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62FF3" w:rsidRPr="004A743D" w14:paraId="11844450" w14:textId="77777777" w:rsidTr="00762FF3">
        <w:trPr>
          <w:trHeight w:val="737"/>
        </w:trPr>
        <w:tc>
          <w:tcPr>
            <w:tcW w:w="4672" w:type="dxa"/>
          </w:tcPr>
          <w:p w14:paraId="37266A85" w14:textId="785B3981" w:rsidR="00762FF3" w:rsidRPr="004A743D" w:rsidRDefault="00762FF3" w:rsidP="00762FF3">
            <w:pPr>
              <w:pStyle w:val="Default"/>
              <w:widowControl w:val="0"/>
              <w:rPr>
                <w:rFonts w:ascii="Times New Roman" w:hAnsi="Times New Roman" w:cs="Times New Roman"/>
                <w:color w:val="auto"/>
              </w:rPr>
            </w:pPr>
            <w:r w:rsidRPr="004A743D">
              <w:rPr>
                <w:rFonts w:ascii="Times New Roman" w:hAnsi="Times New Roman" w:cs="Times New Roman"/>
                <w:noProof/>
                <w:color w:val="auto"/>
                <w:lang w:eastAsia="ru-RU"/>
              </w:rPr>
              <w:drawing>
                <wp:anchor distT="0" distB="0" distL="114300" distR="114300" simplePos="0" relativeHeight="251658240" behindDoc="0" locked="0" layoutInCell="1" allowOverlap="1" wp14:anchorId="609EF8D3" wp14:editId="7262E324">
                  <wp:simplePos x="0" y="0"/>
                  <wp:positionH relativeFrom="margin">
                    <wp:posOffset>-63744</wp:posOffset>
                  </wp:positionH>
                  <wp:positionV relativeFrom="page">
                    <wp:posOffset>147</wp:posOffset>
                  </wp:positionV>
                  <wp:extent cx="2103755" cy="738505"/>
                  <wp:effectExtent l="0" t="0" r="0" b="4445"/>
                  <wp:wrapTopAndBottom/>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3755" cy="7385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4672" w:type="dxa"/>
          </w:tcPr>
          <w:p w14:paraId="1095E177" w14:textId="0CA620E2" w:rsidR="00762FF3" w:rsidRPr="004A743D" w:rsidRDefault="00762FF3" w:rsidP="00762FF3">
            <w:pPr>
              <w:pStyle w:val="Default"/>
              <w:widowControl w:val="0"/>
              <w:jc w:val="right"/>
              <w:rPr>
                <w:rFonts w:ascii="Times New Roman" w:hAnsi="Times New Roman" w:cs="Times New Roman"/>
                <w:color w:val="auto"/>
              </w:rPr>
            </w:pPr>
            <w:r w:rsidRPr="004A743D">
              <w:rPr>
                <w:rFonts w:ascii="Times New Roman" w:hAnsi="Times New Roman" w:cs="Times New Roman"/>
                <w:color w:val="auto"/>
              </w:rPr>
              <w:t>Приложение</w:t>
            </w:r>
            <w:r w:rsidRPr="004A743D">
              <w:rPr>
                <w:rFonts w:ascii="Times New Roman" w:hAnsi="Times New Roman" w:cs="Times New Roman"/>
                <w:color w:val="auto"/>
                <w:lang w:val="en-US"/>
              </w:rPr>
              <w:t> </w:t>
            </w:r>
            <w:r w:rsidR="00712530" w:rsidRPr="00651DB3">
              <w:rPr>
                <w:rFonts w:ascii="Times New Roman" w:hAnsi="Times New Roman" w:cs="Times New Roman"/>
                <w:color w:val="auto"/>
              </w:rPr>
              <w:t>3</w:t>
            </w:r>
          </w:p>
          <w:p w14:paraId="60F740DF" w14:textId="77777777" w:rsidR="00762FF3" w:rsidRPr="004A743D" w:rsidRDefault="00762FF3" w:rsidP="00762FF3">
            <w:pPr>
              <w:spacing w:after="0" w:line="259" w:lineRule="auto"/>
              <w:ind w:right="0" w:firstLine="0"/>
              <w:jc w:val="right"/>
              <w:rPr>
                <w:rFonts w:ascii="Times New Roman" w:eastAsiaTheme="minorHAnsi" w:hAnsi="Times New Roman" w:cs="Times New Roman"/>
                <w:color w:val="auto"/>
                <w:sz w:val="24"/>
                <w:szCs w:val="24"/>
                <w:lang w:eastAsia="en-US"/>
              </w:rPr>
            </w:pPr>
            <w:r w:rsidRPr="004A743D">
              <w:rPr>
                <w:rFonts w:ascii="Times New Roman" w:hAnsi="Times New Roman" w:cs="Times New Roman"/>
                <w:color w:val="auto"/>
                <w:sz w:val="24"/>
                <w:szCs w:val="24"/>
              </w:rPr>
              <w:t xml:space="preserve">к приказу </w:t>
            </w:r>
            <w:r w:rsidRPr="004A743D">
              <w:rPr>
                <w:rFonts w:ascii="Times New Roman" w:eastAsiaTheme="minorHAnsi" w:hAnsi="Times New Roman" w:cs="Times New Roman"/>
                <w:color w:val="auto"/>
                <w:sz w:val="24"/>
                <w:szCs w:val="24"/>
                <w:lang w:eastAsia="en-US"/>
              </w:rPr>
              <w:t>Банка ЦМР Абхазия (ООО)</w:t>
            </w:r>
          </w:p>
          <w:p w14:paraId="57D13FAA" w14:textId="5259642E" w:rsidR="00762FF3" w:rsidRPr="004A743D" w:rsidRDefault="00C75AFF" w:rsidP="00651DB3">
            <w:pPr>
              <w:pStyle w:val="Default"/>
              <w:widowControl w:val="0"/>
              <w:jc w:val="right"/>
              <w:rPr>
                <w:rFonts w:ascii="Times New Roman" w:hAnsi="Times New Roman" w:cs="Times New Roman"/>
                <w:color w:val="auto"/>
              </w:rPr>
            </w:pPr>
            <w:r w:rsidRPr="004A743D">
              <w:rPr>
                <w:rFonts w:ascii="Times New Roman" w:hAnsi="Times New Roman" w:cs="Times New Roman"/>
                <w:color w:val="auto"/>
              </w:rPr>
              <w:t xml:space="preserve">от </w:t>
            </w:r>
            <w:r w:rsidR="00712530" w:rsidRPr="00712530">
              <w:rPr>
                <w:rFonts w:ascii="Times New Roman" w:hAnsi="Times New Roman" w:cs="Times New Roman"/>
                <w:color w:val="auto"/>
              </w:rPr>
              <w:t>0</w:t>
            </w:r>
            <w:r w:rsidR="00651DB3">
              <w:rPr>
                <w:rFonts w:ascii="Times New Roman" w:hAnsi="Times New Roman" w:cs="Times New Roman"/>
                <w:color w:val="auto"/>
                <w:lang w:val="en-US"/>
              </w:rPr>
              <w:t>1</w:t>
            </w:r>
            <w:r w:rsidR="00712530">
              <w:rPr>
                <w:rFonts w:ascii="Times New Roman" w:hAnsi="Times New Roman" w:cs="Times New Roman"/>
                <w:color w:val="auto"/>
              </w:rPr>
              <w:t xml:space="preserve"> </w:t>
            </w:r>
            <w:r w:rsidR="00651DB3">
              <w:rPr>
                <w:rFonts w:ascii="Times New Roman" w:hAnsi="Times New Roman" w:cs="Times New Roman"/>
                <w:color w:val="auto"/>
              </w:rPr>
              <w:t>ноя</w:t>
            </w:r>
            <w:r w:rsidR="00712530">
              <w:rPr>
                <w:rFonts w:ascii="Times New Roman" w:hAnsi="Times New Roman" w:cs="Times New Roman"/>
                <w:color w:val="auto"/>
              </w:rPr>
              <w:t xml:space="preserve">бря </w:t>
            </w:r>
            <w:r w:rsidR="00762FF3" w:rsidRPr="004A743D">
              <w:rPr>
                <w:rFonts w:ascii="Times New Roman" w:hAnsi="Times New Roman" w:cs="Times New Roman"/>
                <w:color w:val="auto"/>
              </w:rPr>
              <w:t>202</w:t>
            </w:r>
            <w:r w:rsidR="00651DB3">
              <w:rPr>
                <w:rFonts w:ascii="Times New Roman" w:hAnsi="Times New Roman" w:cs="Times New Roman"/>
                <w:color w:val="auto"/>
              </w:rPr>
              <w:t>1</w:t>
            </w:r>
            <w:r w:rsidR="00762FF3" w:rsidRPr="004A743D">
              <w:rPr>
                <w:rFonts w:ascii="Times New Roman" w:hAnsi="Times New Roman" w:cs="Times New Roman"/>
                <w:color w:val="auto"/>
              </w:rPr>
              <w:t xml:space="preserve"> № </w:t>
            </w:r>
            <w:r w:rsidR="00712530">
              <w:rPr>
                <w:rFonts w:ascii="Times New Roman" w:hAnsi="Times New Roman" w:cs="Times New Roman"/>
                <w:color w:val="auto"/>
              </w:rPr>
              <w:t>4</w:t>
            </w:r>
            <w:r w:rsidR="00651DB3">
              <w:rPr>
                <w:rFonts w:ascii="Times New Roman" w:hAnsi="Times New Roman" w:cs="Times New Roman"/>
                <w:color w:val="auto"/>
              </w:rPr>
              <w:t>3</w:t>
            </w:r>
          </w:p>
        </w:tc>
      </w:tr>
    </w:tbl>
    <w:p w14:paraId="41FC458D" w14:textId="26986D22" w:rsidR="00835259" w:rsidRPr="004A743D" w:rsidRDefault="00835259" w:rsidP="006D065E">
      <w:pPr>
        <w:pStyle w:val="Default"/>
        <w:widowControl w:val="0"/>
        <w:jc w:val="both"/>
        <w:rPr>
          <w:rFonts w:ascii="Times New Roman" w:hAnsi="Times New Roman" w:cs="Times New Roman"/>
          <w:b/>
          <w:bCs/>
          <w:color w:val="auto"/>
        </w:rPr>
      </w:pPr>
    </w:p>
    <w:p w14:paraId="06050506" w14:textId="77777777" w:rsidR="006D065E" w:rsidRPr="004A743D" w:rsidRDefault="006D065E" w:rsidP="006D065E">
      <w:pPr>
        <w:pStyle w:val="Default"/>
        <w:widowControl w:val="0"/>
        <w:jc w:val="both"/>
        <w:rPr>
          <w:rFonts w:ascii="Times New Roman" w:hAnsi="Times New Roman" w:cs="Times New Roman"/>
          <w:b/>
          <w:bCs/>
          <w:color w:val="auto"/>
        </w:rPr>
      </w:pPr>
    </w:p>
    <w:p w14:paraId="099E5FA5" w14:textId="77777777" w:rsidR="00C058CF" w:rsidRPr="004A743D" w:rsidRDefault="00C058CF" w:rsidP="006D065E">
      <w:pPr>
        <w:pStyle w:val="Default"/>
        <w:widowControl w:val="0"/>
        <w:jc w:val="both"/>
        <w:rPr>
          <w:rFonts w:ascii="Times New Roman" w:hAnsi="Times New Roman" w:cs="Times New Roman"/>
          <w:b/>
          <w:bCs/>
          <w:color w:val="auto"/>
        </w:rPr>
      </w:pPr>
      <w:bookmarkStart w:id="0" w:name="_GoBack"/>
      <w:bookmarkEnd w:id="0"/>
    </w:p>
    <w:p w14:paraId="1BC7F3B7" w14:textId="77777777" w:rsidR="00C058CF" w:rsidRPr="004A743D" w:rsidRDefault="00C058CF" w:rsidP="006D065E">
      <w:pPr>
        <w:pStyle w:val="Default"/>
        <w:widowControl w:val="0"/>
        <w:jc w:val="both"/>
        <w:rPr>
          <w:rFonts w:ascii="Times New Roman" w:hAnsi="Times New Roman" w:cs="Times New Roman"/>
          <w:b/>
          <w:bCs/>
          <w:color w:val="auto"/>
        </w:rPr>
      </w:pPr>
    </w:p>
    <w:p w14:paraId="60DD84DA" w14:textId="77777777" w:rsidR="00C058CF" w:rsidRPr="004A743D" w:rsidRDefault="00C058CF" w:rsidP="006D065E">
      <w:pPr>
        <w:pStyle w:val="Default"/>
        <w:widowControl w:val="0"/>
        <w:jc w:val="both"/>
        <w:rPr>
          <w:rFonts w:ascii="Times New Roman" w:hAnsi="Times New Roman" w:cs="Times New Roman"/>
          <w:b/>
          <w:bCs/>
          <w:color w:val="auto"/>
        </w:rPr>
      </w:pPr>
    </w:p>
    <w:p w14:paraId="2D3E8314" w14:textId="77777777" w:rsidR="00C058CF" w:rsidRPr="004A743D" w:rsidRDefault="00C058CF" w:rsidP="006D065E">
      <w:pPr>
        <w:pStyle w:val="Default"/>
        <w:widowControl w:val="0"/>
        <w:jc w:val="both"/>
        <w:rPr>
          <w:rFonts w:ascii="Times New Roman" w:hAnsi="Times New Roman" w:cs="Times New Roman"/>
          <w:b/>
          <w:bCs/>
          <w:color w:val="auto"/>
        </w:rPr>
      </w:pPr>
    </w:p>
    <w:p w14:paraId="52374E9C" w14:textId="77777777" w:rsidR="00C058CF" w:rsidRPr="004A743D" w:rsidRDefault="00C058CF" w:rsidP="006D065E">
      <w:pPr>
        <w:pStyle w:val="Default"/>
        <w:widowControl w:val="0"/>
        <w:jc w:val="both"/>
        <w:rPr>
          <w:rFonts w:ascii="Times New Roman" w:hAnsi="Times New Roman" w:cs="Times New Roman"/>
          <w:b/>
          <w:bCs/>
          <w:color w:val="auto"/>
        </w:rPr>
      </w:pPr>
    </w:p>
    <w:p w14:paraId="2ECFA74A" w14:textId="77777777" w:rsidR="00C058CF" w:rsidRPr="004A743D" w:rsidRDefault="00C058CF" w:rsidP="006D065E">
      <w:pPr>
        <w:pStyle w:val="Default"/>
        <w:widowControl w:val="0"/>
        <w:jc w:val="both"/>
        <w:rPr>
          <w:rFonts w:ascii="Times New Roman" w:hAnsi="Times New Roman" w:cs="Times New Roman"/>
          <w:b/>
          <w:bCs/>
          <w:color w:val="auto"/>
        </w:rPr>
      </w:pPr>
    </w:p>
    <w:p w14:paraId="6F519BF2" w14:textId="77777777" w:rsidR="006D065E" w:rsidRPr="004A743D" w:rsidRDefault="006D065E" w:rsidP="006D065E">
      <w:pPr>
        <w:pStyle w:val="Default"/>
        <w:widowControl w:val="0"/>
        <w:jc w:val="both"/>
        <w:rPr>
          <w:rFonts w:ascii="Times New Roman" w:hAnsi="Times New Roman" w:cs="Times New Roman"/>
          <w:b/>
          <w:bCs/>
          <w:color w:val="auto"/>
        </w:rPr>
      </w:pPr>
    </w:p>
    <w:p w14:paraId="28D8797E" w14:textId="77777777" w:rsidR="006D065E" w:rsidRPr="004A743D" w:rsidRDefault="006D065E" w:rsidP="006D065E">
      <w:pPr>
        <w:pStyle w:val="Default"/>
        <w:widowControl w:val="0"/>
        <w:jc w:val="both"/>
        <w:rPr>
          <w:rFonts w:ascii="Times New Roman" w:hAnsi="Times New Roman" w:cs="Times New Roman"/>
          <w:b/>
          <w:bCs/>
          <w:color w:val="auto"/>
        </w:rPr>
      </w:pPr>
    </w:p>
    <w:p w14:paraId="13B9A3E1" w14:textId="77777777" w:rsidR="00054DE3" w:rsidRPr="004A743D" w:rsidRDefault="00B0238D" w:rsidP="006D065E">
      <w:pPr>
        <w:pStyle w:val="1"/>
        <w:spacing w:after="3" w:line="251" w:lineRule="auto"/>
        <w:jc w:val="center"/>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ПРАВИЛА</w:t>
      </w:r>
      <w:r w:rsidR="006D065E" w:rsidRPr="004A743D">
        <w:rPr>
          <w:rFonts w:ascii="Times New Roman" w:hAnsi="Times New Roman" w:cs="Times New Roman"/>
          <w:color w:val="auto"/>
          <w:sz w:val="24"/>
          <w:szCs w:val="24"/>
        </w:rPr>
        <w:br/>
      </w:r>
      <w:r w:rsidR="00054DE3" w:rsidRPr="004A743D">
        <w:rPr>
          <w:rFonts w:ascii="Times New Roman" w:eastAsiaTheme="minorEastAsia" w:hAnsi="Times New Roman" w:cs="Times New Roman"/>
          <w:color w:val="auto"/>
          <w:sz w:val="24"/>
          <w:szCs w:val="24"/>
        </w:rPr>
        <w:t>БАНКА «ЦЕНТР МЕЖДУНАРОДНЫХ РАСЧЕТОВ АБХАЗИЯ» (ОБЩЕСТВО С ОГРАНИЧЕННОЙ ОТВЕТСТВЕННОСТЬЮ)</w:t>
      </w:r>
    </w:p>
    <w:p w14:paraId="53D09EB1" w14:textId="6FB26AFD" w:rsidR="006D065E" w:rsidRPr="004A743D" w:rsidRDefault="00054DE3" w:rsidP="006D065E">
      <w:pPr>
        <w:pStyle w:val="1"/>
        <w:spacing w:after="3" w:line="251" w:lineRule="auto"/>
        <w:jc w:val="center"/>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 </w:t>
      </w:r>
      <w:r w:rsidR="00307958" w:rsidRPr="004A743D">
        <w:rPr>
          <w:rFonts w:ascii="Times New Roman" w:hAnsi="Times New Roman" w:cs="Times New Roman"/>
          <w:color w:val="auto"/>
          <w:sz w:val="24"/>
          <w:szCs w:val="24"/>
        </w:rPr>
        <w:t>ОБСЛУЖИВАНИ</w:t>
      </w:r>
      <w:r w:rsidRPr="004A743D">
        <w:rPr>
          <w:rFonts w:ascii="Times New Roman" w:hAnsi="Times New Roman" w:cs="Times New Roman"/>
          <w:color w:val="auto"/>
          <w:sz w:val="24"/>
          <w:szCs w:val="24"/>
        </w:rPr>
        <w:t>Ю</w:t>
      </w:r>
      <w:r w:rsidR="00307958" w:rsidRPr="004A743D">
        <w:rPr>
          <w:rFonts w:ascii="Times New Roman" w:hAnsi="Times New Roman" w:cs="Times New Roman"/>
          <w:color w:val="auto"/>
          <w:sz w:val="24"/>
          <w:szCs w:val="24"/>
        </w:rPr>
        <w:t xml:space="preserve"> ДЕРЖАТЕЛЕЙ БАНКОВСКИХ КАРТ</w:t>
      </w:r>
      <w:r w:rsidR="006D065E" w:rsidRPr="004A743D">
        <w:rPr>
          <w:rFonts w:ascii="Times New Roman" w:hAnsi="Times New Roman" w:cs="Times New Roman"/>
          <w:color w:val="auto"/>
          <w:sz w:val="24"/>
          <w:szCs w:val="24"/>
        </w:rPr>
        <w:br/>
      </w:r>
      <w:r w:rsidR="00307958" w:rsidRPr="004A743D">
        <w:rPr>
          <w:rFonts w:ascii="Times New Roman" w:hAnsi="Times New Roman" w:cs="Times New Roman"/>
          <w:color w:val="auto"/>
          <w:sz w:val="24"/>
          <w:szCs w:val="24"/>
        </w:rPr>
        <w:t>В ПРЕДПРИЯТИЯХ ТОРГОВЛИ И СЕРВИСА</w:t>
      </w:r>
    </w:p>
    <w:p w14:paraId="0564CFBC" w14:textId="77777777" w:rsidR="00054DE3" w:rsidRPr="004A743D" w:rsidRDefault="00054DE3" w:rsidP="00D95C22">
      <w:pPr>
        <w:ind w:firstLine="0"/>
        <w:rPr>
          <w:rFonts w:ascii="Times New Roman" w:hAnsi="Times New Roman" w:cs="Times New Roman"/>
          <w:color w:val="auto"/>
          <w:sz w:val="24"/>
          <w:szCs w:val="24"/>
        </w:rPr>
      </w:pPr>
    </w:p>
    <w:p w14:paraId="07821433" w14:textId="77777777" w:rsidR="00054DE3" w:rsidRPr="004A743D" w:rsidRDefault="00054DE3" w:rsidP="00D95C22">
      <w:pPr>
        <w:ind w:firstLine="0"/>
        <w:rPr>
          <w:rFonts w:ascii="Times New Roman" w:hAnsi="Times New Roman" w:cs="Times New Roman"/>
          <w:color w:val="auto"/>
          <w:sz w:val="24"/>
          <w:szCs w:val="24"/>
        </w:rPr>
      </w:pPr>
    </w:p>
    <w:p w14:paraId="244DA525" w14:textId="349DF248" w:rsidR="00111D58" w:rsidRPr="004A743D" w:rsidRDefault="00712530" w:rsidP="00054DE3">
      <w:pPr>
        <w:jc w:val="center"/>
        <w:rPr>
          <w:rFonts w:ascii="Times New Roman" w:hAnsi="Times New Roman" w:cs="Times New Roman"/>
          <w:color w:val="auto"/>
          <w:sz w:val="24"/>
          <w:szCs w:val="24"/>
        </w:rPr>
      </w:pPr>
      <w:r>
        <w:rPr>
          <w:rFonts w:ascii="Times New Roman" w:eastAsiaTheme="minorEastAsia" w:hAnsi="Times New Roman" w:cs="Times New Roman"/>
          <w:color w:val="auto"/>
          <w:sz w:val="24"/>
          <w:szCs w:val="24"/>
        </w:rPr>
        <w:t xml:space="preserve">(действуют с </w:t>
      </w:r>
      <w:r w:rsidR="00651DB3">
        <w:rPr>
          <w:rFonts w:ascii="Times New Roman" w:eastAsiaTheme="minorEastAsia" w:hAnsi="Times New Roman" w:cs="Times New Roman"/>
          <w:color w:val="auto"/>
          <w:sz w:val="24"/>
          <w:szCs w:val="24"/>
        </w:rPr>
        <w:t>01</w:t>
      </w:r>
      <w:r w:rsidR="00C75AFF" w:rsidRPr="004A743D">
        <w:rPr>
          <w:rFonts w:ascii="Times New Roman" w:eastAsiaTheme="minorEastAsia" w:hAnsi="Times New Roman" w:cs="Times New Roman"/>
          <w:color w:val="auto"/>
          <w:sz w:val="24"/>
          <w:szCs w:val="24"/>
        </w:rPr>
        <w:t>.</w:t>
      </w:r>
      <w:r w:rsidR="00651DB3">
        <w:rPr>
          <w:rFonts w:ascii="Times New Roman" w:eastAsiaTheme="minorEastAsia" w:hAnsi="Times New Roman" w:cs="Times New Roman"/>
          <w:color w:val="auto"/>
          <w:sz w:val="24"/>
          <w:szCs w:val="24"/>
        </w:rPr>
        <w:t>11</w:t>
      </w:r>
      <w:r>
        <w:rPr>
          <w:rFonts w:ascii="Times New Roman" w:eastAsiaTheme="minorEastAsia" w:hAnsi="Times New Roman" w:cs="Times New Roman"/>
          <w:color w:val="auto"/>
          <w:sz w:val="24"/>
          <w:szCs w:val="24"/>
        </w:rPr>
        <w:t>.</w:t>
      </w:r>
      <w:r w:rsidR="00054DE3" w:rsidRPr="004A743D">
        <w:rPr>
          <w:rFonts w:ascii="Times New Roman" w:eastAsiaTheme="minorEastAsia" w:hAnsi="Times New Roman" w:cs="Times New Roman"/>
          <w:color w:val="auto"/>
          <w:sz w:val="24"/>
          <w:szCs w:val="24"/>
        </w:rPr>
        <w:t>202</w:t>
      </w:r>
      <w:r w:rsidR="00651DB3">
        <w:rPr>
          <w:rFonts w:ascii="Times New Roman" w:eastAsiaTheme="minorEastAsia" w:hAnsi="Times New Roman" w:cs="Times New Roman"/>
          <w:color w:val="auto"/>
          <w:sz w:val="24"/>
          <w:szCs w:val="24"/>
        </w:rPr>
        <w:t>1</w:t>
      </w:r>
      <w:r w:rsidR="00054DE3" w:rsidRPr="004A743D">
        <w:rPr>
          <w:rFonts w:ascii="Times New Roman" w:eastAsiaTheme="minorEastAsia" w:hAnsi="Times New Roman" w:cs="Times New Roman"/>
          <w:color w:val="auto"/>
          <w:sz w:val="24"/>
          <w:szCs w:val="24"/>
        </w:rPr>
        <w:t>)</w:t>
      </w:r>
    </w:p>
    <w:p w14:paraId="51C55442" w14:textId="77777777" w:rsidR="00054DE3" w:rsidRPr="004A743D" w:rsidRDefault="00054DE3" w:rsidP="00111D58">
      <w:pPr>
        <w:rPr>
          <w:rFonts w:ascii="Times New Roman" w:hAnsi="Times New Roman" w:cs="Times New Roman"/>
          <w:color w:val="auto"/>
          <w:sz w:val="24"/>
          <w:szCs w:val="24"/>
        </w:rPr>
        <w:sectPr w:rsidR="00054DE3" w:rsidRPr="004A743D" w:rsidSect="00D712AB">
          <w:headerReference w:type="default" r:id="rId9"/>
          <w:footerReference w:type="even" r:id="rId10"/>
          <w:footerReference w:type="default" r:id="rId11"/>
          <w:headerReference w:type="first" r:id="rId12"/>
          <w:footerReference w:type="first" r:id="rId13"/>
          <w:footnotePr>
            <w:numRestart w:val="eachPage"/>
          </w:footnotePr>
          <w:pgSz w:w="11906" w:h="16838"/>
          <w:pgMar w:top="1134" w:right="851" w:bottom="1134" w:left="1701" w:header="720" w:footer="714" w:gutter="0"/>
          <w:cols w:space="720"/>
          <w:titlePg/>
          <w:docGrid w:linePitch="272"/>
        </w:sectPr>
      </w:pPr>
    </w:p>
    <w:p w14:paraId="1A3E3D53" w14:textId="77777777" w:rsidR="009E0C30" w:rsidRPr="004A743D" w:rsidRDefault="00C058CF" w:rsidP="00C058CF">
      <w:pPr>
        <w:spacing w:after="0" w:line="259" w:lineRule="auto"/>
        <w:ind w:right="0" w:hanging="10"/>
        <w:rPr>
          <w:rFonts w:ascii="Times New Roman" w:hAnsi="Times New Roman" w:cs="Times New Roman"/>
          <w:color w:val="auto"/>
          <w:sz w:val="24"/>
          <w:szCs w:val="24"/>
        </w:rPr>
      </w:pPr>
      <w:r w:rsidRPr="004A743D">
        <w:rPr>
          <w:rFonts w:ascii="Times New Roman" w:hAnsi="Times New Roman" w:cs="Times New Roman"/>
          <w:b/>
          <w:color w:val="auto"/>
          <w:sz w:val="24"/>
          <w:szCs w:val="24"/>
        </w:rPr>
        <w:lastRenderedPageBreak/>
        <w:t>СОДЕРЖАНИЕ:</w:t>
      </w:r>
    </w:p>
    <w:p w14:paraId="60C3485B" w14:textId="77777777" w:rsidR="00C058CF" w:rsidRPr="004A743D" w:rsidRDefault="00C058CF" w:rsidP="00C058CF">
      <w:pPr>
        <w:spacing w:after="8" w:line="259" w:lineRule="auto"/>
        <w:ind w:right="0" w:firstLine="0"/>
        <w:rPr>
          <w:rFonts w:ascii="Times New Roman" w:hAnsi="Times New Roman" w:cs="Times New Roman"/>
          <w:color w:val="auto"/>
          <w:sz w:val="24"/>
          <w:szCs w:val="24"/>
          <w:highlight w:val="cyan"/>
        </w:rPr>
      </w:pPr>
    </w:p>
    <w:tbl>
      <w:tblPr>
        <w:tblStyle w:val="af0"/>
        <w:tblW w:w="0" w:type="auto"/>
        <w:tblLook w:val="04A0" w:firstRow="1" w:lastRow="0" w:firstColumn="1" w:lastColumn="0" w:noHBand="0" w:noVBand="1"/>
      </w:tblPr>
      <w:tblGrid>
        <w:gridCol w:w="516"/>
        <w:gridCol w:w="8127"/>
        <w:gridCol w:w="701"/>
      </w:tblGrid>
      <w:tr w:rsidR="00E92D04" w:rsidRPr="004A743D" w14:paraId="366AB11B" w14:textId="77777777" w:rsidTr="00AD4375">
        <w:tc>
          <w:tcPr>
            <w:tcW w:w="516" w:type="dxa"/>
            <w:vAlign w:val="center"/>
          </w:tcPr>
          <w:p w14:paraId="3EBBB588" w14:textId="77777777" w:rsidR="00E92D04" w:rsidRPr="004A743D" w:rsidRDefault="00E92D04"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w:t>
            </w:r>
          </w:p>
        </w:tc>
        <w:tc>
          <w:tcPr>
            <w:tcW w:w="8127" w:type="dxa"/>
            <w:vAlign w:val="center"/>
          </w:tcPr>
          <w:p w14:paraId="42300084" w14:textId="310156E6"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ОБЩИЕ ПОЛОЖЕНИЯ</w:t>
            </w:r>
          </w:p>
        </w:tc>
        <w:tc>
          <w:tcPr>
            <w:tcW w:w="701" w:type="dxa"/>
            <w:vAlign w:val="center"/>
          </w:tcPr>
          <w:p w14:paraId="4690A730" w14:textId="77777777" w:rsidR="00E92D04" w:rsidRPr="004A743D" w:rsidRDefault="00E92D04" w:rsidP="00AD4375">
            <w:pPr>
              <w:spacing w:after="0" w:line="259" w:lineRule="auto"/>
              <w:ind w:right="0" w:firstLine="0"/>
              <w:jc w:val="right"/>
              <w:rPr>
                <w:rFonts w:ascii="Times New Roman" w:hAnsi="Times New Roman" w:cs="Times New Roman"/>
                <w:color w:val="auto"/>
                <w:sz w:val="24"/>
                <w:szCs w:val="24"/>
              </w:rPr>
            </w:pPr>
            <w:r w:rsidRPr="004A743D">
              <w:rPr>
                <w:rFonts w:ascii="Times New Roman" w:hAnsi="Times New Roman" w:cs="Times New Roman"/>
                <w:color w:val="auto"/>
                <w:sz w:val="24"/>
                <w:szCs w:val="24"/>
              </w:rPr>
              <w:t>3</w:t>
            </w:r>
          </w:p>
        </w:tc>
      </w:tr>
      <w:tr w:rsidR="000D6781" w:rsidRPr="004A743D" w14:paraId="47CFA334" w14:textId="77777777" w:rsidTr="00AD4375">
        <w:tc>
          <w:tcPr>
            <w:tcW w:w="516" w:type="dxa"/>
            <w:vAlign w:val="center"/>
          </w:tcPr>
          <w:p w14:paraId="36193C64" w14:textId="17BB0295"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2</w:t>
            </w:r>
            <w:r w:rsidR="00762FF3" w:rsidRPr="004A743D">
              <w:rPr>
                <w:rFonts w:ascii="Times New Roman" w:hAnsi="Times New Roman" w:cs="Times New Roman"/>
                <w:color w:val="auto"/>
                <w:sz w:val="24"/>
                <w:szCs w:val="24"/>
              </w:rPr>
              <w:t>.</w:t>
            </w:r>
          </w:p>
        </w:tc>
        <w:tc>
          <w:tcPr>
            <w:tcW w:w="8127" w:type="dxa"/>
            <w:vAlign w:val="center"/>
          </w:tcPr>
          <w:p w14:paraId="012E8B2B" w14:textId="209DD5B8"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ТЕРМИНЫ, ИХ ПОНЯТИЯ, ОПРЕДЕЛЕНИЯ И СОКРАЩЕНИЯ</w:t>
            </w:r>
          </w:p>
        </w:tc>
        <w:tc>
          <w:tcPr>
            <w:tcW w:w="701" w:type="dxa"/>
            <w:vAlign w:val="center"/>
          </w:tcPr>
          <w:p w14:paraId="719DA4FE" w14:textId="77777777" w:rsidR="00E92D04" w:rsidRPr="004A743D" w:rsidRDefault="00EA2216" w:rsidP="00AD4375">
            <w:pPr>
              <w:spacing w:after="0" w:line="259" w:lineRule="auto"/>
              <w:ind w:right="0" w:firstLine="0"/>
              <w:jc w:val="right"/>
              <w:rPr>
                <w:rFonts w:ascii="Times New Roman" w:hAnsi="Times New Roman" w:cs="Times New Roman"/>
                <w:color w:val="auto"/>
                <w:sz w:val="24"/>
                <w:szCs w:val="24"/>
              </w:rPr>
            </w:pPr>
            <w:r w:rsidRPr="004A743D">
              <w:rPr>
                <w:rFonts w:ascii="Times New Roman" w:hAnsi="Times New Roman" w:cs="Times New Roman"/>
                <w:color w:val="auto"/>
                <w:sz w:val="24"/>
                <w:szCs w:val="24"/>
              </w:rPr>
              <w:t>4</w:t>
            </w:r>
          </w:p>
        </w:tc>
      </w:tr>
      <w:tr w:rsidR="000D6781" w:rsidRPr="004A743D" w14:paraId="13809E41" w14:textId="77777777" w:rsidTr="00AD4375">
        <w:tc>
          <w:tcPr>
            <w:tcW w:w="516" w:type="dxa"/>
            <w:vAlign w:val="center"/>
          </w:tcPr>
          <w:p w14:paraId="03B4DBBC" w14:textId="7C5EC712"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3</w:t>
            </w:r>
            <w:r w:rsidR="00762FF3" w:rsidRPr="004A743D">
              <w:rPr>
                <w:rFonts w:ascii="Times New Roman" w:hAnsi="Times New Roman" w:cs="Times New Roman"/>
                <w:color w:val="auto"/>
                <w:sz w:val="24"/>
                <w:szCs w:val="24"/>
              </w:rPr>
              <w:t>.</w:t>
            </w:r>
          </w:p>
        </w:tc>
        <w:tc>
          <w:tcPr>
            <w:tcW w:w="8127" w:type="dxa"/>
            <w:vAlign w:val="center"/>
          </w:tcPr>
          <w:p w14:paraId="4C5E669B" w14:textId="058A2A12"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ЗАКЛЮЧЕНИЕ ДОГОВОРА</w:t>
            </w:r>
          </w:p>
        </w:tc>
        <w:tc>
          <w:tcPr>
            <w:tcW w:w="701" w:type="dxa"/>
            <w:vAlign w:val="center"/>
          </w:tcPr>
          <w:p w14:paraId="5C9321B2" w14:textId="6153C194" w:rsidR="00E92D04" w:rsidRPr="0082312E" w:rsidRDefault="00F83DD7"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7</w:t>
            </w:r>
          </w:p>
        </w:tc>
      </w:tr>
      <w:tr w:rsidR="000D6781" w:rsidRPr="004A743D" w14:paraId="4814E8D2" w14:textId="77777777" w:rsidTr="00AD4375">
        <w:tc>
          <w:tcPr>
            <w:tcW w:w="516" w:type="dxa"/>
            <w:vAlign w:val="center"/>
          </w:tcPr>
          <w:p w14:paraId="4843EF5E" w14:textId="5B07FF8A"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4</w:t>
            </w:r>
            <w:r w:rsidR="00762FF3" w:rsidRPr="004A743D">
              <w:rPr>
                <w:rFonts w:ascii="Times New Roman" w:hAnsi="Times New Roman" w:cs="Times New Roman"/>
                <w:color w:val="auto"/>
                <w:sz w:val="24"/>
                <w:szCs w:val="24"/>
              </w:rPr>
              <w:t>.</w:t>
            </w:r>
          </w:p>
        </w:tc>
        <w:tc>
          <w:tcPr>
            <w:tcW w:w="8127" w:type="dxa"/>
            <w:vAlign w:val="center"/>
          </w:tcPr>
          <w:p w14:paraId="7142B51F" w14:textId="65363024"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ПРЕДМЕТ ДОГОВОРА</w:t>
            </w:r>
          </w:p>
        </w:tc>
        <w:tc>
          <w:tcPr>
            <w:tcW w:w="701" w:type="dxa"/>
            <w:vAlign w:val="center"/>
          </w:tcPr>
          <w:p w14:paraId="272B6D82" w14:textId="6AE1CC10" w:rsidR="00E92D04" w:rsidRPr="0082312E" w:rsidRDefault="00F83DD7"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9</w:t>
            </w:r>
          </w:p>
        </w:tc>
      </w:tr>
      <w:tr w:rsidR="000D6781" w:rsidRPr="004A743D" w14:paraId="77D89DBE" w14:textId="77777777" w:rsidTr="00AD4375">
        <w:tc>
          <w:tcPr>
            <w:tcW w:w="516" w:type="dxa"/>
            <w:vAlign w:val="center"/>
          </w:tcPr>
          <w:p w14:paraId="65349CE6" w14:textId="5CE330AA"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5</w:t>
            </w:r>
            <w:r w:rsidR="00762FF3" w:rsidRPr="004A743D">
              <w:rPr>
                <w:rFonts w:ascii="Times New Roman" w:hAnsi="Times New Roman" w:cs="Times New Roman"/>
                <w:color w:val="auto"/>
                <w:sz w:val="24"/>
                <w:szCs w:val="24"/>
              </w:rPr>
              <w:t>.</w:t>
            </w:r>
          </w:p>
        </w:tc>
        <w:tc>
          <w:tcPr>
            <w:tcW w:w="8127" w:type="dxa"/>
            <w:vAlign w:val="center"/>
          </w:tcPr>
          <w:p w14:paraId="2E7410E0" w14:textId="7370B9E1"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ОБОРУДОВАНИЕ И РАСХОДНЫЕ МАТЕРИАЛЫ</w:t>
            </w:r>
          </w:p>
        </w:tc>
        <w:tc>
          <w:tcPr>
            <w:tcW w:w="701" w:type="dxa"/>
            <w:vAlign w:val="center"/>
          </w:tcPr>
          <w:p w14:paraId="35B83BBD" w14:textId="32B24C5D" w:rsidR="00E92D04" w:rsidRPr="0082312E" w:rsidRDefault="005063D9"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9</w:t>
            </w:r>
          </w:p>
        </w:tc>
      </w:tr>
      <w:tr w:rsidR="000D6781" w:rsidRPr="004A743D" w14:paraId="1594FF45" w14:textId="77777777" w:rsidTr="00AD4375">
        <w:tc>
          <w:tcPr>
            <w:tcW w:w="516" w:type="dxa"/>
            <w:vAlign w:val="center"/>
          </w:tcPr>
          <w:p w14:paraId="4C288B4B" w14:textId="12CEDA4E"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6</w:t>
            </w:r>
            <w:r w:rsidR="00762FF3" w:rsidRPr="004A743D">
              <w:rPr>
                <w:rFonts w:ascii="Times New Roman" w:hAnsi="Times New Roman" w:cs="Times New Roman"/>
                <w:color w:val="auto"/>
                <w:sz w:val="24"/>
                <w:szCs w:val="24"/>
              </w:rPr>
              <w:t>.</w:t>
            </w:r>
          </w:p>
        </w:tc>
        <w:tc>
          <w:tcPr>
            <w:tcW w:w="8127" w:type="dxa"/>
            <w:vAlign w:val="center"/>
          </w:tcPr>
          <w:p w14:paraId="4A748D18" w14:textId="06AA7EC4" w:rsidR="00E92D04" w:rsidRPr="004A743D" w:rsidRDefault="006D4EF2"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ИНСТРУКТАЖ </w:t>
            </w:r>
            <w:r w:rsidR="00F83DD7" w:rsidRPr="004A743D">
              <w:rPr>
                <w:rFonts w:ascii="Times New Roman" w:hAnsi="Times New Roman" w:cs="Times New Roman"/>
                <w:color w:val="auto"/>
                <w:sz w:val="24"/>
                <w:szCs w:val="24"/>
              </w:rPr>
              <w:t>ПЕРСОНАЛ</w:t>
            </w:r>
            <w:r w:rsidRPr="004A743D">
              <w:rPr>
                <w:rFonts w:ascii="Times New Roman" w:hAnsi="Times New Roman" w:cs="Times New Roman"/>
                <w:color w:val="auto"/>
                <w:sz w:val="24"/>
                <w:szCs w:val="24"/>
              </w:rPr>
              <w:t>А</w:t>
            </w:r>
            <w:r w:rsidR="00F83DD7" w:rsidRPr="004A743D">
              <w:rPr>
                <w:rFonts w:ascii="Times New Roman" w:hAnsi="Times New Roman" w:cs="Times New Roman"/>
                <w:color w:val="auto"/>
                <w:sz w:val="24"/>
                <w:szCs w:val="24"/>
              </w:rPr>
              <w:t xml:space="preserve"> КЛИЕНТА</w:t>
            </w:r>
          </w:p>
        </w:tc>
        <w:tc>
          <w:tcPr>
            <w:tcW w:w="701" w:type="dxa"/>
            <w:vAlign w:val="center"/>
          </w:tcPr>
          <w:p w14:paraId="7455AB2E" w14:textId="1E1A3917" w:rsidR="00E92D04" w:rsidRPr="0082312E" w:rsidRDefault="00E2561C"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11</w:t>
            </w:r>
          </w:p>
        </w:tc>
      </w:tr>
      <w:tr w:rsidR="000D6781" w:rsidRPr="004A743D" w14:paraId="7E27CE0F" w14:textId="77777777" w:rsidTr="00E47CF7">
        <w:tc>
          <w:tcPr>
            <w:tcW w:w="516" w:type="dxa"/>
            <w:vAlign w:val="center"/>
          </w:tcPr>
          <w:p w14:paraId="1011C1C7" w14:textId="24998F12" w:rsidR="00E92D04"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7</w:t>
            </w:r>
            <w:r w:rsidR="00762FF3" w:rsidRPr="004A743D">
              <w:rPr>
                <w:rFonts w:ascii="Times New Roman" w:hAnsi="Times New Roman" w:cs="Times New Roman"/>
                <w:color w:val="auto"/>
                <w:sz w:val="24"/>
                <w:szCs w:val="24"/>
              </w:rPr>
              <w:t>.</w:t>
            </w:r>
          </w:p>
        </w:tc>
        <w:tc>
          <w:tcPr>
            <w:tcW w:w="8127" w:type="dxa"/>
            <w:vAlign w:val="center"/>
          </w:tcPr>
          <w:p w14:paraId="14439C41" w14:textId="4FDA85B6" w:rsidR="00E92D04"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ПОРЯДОК ОФОРМЛЕНИЯ ДОКУМЕНТОВ В ПРОЦЕССЕ СОВЕРШЕНИЯ ОПЕРАЦИЙ</w:t>
            </w:r>
          </w:p>
        </w:tc>
        <w:tc>
          <w:tcPr>
            <w:tcW w:w="701" w:type="dxa"/>
            <w:vAlign w:val="bottom"/>
          </w:tcPr>
          <w:p w14:paraId="00CE1C7E" w14:textId="61E71CE9" w:rsidR="00E92D04" w:rsidRPr="0082312E" w:rsidRDefault="00C155B8"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11</w:t>
            </w:r>
          </w:p>
        </w:tc>
      </w:tr>
      <w:tr w:rsidR="000D6781" w:rsidRPr="004A743D" w14:paraId="1F4D11EC" w14:textId="77777777" w:rsidTr="00AD4375">
        <w:tc>
          <w:tcPr>
            <w:tcW w:w="516" w:type="dxa"/>
            <w:vAlign w:val="center"/>
          </w:tcPr>
          <w:p w14:paraId="01C9D31F" w14:textId="38FCE0FD" w:rsidR="00EA2216" w:rsidRPr="004A743D" w:rsidRDefault="00BC7537"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8</w:t>
            </w:r>
            <w:r w:rsidR="00762FF3" w:rsidRPr="004A743D">
              <w:rPr>
                <w:rFonts w:ascii="Times New Roman" w:hAnsi="Times New Roman" w:cs="Times New Roman"/>
                <w:color w:val="auto"/>
                <w:sz w:val="24"/>
                <w:szCs w:val="24"/>
              </w:rPr>
              <w:t>.</w:t>
            </w:r>
          </w:p>
        </w:tc>
        <w:tc>
          <w:tcPr>
            <w:tcW w:w="8127" w:type="dxa"/>
            <w:vAlign w:val="center"/>
          </w:tcPr>
          <w:p w14:paraId="36B4F0E7" w14:textId="087E6587" w:rsidR="00EA2216"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ПОРЯДОК ИЗЪЯТИЯ БАНКОВСКИХ КАРТ</w:t>
            </w:r>
          </w:p>
        </w:tc>
        <w:tc>
          <w:tcPr>
            <w:tcW w:w="701" w:type="dxa"/>
            <w:vAlign w:val="center"/>
          </w:tcPr>
          <w:p w14:paraId="568AA0F1" w14:textId="5AEEF227" w:rsidR="00EA2216" w:rsidRPr="0082312E" w:rsidRDefault="00BC7537"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w:t>
            </w:r>
            <w:r w:rsidR="00E2561C" w:rsidRPr="0082312E">
              <w:rPr>
                <w:rFonts w:ascii="Times New Roman" w:hAnsi="Times New Roman" w:cs="Times New Roman"/>
                <w:color w:val="auto"/>
                <w:sz w:val="24"/>
                <w:szCs w:val="24"/>
              </w:rPr>
              <w:t>4</w:t>
            </w:r>
          </w:p>
        </w:tc>
      </w:tr>
      <w:tr w:rsidR="000D6781" w:rsidRPr="004A743D" w14:paraId="4D503967" w14:textId="77777777" w:rsidTr="00AD4375">
        <w:tc>
          <w:tcPr>
            <w:tcW w:w="516" w:type="dxa"/>
            <w:vAlign w:val="center"/>
          </w:tcPr>
          <w:p w14:paraId="6AB55270" w14:textId="58501BA8" w:rsidR="00EA2216" w:rsidRPr="004A743D" w:rsidRDefault="00BC7537"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9</w:t>
            </w:r>
            <w:r w:rsidR="00762FF3" w:rsidRPr="004A743D">
              <w:rPr>
                <w:rFonts w:ascii="Times New Roman" w:hAnsi="Times New Roman" w:cs="Times New Roman"/>
                <w:color w:val="auto"/>
                <w:sz w:val="24"/>
                <w:szCs w:val="24"/>
              </w:rPr>
              <w:t>.</w:t>
            </w:r>
          </w:p>
        </w:tc>
        <w:tc>
          <w:tcPr>
            <w:tcW w:w="8127" w:type="dxa"/>
            <w:vAlign w:val="center"/>
          </w:tcPr>
          <w:p w14:paraId="49288C5F" w14:textId="71EB06B9" w:rsidR="00EA2216"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ПОРЯДОК РАСЧЕТОВ</w:t>
            </w:r>
          </w:p>
        </w:tc>
        <w:tc>
          <w:tcPr>
            <w:tcW w:w="701" w:type="dxa"/>
            <w:vAlign w:val="center"/>
          </w:tcPr>
          <w:p w14:paraId="339DF1C1" w14:textId="16D124A3" w:rsidR="00EA2216" w:rsidRPr="0082312E" w:rsidRDefault="00BC7537"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w:t>
            </w:r>
            <w:r w:rsidR="00E2561C" w:rsidRPr="0082312E">
              <w:rPr>
                <w:rFonts w:ascii="Times New Roman" w:hAnsi="Times New Roman" w:cs="Times New Roman"/>
                <w:color w:val="auto"/>
                <w:sz w:val="24"/>
                <w:szCs w:val="24"/>
              </w:rPr>
              <w:t>4</w:t>
            </w:r>
          </w:p>
        </w:tc>
      </w:tr>
      <w:tr w:rsidR="000D6781" w:rsidRPr="0082312E" w14:paraId="74895312" w14:textId="77777777" w:rsidTr="00E47CF7">
        <w:tc>
          <w:tcPr>
            <w:tcW w:w="516" w:type="dxa"/>
            <w:vAlign w:val="center"/>
          </w:tcPr>
          <w:p w14:paraId="19B6F86A" w14:textId="1441DC64" w:rsidR="00EA2216" w:rsidRPr="004A743D" w:rsidRDefault="00EA2216"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w:t>
            </w:r>
            <w:r w:rsidR="00BC7537" w:rsidRPr="004A743D">
              <w:rPr>
                <w:rFonts w:ascii="Times New Roman" w:hAnsi="Times New Roman" w:cs="Times New Roman"/>
                <w:color w:val="auto"/>
                <w:sz w:val="24"/>
                <w:szCs w:val="24"/>
              </w:rPr>
              <w:t>0</w:t>
            </w:r>
            <w:r w:rsidR="00762FF3" w:rsidRPr="004A743D">
              <w:rPr>
                <w:rFonts w:ascii="Times New Roman" w:hAnsi="Times New Roman" w:cs="Times New Roman"/>
                <w:color w:val="auto"/>
                <w:sz w:val="24"/>
                <w:szCs w:val="24"/>
              </w:rPr>
              <w:t>.</w:t>
            </w:r>
          </w:p>
        </w:tc>
        <w:tc>
          <w:tcPr>
            <w:tcW w:w="8127" w:type="dxa"/>
            <w:vAlign w:val="center"/>
          </w:tcPr>
          <w:p w14:paraId="1B64C5BD" w14:textId="1EA304C7" w:rsidR="00EA2216"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НЕДЕЙСТВИТЕЛЬНЫЕ ОПЕРАЦИИ, СОВЕРШЕННЫЕ С ИСПОЛЬЗОВАНИЕМ БАНКОВСКИХ КАРТ</w:t>
            </w:r>
          </w:p>
        </w:tc>
        <w:tc>
          <w:tcPr>
            <w:tcW w:w="701" w:type="dxa"/>
            <w:vAlign w:val="bottom"/>
          </w:tcPr>
          <w:p w14:paraId="0402A53A" w14:textId="2BBF52D9" w:rsidR="00EA2216" w:rsidRPr="0082312E" w:rsidRDefault="00BC7537"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w:t>
            </w:r>
            <w:r w:rsidR="00E2561C" w:rsidRPr="0082312E">
              <w:rPr>
                <w:rFonts w:ascii="Times New Roman" w:hAnsi="Times New Roman" w:cs="Times New Roman"/>
                <w:color w:val="auto"/>
                <w:sz w:val="24"/>
                <w:szCs w:val="24"/>
              </w:rPr>
              <w:t>7</w:t>
            </w:r>
          </w:p>
        </w:tc>
      </w:tr>
      <w:tr w:rsidR="000D6781" w:rsidRPr="004A743D" w14:paraId="30E920B6" w14:textId="77777777" w:rsidTr="00AD4375">
        <w:tc>
          <w:tcPr>
            <w:tcW w:w="516" w:type="dxa"/>
            <w:vAlign w:val="center"/>
          </w:tcPr>
          <w:p w14:paraId="5344D1CC" w14:textId="3DB0B26F" w:rsidR="00EA2216" w:rsidRPr="004A743D" w:rsidRDefault="00BC7537"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11</w:t>
            </w:r>
            <w:r w:rsidR="00762FF3" w:rsidRPr="004A743D">
              <w:rPr>
                <w:rFonts w:ascii="Times New Roman" w:hAnsi="Times New Roman" w:cs="Times New Roman"/>
                <w:color w:val="auto"/>
                <w:sz w:val="24"/>
                <w:szCs w:val="24"/>
              </w:rPr>
              <w:t>.</w:t>
            </w:r>
          </w:p>
        </w:tc>
        <w:tc>
          <w:tcPr>
            <w:tcW w:w="8127" w:type="dxa"/>
            <w:vAlign w:val="center"/>
          </w:tcPr>
          <w:p w14:paraId="12316D7B" w14:textId="2DF94FFB" w:rsidR="00EA2216"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ПРАВА И ОБЯЗАННОСТИ СТОРОН</w:t>
            </w:r>
          </w:p>
        </w:tc>
        <w:tc>
          <w:tcPr>
            <w:tcW w:w="701" w:type="dxa"/>
            <w:vAlign w:val="center"/>
          </w:tcPr>
          <w:p w14:paraId="0D41D084" w14:textId="2D175544" w:rsidR="00EA2216" w:rsidRPr="0082312E" w:rsidRDefault="00BC7537" w:rsidP="0082312E">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1</w:t>
            </w:r>
            <w:r w:rsidR="0082312E" w:rsidRPr="0082312E">
              <w:rPr>
                <w:rFonts w:ascii="Times New Roman" w:hAnsi="Times New Roman" w:cs="Times New Roman"/>
                <w:color w:val="auto"/>
                <w:sz w:val="24"/>
                <w:szCs w:val="24"/>
              </w:rPr>
              <w:t>7</w:t>
            </w:r>
          </w:p>
        </w:tc>
      </w:tr>
      <w:tr w:rsidR="000D6781" w:rsidRPr="004A743D" w14:paraId="2161B22C" w14:textId="77777777" w:rsidTr="00AD4375">
        <w:tc>
          <w:tcPr>
            <w:tcW w:w="516" w:type="dxa"/>
            <w:vAlign w:val="center"/>
          </w:tcPr>
          <w:p w14:paraId="7A98A7E7" w14:textId="3EBA1874" w:rsidR="00B24680" w:rsidRPr="004A743D" w:rsidRDefault="00B24680" w:rsidP="00AD437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12</w:t>
            </w:r>
            <w:r w:rsidR="00762FF3" w:rsidRPr="004A743D">
              <w:rPr>
                <w:rFonts w:ascii="Times New Roman" w:hAnsi="Times New Roman" w:cs="Times New Roman"/>
                <w:color w:val="auto"/>
                <w:sz w:val="24"/>
                <w:szCs w:val="24"/>
              </w:rPr>
              <w:t>.</w:t>
            </w:r>
          </w:p>
        </w:tc>
        <w:tc>
          <w:tcPr>
            <w:tcW w:w="8127" w:type="dxa"/>
            <w:vAlign w:val="center"/>
          </w:tcPr>
          <w:p w14:paraId="4D6E3530" w14:textId="12B1BEC5" w:rsidR="00B24680" w:rsidRPr="004A743D" w:rsidRDefault="00F83DD7" w:rsidP="00AD437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ОТВЕТСТВЕННОСТЬ СТОРОН</w:t>
            </w:r>
          </w:p>
        </w:tc>
        <w:tc>
          <w:tcPr>
            <w:tcW w:w="701" w:type="dxa"/>
            <w:vAlign w:val="center"/>
          </w:tcPr>
          <w:p w14:paraId="17FB5E69" w14:textId="36BED531" w:rsidR="00B24680" w:rsidRPr="0082312E" w:rsidRDefault="00E2561C" w:rsidP="00AD437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lang w:val="en-US"/>
              </w:rPr>
              <w:t>23</w:t>
            </w:r>
          </w:p>
        </w:tc>
      </w:tr>
      <w:tr w:rsidR="000D6781" w:rsidRPr="004A743D" w14:paraId="6CF2F62B" w14:textId="77777777" w:rsidTr="00AD4375">
        <w:tc>
          <w:tcPr>
            <w:tcW w:w="516" w:type="dxa"/>
            <w:vAlign w:val="center"/>
          </w:tcPr>
          <w:p w14:paraId="3BFCF529" w14:textId="0448E29A" w:rsidR="00B24680" w:rsidRPr="004A743D" w:rsidRDefault="00B24680" w:rsidP="00C852CB">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13</w:t>
            </w:r>
            <w:r w:rsidR="00762FF3" w:rsidRPr="004A743D">
              <w:rPr>
                <w:rFonts w:ascii="Times New Roman" w:hAnsi="Times New Roman" w:cs="Times New Roman"/>
                <w:color w:val="auto"/>
                <w:sz w:val="24"/>
                <w:szCs w:val="24"/>
              </w:rPr>
              <w:t>.</w:t>
            </w:r>
          </w:p>
        </w:tc>
        <w:tc>
          <w:tcPr>
            <w:tcW w:w="8127" w:type="dxa"/>
            <w:vAlign w:val="center"/>
          </w:tcPr>
          <w:p w14:paraId="7256020E" w14:textId="6716D603" w:rsidR="00B24680" w:rsidRPr="004A743D" w:rsidRDefault="00F83DD7" w:rsidP="00C852CB">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КОНФИДЕНЦИАЛЬНОСТЬ</w:t>
            </w:r>
          </w:p>
        </w:tc>
        <w:tc>
          <w:tcPr>
            <w:tcW w:w="701" w:type="dxa"/>
            <w:vAlign w:val="center"/>
          </w:tcPr>
          <w:p w14:paraId="6899BCF5" w14:textId="3A39565D" w:rsidR="00B24680" w:rsidRPr="0082312E" w:rsidRDefault="00E2561C" w:rsidP="00C852CB">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25</w:t>
            </w:r>
          </w:p>
        </w:tc>
      </w:tr>
      <w:tr w:rsidR="000D6781" w:rsidRPr="00342E65" w14:paraId="50D1DDC3" w14:textId="77777777" w:rsidTr="00AD4375">
        <w:tc>
          <w:tcPr>
            <w:tcW w:w="516" w:type="dxa"/>
            <w:vAlign w:val="center"/>
          </w:tcPr>
          <w:p w14:paraId="3FDAB06E" w14:textId="7B29D3DB" w:rsidR="00EA2216" w:rsidRPr="004A743D" w:rsidRDefault="00B24680" w:rsidP="00C852CB">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14</w:t>
            </w:r>
            <w:r w:rsidR="00762FF3" w:rsidRPr="004A743D">
              <w:rPr>
                <w:rFonts w:ascii="Times New Roman" w:hAnsi="Times New Roman" w:cs="Times New Roman"/>
                <w:color w:val="auto"/>
                <w:sz w:val="24"/>
                <w:szCs w:val="24"/>
              </w:rPr>
              <w:t>.</w:t>
            </w:r>
          </w:p>
        </w:tc>
        <w:tc>
          <w:tcPr>
            <w:tcW w:w="8127" w:type="dxa"/>
            <w:vAlign w:val="center"/>
          </w:tcPr>
          <w:p w14:paraId="43AF3983" w14:textId="7E6EE811" w:rsidR="00EA2216" w:rsidRPr="004A743D" w:rsidRDefault="00F83DD7" w:rsidP="0044712E">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ПОРЯДОК РАЗРЕШЕНИЯ СПОРОВ</w:t>
            </w:r>
          </w:p>
        </w:tc>
        <w:tc>
          <w:tcPr>
            <w:tcW w:w="701" w:type="dxa"/>
            <w:vAlign w:val="center"/>
          </w:tcPr>
          <w:p w14:paraId="343E305B" w14:textId="229FFDA7" w:rsidR="00EA2216" w:rsidRPr="0082312E" w:rsidRDefault="00E2561C" w:rsidP="00C852CB">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25</w:t>
            </w:r>
          </w:p>
        </w:tc>
      </w:tr>
      <w:tr w:rsidR="000D6781" w:rsidRPr="004A743D" w14:paraId="76DD4FEF" w14:textId="77777777" w:rsidTr="00E47CF7">
        <w:tc>
          <w:tcPr>
            <w:tcW w:w="516" w:type="dxa"/>
            <w:vAlign w:val="center"/>
          </w:tcPr>
          <w:p w14:paraId="1E355F5A" w14:textId="0EB17551" w:rsidR="00EA2216" w:rsidRPr="004A743D" w:rsidRDefault="00BC7537" w:rsidP="0044712E">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15</w:t>
            </w:r>
            <w:r w:rsidR="00762FF3" w:rsidRPr="004A743D">
              <w:rPr>
                <w:rFonts w:ascii="Times New Roman" w:hAnsi="Times New Roman" w:cs="Times New Roman"/>
                <w:color w:val="auto"/>
                <w:sz w:val="24"/>
                <w:szCs w:val="24"/>
              </w:rPr>
              <w:t>.</w:t>
            </w:r>
          </w:p>
        </w:tc>
        <w:tc>
          <w:tcPr>
            <w:tcW w:w="8127" w:type="dxa"/>
            <w:vAlign w:val="center"/>
          </w:tcPr>
          <w:p w14:paraId="0097CD8D" w14:textId="3ACE0F8A" w:rsidR="00EA2216" w:rsidRPr="004A743D" w:rsidRDefault="00F83DD7" w:rsidP="0044712E">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СРОК ДЕЙСТВИЯ ДОГОВОРА, УСЛОВИЯ И ПОРЯДОК ЕГО РАСТОРЖЕНИЯ</w:t>
            </w:r>
          </w:p>
        </w:tc>
        <w:tc>
          <w:tcPr>
            <w:tcW w:w="701" w:type="dxa"/>
            <w:vAlign w:val="bottom"/>
          </w:tcPr>
          <w:p w14:paraId="5AB54322" w14:textId="25B4C6FB" w:rsidR="00EA2216" w:rsidRPr="0082312E" w:rsidRDefault="00C155B8" w:rsidP="00D800B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w:t>
            </w:r>
            <w:r w:rsidR="00E2561C" w:rsidRPr="0082312E">
              <w:rPr>
                <w:rFonts w:ascii="Times New Roman" w:hAnsi="Times New Roman" w:cs="Times New Roman"/>
                <w:color w:val="auto"/>
                <w:sz w:val="24"/>
                <w:szCs w:val="24"/>
              </w:rPr>
              <w:t>6</w:t>
            </w:r>
          </w:p>
        </w:tc>
      </w:tr>
      <w:tr w:rsidR="000D6781" w:rsidRPr="004A743D" w14:paraId="457DD6D3" w14:textId="77777777" w:rsidTr="00AD4375">
        <w:tc>
          <w:tcPr>
            <w:tcW w:w="516" w:type="dxa"/>
            <w:vAlign w:val="center"/>
          </w:tcPr>
          <w:p w14:paraId="23506E4D" w14:textId="48EE6889" w:rsidR="00EA2216" w:rsidRPr="004A743D" w:rsidRDefault="00BC7537" w:rsidP="00D800B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16</w:t>
            </w:r>
            <w:r w:rsidR="00762FF3" w:rsidRPr="004A743D">
              <w:rPr>
                <w:rFonts w:ascii="Times New Roman" w:hAnsi="Times New Roman" w:cs="Times New Roman"/>
                <w:color w:val="auto"/>
                <w:sz w:val="24"/>
                <w:szCs w:val="24"/>
              </w:rPr>
              <w:t>.</w:t>
            </w:r>
          </w:p>
        </w:tc>
        <w:tc>
          <w:tcPr>
            <w:tcW w:w="8127" w:type="dxa"/>
            <w:vAlign w:val="center"/>
          </w:tcPr>
          <w:p w14:paraId="5FA437CB" w14:textId="6F7D6629" w:rsidR="00EA2216" w:rsidRPr="004A743D" w:rsidRDefault="00F83DD7" w:rsidP="00D800B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ЗАКЛЮЧИТЕЛЬНЫЕ ПОЛОЖЕНИЯ</w:t>
            </w:r>
          </w:p>
        </w:tc>
        <w:tc>
          <w:tcPr>
            <w:tcW w:w="701" w:type="dxa"/>
            <w:vAlign w:val="center"/>
          </w:tcPr>
          <w:p w14:paraId="39FD4CF3" w14:textId="424A89F6" w:rsidR="00EA2216" w:rsidRPr="0082312E" w:rsidRDefault="00E2561C" w:rsidP="00D800B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26</w:t>
            </w:r>
          </w:p>
        </w:tc>
      </w:tr>
      <w:tr w:rsidR="000D6781" w:rsidRPr="004A743D" w14:paraId="2E1C0770" w14:textId="77777777" w:rsidTr="00AD4375">
        <w:tc>
          <w:tcPr>
            <w:tcW w:w="516" w:type="dxa"/>
            <w:vAlign w:val="center"/>
          </w:tcPr>
          <w:p w14:paraId="07A7409C" w14:textId="7D2D2DE0" w:rsidR="00BC7537" w:rsidRPr="004A743D" w:rsidRDefault="00BC7537" w:rsidP="00D800B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17</w:t>
            </w:r>
            <w:r w:rsidR="00762FF3" w:rsidRPr="004A743D">
              <w:rPr>
                <w:rFonts w:ascii="Times New Roman" w:hAnsi="Times New Roman" w:cs="Times New Roman"/>
                <w:color w:val="auto"/>
                <w:sz w:val="24"/>
                <w:szCs w:val="24"/>
              </w:rPr>
              <w:t>.</w:t>
            </w:r>
          </w:p>
        </w:tc>
        <w:tc>
          <w:tcPr>
            <w:tcW w:w="8127" w:type="dxa"/>
            <w:vAlign w:val="center"/>
          </w:tcPr>
          <w:p w14:paraId="36665FFD" w14:textId="7CBF806F" w:rsidR="00BC7537" w:rsidRPr="004A743D" w:rsidRDefault="00F83DD7" w:rsidP="00D800B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ПРИЛОЖЕНИЯ К ПРАВИЛАМ</w:t>
            </w:r>
          </w:p>
        </w:tc>
        <w:tc>
          <w:tcPr>
            <w:tcW w:w="701" w:type="dxa"/>
            <w:vAlign w:val="center"/>
          </w:tcPr>
          <w:p w14:paraId="107D330C" w14:textId="2507B0D0" w:rsidR="00BC7537" w:rsidRPr="0082312E" w:rsidRDefault="00E2561C" w:rsidP="00D800B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27</w:t>
            </w:r>
          </w:p>
        </w:tc>
      </w:tr>
      <w:tr w:rsidR="000D6781" w:rsidRPr="004A743D" w14:paraId="16BCB85D" w14:textId="77777777" w:rsidTr="00AD4375">
        <w:tc>
          <w:tcPr>
            <w:tcW w:w="516" w:type="dxa"/>
            <w:vAlign w:val="center"/>
          </w:tcPr>
          <w:p w14:paraId="04561062" w14:textId="4945EFF9" w:rsidR="00BC7537" w:rsidRPr="004A743D" w:rsidRDefault="00BC7537" w:rsidP="00D800B5">
            <w:pPr>
              <w:spacing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18</w:t>
            </w:r>
            <w:r w:rsidR="00762FF3" w:rsidRPr="004A743D">
              <w:rPr>
                <w:rFonts w:ascii="Times New Roman" w:hAnsi="Times New Roman" w:cs="Times New Roman"/>
                <w:color w:val="auto"/>
                <w:sz w:val="24"/>
                <w:szCs w:val="24"/>
              </w:rPr>
              <w:t>.</w:t>
            </w:r>
          </w:p>
        </w:tc>
        <w:tc>
          <w:tcPr>
            <w:tcW w:w="8127" w:type="dxa"/>
            <w:vAlign w:val="center"/>
          </w:tcPr>
          <w:p w14:paraId="74BF3805" w14:textId="2E39CD50" w:rsidR="00BC7537" w:rsidRPr="004A743D" w:rsidRDefault="00F83DD7" w:rsidP="00D800B5">
            <w:pPr>
              <w:spacing w:before="60" w:after="0" w:line="259" w:lineRule="auto"/>
              <w:ind w:right="0" w:firstLine="0"/>
              <w:jc w:val="left"/>
              <w:rPr>
                <w:rFonts w:ascii="Times New Roman" w:hAnsi="Times New Roman" w:cs="Times New Roman"/>
                <w:color w:val="auto"/>
                <w:sz w:val="24"/>
                <w:szCs w:val="24"/>
              </w:rPr>
            </w:pPr>
            <w:r w:rsidRPr="004A743D">
              <w:rPr>
                <w:rFonts w:ascii="Times New Roman" w:hAnsi="Times New Roman" w:cs="Times New Roman"/>
                <w:color w:val="auto"/>
                <w:sz w:val="24"/>
                <w:szCs w:val="24"/>
              </w:rPr>
              <w:t>АДРЕС И РЕКВИЗИТЫ БАНКА</w:t>
            </w:r>
          </w:p>
        </w:tc>
        <w:tc>
          <w:tcPr>
            <w:tcW w:w="701" w:type="dxa"/>
            <w:vAlign w:val="center"/>
          </w:tcPr>
          <w:p w14:paraId="66D50F66" w14:textId="0DD4FB84" w:rsidR="00BC7537" w:rsidRPr="0082312E" w:rsidRDefault="00E2561C" w:rsidP="00D800B5">
            <w:pPr>
              <w:spacing w:after="0" w:line="259" w:lineRule="auto"/>
              <w:ind w:right="0" w:firstLine="0"/>
              <w:jc w:val="right"/>
              <w:rPr>
                <w:rFonts w:ascii="Times New Roman" w:hAnsi="Times New Roman" w:cs="Times New Roman"/>
                <w:color w:val="auto"/>
                <w:sz w:val="24"/>
                <w:szCs w:val="24"/>
              </w:rPr>
            </w:pPr>
            <w:r w:rsidRPr="0082312E">
              <w:rPr>
                <w:rFonts w:ascii="Times New Roman" w:hAnsi="Times New Roman" w:cs="Times New Roman"/>
                <w:color w:val="auto"/>
                <w:sz w:val="24"/>
                <w:szCs w:val="24"/>
              </w:rPr>
              <w:t>27</w:t>
            </w:r>
          </w:p>
        </w:tc>
      </w:tr>
    </w:tbl>
    <w:p w14:paraId="60F9885F" w14:textId="77777777" w:rsidR="00111D58" w:rsidRPr="004A743D" w:rsidRDefault="00111D58" w:rsidP="00BC7537">
      <w:pPr>
        <w:ind w:firstLine="0"/>
        <w:rPr>
          <w:rFonts w:ascii="Times New Roman" w:hAnsi="Times New Roman" w:cs="Times New Roman"/>
          <w:color w:val="auto"/>
          <w:sz w:val="24"/>
          <w:szCs w:val="24"/>
        </w:rPr>
      </w:pPr>
    </w:p>
    <w:p w14:paraId="5FF19461" w14:textId="77777777" w:rsidR="005653D0" w:rsidRPr="004A743D" w:rsidRDefault="005653D0" w:rsidP="00111D58">
      <w:pPr>
        <w:rPr>
          <w:rFonts w:ascii="Times New Roman" w:hAnsi="Times New Roman" w:cs="Times New Roman"/>
          <w:color w:val="auto"/>
          <w:sz w:val="24"/>
          <w:szCs w:val="24"/>
        </w:rPr>
        <w:sectPr w:rsidR="005653D0" w:rsidRPr="004A743D" w:rsidSect="00D712AB">
          <w:footnotePr>
            <w:numRestart w:val="eachPage"/>
          </w:footnotePr>
          <w:pgSz w:w="11906" w:h="16838"/>
          <w:pgMar w:top="1134" w:right="851" w:bottom="1134" w:left="1701" w:header="720" w:footer="714" w:gutter="0"/>
          <w:cols w:space="720"/>
          <w:titlePg/>
          <w:docGrid w:linePitch="272"/>
        </w:sectPr>
      </w:pPr>
    </w:p>
    <w:p w14:paraId="51D62E58" w14:textId="6E74CF99" w:rsidR="00054DE3" w:rsidRPr="004A743D" w:rsidRDefault="00054DE3" w:rsidP="00054DE3">
      <w:pPr>
        <w:autoSpaceDE w:val="0"/>
        <w:autoSpaceDN w:val="0"/>
        <w:adjustRightInd w:val="0"/>
        <w:spacing w:after="0" w:line="240" w:lineRule="auto"/>
        <w:ind w:right="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lastRenderedPageBreak/>
        <w:t xml:space="preserve">Банк «Центр международных расчетов Абхазия» (общество с ограниченной ответственностью), сокращенное наименование – </w:t>
      </w:r>
      <w:r w:rsidRPr="004A743D">
        <w:rPr>
          <w:rFonts w:ascii="Times New Roman" w:eastAsiaTheme="minorHAnsi" w:hAnsi="Times New Roman" w:cs="Times New Roman"/>
          <w:color w:val="auto"/>
          <w:sz w:val="24"/>
          <w:szCs w:val="24"/>
          <w:lang w:eastAsia="en-US"/>
        </w:rPr>
        <w:t>Банк ЦМР Абхазия (ООО)</w:t>
      </w:r>
      <w:r w:rsidRPr="004A743D">
        <w:rPr>
          <w:rFonts w:ascii="Times New Roman" w:eastAsiaTheme="minorEastAsia" w:hAnsi="Times New Roman" w:cs="Times New Roman"/>
          <w:color w:val="auto"/>
          <w:sz w:val="24"/>
          <w:szCs w:val="24"/>
        </w:rPr>
        <w:t xml:space="preserve">, именуемое в дальнейшем «Банк», с одной стороны, и </w:t>
      </w:r>
      <w:r w:rsidRPr="004A743D">
        <w:rPr>
          <w:rFonts w:ascii="Times New Roman" w:hAnsi="Times New Roman" w:cs="Times New Roman"/>
          <w:color w:val="auto"/>
          <w:sz w:val="24"/>
          <w:szCs w:val="24"/>
        </w:rPr>
        <w:t xml:space="preserve">юридическое лицо (включая государственное/муниципальное (казенное, бюджетное, автономное), учреждение, созданное Республикой Абхазия, муниципальным образованием/частное учреждение, созданное юридическим или физическим лицом), или индивидуальный предприниматель, или физическое лицо, занимающееся в установленном законодательством Республики Абхазия порядке частной практикой, </w:t>
      </w:r>
      <w:r w:rsidRPr="004A743D">
        <w:rPr>
          <w:rFonts w:ascii="Times New Roman" w:eastAsiaTheme="minorEastAsia" w:hAnsi="Times New Roman" w:cs="Times New Roman"/>
          <w:color w:val="auto"/>
          <w:sz w:val="24"/>
          <w:szCs w:val="24"/>
        </w:rPr>
        <w:t>именуемое в дальнейшем «</w:t>
      </w:r>
      <w:r w:rsidR="00B82DD2" w:rsidRPr="004A743D">
        <w:rPr>
          <w:rFonts w:ascii="Times New Roman" w:eastAsiaTheme="minorEastAsia" w:hAnsi="Times New Roman" w:cs="Times New Roman"/>
          <w:color w:val="auto"/>
          <w:sz w:val="24"/>
          <w:szCs w:val="24"/>
        </w:rPr>
        <w:t>Клиент</w:t>
      </w:r>
      <w:r w:rsidRPr="004A743D">
        <w:rPr>
          <w:rFonts w:ascii="Times New Roman" w:eastAsiaTheme="minorEastAsia" w:hAnsi="Times New Roman" w:cs="Times New Roman"/>
          <w:color w:val="auto"/>
          <w:sz w:val="24"/>
          <w:szCs w:val="24"/>
        </w:rPr>
        <w:t xml:space="preserve">», изъявившее в письменной форме свое согласие на присоединение к настоящим «Правилам Банка «Центр международных расчетов Абхазия» (общество с ограниченной ответственностью) по обслуживанию держателей банковских карт в предприятиях торговли и сервиса», с другой стороны, заключили на условиях «Правил Банка «Центр международных расчетов Абхазия» (общество с ограниченной ответственностью) по обслуживанию держателей банковских карт в предприятиях торговли и сервиса» </w:t>
      </w:r>
      <w:r w:rsidR="00C93C4E"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Договор обслуживани</w:t>
      </w:r>
      <w:r w:rsidR="007521DB" w:rsidRPr="004A743D">
        <w:rPr>
          <w:rFonts w:ascii="Times New Roman" w:eastAsiaTheme="minorEastAsia" w:hAnsi="Times New Roman" w:cs="Times New Roman"/>
          <w:color w:val="auto"/>
          <w:sz w:val="24"/>
          <w:szCs w:val="24"/>
        </w:rPr>
        <w:t>я</w:t>
      </w:r>
      <w:r w:rsidRPr="004A743D">
        <w:rPr>
          <w:rFonts w:ascii="Times New Roman" w:eastAsiaTheme="minorEastAsia" w:hAnsi="Times New Roman" w:cs="Times New Roman"/>
          <w:color w:val="auto"/>
          <w:sz w:val="24"/>
          <w:szCs w:val="24"/>
        </w:rPr>
        <w:t xml:space="preserve"> держателей банковских карт в предприятиях торговли и сервиса» о нижеследующем.</w:t>
      </w:r>
    </w:p>
    <w:p w14:paraId="20BCCF65" w14:textId="77777777" w:rsidR="00054DE3" w:rsidRPr="004A743D" w:rsidRDefault="00054DE3" w:rsidP="00054DE3">
      <w:pPr>
        <w:autoSpaceDE w:val="0"/>
        <w:autoSpaceDN w:val="0"/>
        <w:adjustRightInd w:val="0"/>
        <w:spacing w:after="0" w:line="240" w:lineRule="auto"/>
        <w:ind w:right="0" w:firstLine="0"/>
        <w:jc w:val="left"/>
        <w:rPr>
          <w:rFonts w:ascii="Times New Roman" w:eastAsiaTheme="minorEastAsia" w:hAnsi="Times New Roman" w:cs="Times New Roman"/>
          <w:bCs/>
          <w:color w:val="auto"/>
          <w:sz w:val="24"/>
          <w:szCs w:val="24"/>
        </w:rPr>
      </w:pPr>
    </w:p>
    <w:p w14:paraId="066D1EFA" w14:textId="77777777" w:rsidR="00054DE3" w:rsidRPr="004A743D" w:rsidRDefault="00054DE3" w:rsidP="00175E94">
      <w:pPr>
        <w:pStyle w:val="ab"/>
        <w:numPr>
          <w:ilvl w:val="0"/>
          <w:numId w:val="2"/>
        </w:numPr>
        <w:autoSpaceDE w:val="0"/>
        <w:autoSpaceDN w:val="0"/>
        <w:adjustRightInd w:val="0"/>
        <w:spacing w:after="0" w:line="240" w:lineRule="auto"/>
        <w:ind w:right="0" w:hanging="72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b/>
          <w:bCs/>
          <w:color w:val="auto"/>
          <w:sz w:val="24"/>
          <w:szCs w:val="24"/>
        </w:rPr>
        <w:t>О</w:t>
      </w:r>
      <w:r w:rsidR="00A42105" w:rsidRPr="004A743D">
        <w:rPr>
          <w:rFonts w:ascii="Times New Roman" w:eastAsiaTheme="minorEastAsia" w:hAnsi="Times New Roman" w:cs="Times New Roman"/>
          <w:b/>
          <w:bCs/>
          <w:color w:val="auto"/>
          <w:sz w:val="24"/>
          <w:szCs w:val="24"/>
        </w:rPr>
        <w:t>БЩИЕ ПОЛОЖЕНИЯ</w:t>
      </w:r>
    </w:p>
    <w:p w14:paraId="234A02A9" w14:textId="77777777" w:rsidR="00054DE3" w:rsidRPr="004A743D" w:rsidRDefault="00054DE3" w:rsidP="00054D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6954DCD1" w14:textId="5AEA744E" w:rsidR="00436532" w:rsidRPr="004A743D" w:rsidRDefault="00054DE3" w:rsidP="00FB5636">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Настоящие </w:t>
      </w:r>
      <w:r w:rsidR="0007551C" w:rsidRPr="004A743D">
        <w:rPr>
          <w:rFonts w:ascii="Times New Roman" w:eastAsiaTheme="minorEastAsia" w:hAnsi="Times New Roman" w:cs="Times New Roman"/>
          <w:color w:val="auto"/>
          <w:sz w:val="24"/>
          <w:szCs w:val="24"/>
        </w:rPr>
        <w:t>«Правила Банка «Центр международных расчетов Абхазия» (общество с ограниченной ответственностью) по обслуживанию держателей банковских карт в предприятиях торговли и сервиса»</w:t>
      </w:r>
      <w:r w:rsidRPr="004A743D">
        <w:rPr>
          <w:rFonts w:ascii="Times New Roman" w:eastAsiaTheme="minorEastAsia" w:hAnsi="Times New Roman" w:cs="Times New Roman"/>
          <w:color w:val="auto"/>
          <w:sz w:val="24"/>
          <w:szCs w:val="24"/>
        </w:rPr>
        <w:t xml:space="preserve"> (далее – Правила) определяют</w:t>
      </w:r>
      <w:r w:rsidR="00436532" w:rsidRPr="004A743D">
        <w:rPr>
          <w:rFonts w:ascii="Times New Roman" w:eastAsiaTheme="minorEastAsia" w:hAnsi="Times New Roman" w:cs="Times New Roman"/>
          <w:color w:val="auto"/>
          <w:sz w:val="24"/>
          <w:szCs w:val="24"/>
        </w:rPr>
        <w:t xml:space="preserve"> </w:t>
      </w:r>
      <w:r w:rsidR="00436532" w:rsidRPr="004A743D">
        <w:rPr>
          <w:rFonts w:ascii="Times New Roman" w:hAnsi="Times New Roman" w:cs="Times New Roman"/>
          <w:color w:val="auto"/>
          <w:sz w:val="24"/>
          <w:szCs w:val="24"/>
        </w:rPr>
        <w:t xml:space="preserve">порядок обслуживания держателей банковских карт </w:t>
      </w:r>
      <w:r w:rsidR="00436532" w:rsidRPr="004A743D">
        <w:rPr>
          <w:rFonts w:ascii="Times New Roman" w:eastAsiaTheme="minorEastAsia" w:hAnsi="Times New Roman" w:cs="Times New Roman"/>
          <w:color w:val="auto"/>
          <w:sz w:val="24"/>
          <w:szCs w:val="24"/>
        </w:rPr>
        <w:t xml:space="preserve">платёжных систем, </w:t>
      </w:r>
      <w:r w:rsidR="00436532" w:rsidRPr="004A743D">
        <w:rPr>
          <w:rFonts w:ascii="Times New Roman" w:hAnsi="Times New Roman" w:cs="Times New Roman"/>
          <w:color w:val="auto"/>
          <w:sz w:val="24"/>
          <w:szCs w:val="24"/>
        </w:rPr>
        <w:t xml:space="preserve">проводящих расчеты по </w:t>
      </w:r>
      <w:r w:rsidR="001C5371" w:rsidRPr="004A743D">
        <w:rPr>
          <w:rFonts w:ascii="Times New Roman" w:hAnsi="Times New Roman" w:cs="Times New Roman"/>
          <w:color w:val="auto"/>
          <w:sz w:val="24"/>
          <w:szCs w:val="24"/>
        </w:rPr>
        <w:t>о</w:t>
      </w:r>
      <w:r w:rsidR="00436532" w:rsidRPr="004A743D">
        <w:rPr>
          <w:rFonts w:ascii="Times New Roman" w:hAnsi="Times New Roman" w:cs="Times New Roman"/>
          <w:color w:val="auto"/>
          <w:sz w:val="24"/>
          <w:szCs w:val="24"/>
        </w:rPr>
        <w:t>перациям оплаты за приобретение товаров/работ</w:t>
      </w:r>
      <w:r w:rsidR="00EC45F9" w:rsidRPr="004A743D">
        <w:rPr>
          <w:rFonts w:ascii="Times New Roman" w:hAnsi="Times New Roman" w:cs="Times New Roman"/>
          <w:color w:val="auto"/>
          <w:sz w:val="24"/>
          <w:szCs w:val="24"/>
        </w:rPr>
        <w:t>/услуг</w:t>
      </w:r>
      <w:r w:rsidR="00436532" w:rsidRPr="004A743D">
        <w:rPr>
          <w:rFonts w:ascii="Times New Roman" w:hAnsi="Times New Roman" w:cs="Times New Roman"/>
          <w:color w:val="auto"/>
          <w:sz w:val="24"/>
          <w:szCs w:val="24"/>
        </w:rPr>
        <w:t xml:space="preserve"> с использованием </w:t>
      </w:r>
      <w:r w:rsidR="001C5371" w:rsidRPr="004A743D">
        <w:rPr>
          <w:rFonts w:ascii="Times New Roman" w:hAnsi="Times New Roman" w:cs="Times New Roman"/>
          <w:color w:val="auto"/>
          <w:sz w:val="24"/>
          <w:szCs w:val="24"/>
        </w:rPr>
        <w:t>банковских к</w:t>
      </w:r>
      <w:r w:rsidR="00436532" w:rsidRPr="004A743D">
        <w:rPr>
          <w:rFonts w:ascii="Times New Roman" w:hAnsi="Times New Roman" w:cs="Times New Roman"/>
          <w:color w:val="auto"/>
          <w:sz w:val="24"/>
          <w:szCs w:val="24"/>
        </w:rPr>
        <w:t>арт</w:t>
      </w:r>
      <w:r w:rsidR="001C5371" w:rsidRPr="004A743D">
        <w:rPr>
          <w:rFonts w:ascii="Times New Roman" w:hAnsi="Times New Roman" w:cs="Times New Roman"/>
          <w:color w:val="auto"/>
          <w:sz w:val="24"/>
          <w:szCs w:val="24"/>
        </w:rPr>
        <w:t xml:space="preserve"> и их </w:t>
      </w:r>
      <w:r w:rsidR="00436532" w:rsidRPr="004A743D">
        <w:rPr>
          <w:rFonts w:ascii="Times New Roman" w:hAnsi="Times New Roman" w:cs="Times New Roman"/>
          <w:color w:val="auto"/>
          <w:sz w:val="24"/>
          <w:szCs w:val="24"/>
        </w:rPr>
        <w:t xml:space="preserve">реквизитов </w:t>
      </w:r>
      <w:r w:rsidR="00B942FD" w:rsidRPr="004A743D">
        <w:rPr>
          <w:rFonts w:ascii="Times New Roman" w:hAnsi="Times New Roman" w:cs="Times New Roman"/>
          <w:color w:val="auto"/>
          <w:sz w:val="24"/>
          <w:szCs w:val="24"/>
        </w:rPr>
        <w:t>в торгово-сервисных предприятиях</w:t>
      </w:r>
      <w:r w:rsidR="00436532" w:rsidRPr="004A743D">
        <w:rPr>
          <w:rFonts w:ascii="Times New Roman" w:hAnsi="Times New Roman" w:cs="Times New Roman"/>
          <w:color w:val="auto"/>
          <w:sz w:val="24"/>
          <w:szCs w:val="24"/>
        </w:rPr>
        <w:t>.</w:t>
      </w:r>
    </w:p>
    <w:p w14:paraId="77A82C71" w14:textId="77777777" w:rsidR="00054DE3" w:rsidRPr="004A743D" w:rsidRDefault="00054DE3" w:rsidP="00751CCC">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558113BD" w14:textId="38EE8B63" w:rsidR="00054DE3" w:rsidRPr="004A743D" w:rsidRDefault="00054DE3" w:rsidP="008F41A0">
      <w:pPr>
        <w:pStyle w:val="ab"/>
        <w:numPr>
          <w:ilvl w:val="1"/>
          <w:numId w:val="2"/>
        </w:numPr>
        <w:ind w:left="0" w:firstLine="0"/>
        <w:rPr>
          <w:rFonts w:ascii="Times New Roman"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Действие Правил распространяется на </w:t>
      </w:r>
      <w:r w:rsidR="00A239BD" w:rsidRPr="004A743D">
        <w:rPr>
          <w:rFonts w:ascii="Times New Roman" w:eastAsiaTheme="minorEastAsia" w:hAnsi="Times New Roman" w:cs="Times New Roman"/>
          <w:color w:val="auto"/>
          <w:sz w:val="24"/>
          <w:szCs w:val="24"/>
        </w:rPr>
        <w:t>Клиент</w:t>
      </w:r>
      <w:r w:rsidR="006501F3" w:rsidRPr="004A743D">
        <w:rPr>
          <w:rFonts w:ascii="Times New Roman" w:eastAsiaTheme="minorEastAsia" w:hAnsi="Times New Roman" w:cs="Times New Roman"/>
          <w:color w:val="auto"/>
          <w:sz w:val="24"/>
          <w:szCs w:val="24"/>
        </w:rPr>
        <w:t>ов</w:t>
      </w:r>
      <w:r w:rsidRPr="004A743D">
        <w:rPr>
          <w:rFonts w:ascii="Times New Roman" w:eastAsiaTheme="minorEastAsia" w:hAnsi="Times New Roman" w:cs="Times New Roman"/>
          <w:color w:val="auto"/>
          <w:sz w:val="24"/>
          <w:szCs w:val="24"/>
        </w:rPr>
        <w:t>, присоединивши</w:t>
      </w:r>
      <w:r w:rsidR="006501F3" w:rsidRPr="004A743D">
        <w:rPr>
          <w:rFonts w:ascii="Times New Roman" w:eastAsiaTheme="minorEastAsia" w:hAnsi="Times New Roman" w:cs="Times New Roman"/>
          <w:color w:val="auto"/>
          <w:sz w:val="24"/>
          <w:szCs w:val="24"/>
        </w:rPr>
        <w:t>х</w:t>
      </w:r>
      <w:r w:rsidRPr="004A743D">
        <w:rPr>
          <w:rFonts w:ascii="Times New Roman" w:eastAsiaTheme="minorEastAsia" w:hAnsi="Times New Roman" w:cs="Times New Roman"/>
          <w:color w:val="auto"/>
          <w:sz w:val="24"/>
          <w:szCs w:val="24"/>
        </w:rPr>
        <w:t xml:space="preserve">ся к </w:t>
      </w:r>
      <w:r w:rsidR="00751CCC" w:rsidRPr="004A743D">
        <w:rPr>
          <w:rFonts w:ascii="Times New Roman" w:eastAsiaTheme="minorEastAsia" w:hAnsi="Times New Roman" w:cs="Times New Roman"/>
          <w:color w:val="auto"/>
          <w:sz w:val="24"/>
          <w:szCs w:val="24"/>
        </w:rPr>
        <w:t>«Правилам Банка «Центр международных расчетов Абхазия» (общество с ограниченной ответственностью) по обслуживанию держателей банковских карт в предприятиях торговли и сервиса».</w:t>
      </w:r>
      <w:r w:rsidR="001A7B93" w:rsidRPr="004A743D">
        <w:rPr>
          <w:rFonts w:ascii="Times New Roman" w:eastAsiaTheme="minorEastAsia" w:hAnsi="Times New Roman" w:cs="Times New Roman"/>
          <w:color w:val="auto"/>
          <w:sz w:val="24"/>
          <w:szCs w:val="24"/>
        </w:rPr>
        <w:t xml:space="preserve"> </w:t>
      </w:r>
      <w:r w:rsidRPr="004A743D">
        <w:rPr>
          <w:rFonts w:ascii="Times New Roman" w:hAnsi="Times New Roman" w:cs="Times New Roman"/>
          <w:color w:val="auto"/>
          <w:sz w:val="24"/>
          <w:szCs w:val="24"/>
        </w:rPr>
        <w:t xml:space="preserve">Присоединение </w:t>
      </w:r>
      <w:r w:rsidR="00A239BD" w:rsidRPr="004A743D">
        <w:rPr>
          <w:rFonts w:ascii="Times New Roman" w:hAnsi="Times New Roman" w:cs="Times New Roman"/>
          <w:color w:val="auto"/>
          <w:sz w:val="24"/>
          <w:szCs w:val="24"/>
        </w:rPr>
        <w:t>Клиентов</w:t>
      </w:r>
      <w:r w:rsidRPr="004A743D">
        <w:rPr>
          <w:rFonts w:ascii="Times New Roman" w:hAnsi="Times New Roman" w:cs="Times New Roman"/>
          <w:color w:val="auto"/>
          <w:sz w:val="24"/>
          <w:szCs w:val="24"/>
        </w:rPr>
        <w:t xml:space="preserve"> к настоящей редакции Правил осуществляется в порядке, установленном разделом 3 и </w:t>
      </w:r>
      <w:r w:rsidR="00566E5E" w:rsidRPr="004A743D">
        <w:rPr>
          <w:rFonts w:ascii="Times New Roman" w:hAnsi="Times New Roman" w:cs="Times New Roman"/>
          <w:color w:val="auto"/>
          <w:sz w:val="24"/>
          <w:szCs w:val="24"/>
        </w:rPr>
        <w:t>п.</w:t>
      </w:r>
      <w:r w:rsidRPr="004A743D">
        <w:rPr>
          <w:rFonts w:ascii="Times New Roman" w:hAnsi="Times New Roman" w:cs="Times New Roman"/>
          <w:color w:val="auto"/>
          <w:sz w:val="24"/>
          <w:szCs w:val="24"/>
        </w:rPr>
        <w:t>1.7</w:t>
      </w:r>
      <w:r w:rsidR="00751CCC" w:rsidRPr="004A743D">
        <w:rPr>
          <w:rFonts w:ascii="Times New Roman" w:hAnsi="Times New Roman" w:cs="Times New Roman"/>
          <w:color w:val="auto"/>
          <w:sz w:val="24"/>
          <w:szCs w:val="24"/>
        </w:rPr>
        <w:t xml:space="preserve"> Правил.</w:t>
      </w:r>
    </w:p>
    <w:p w14:paraId="53DF0A22" w14:textId="77777777" w:rsidR="00751CCC" w:rsidRPr="004A743D" w:rsidRDefault="00751CCC" w:rsidP="001A7B93">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2E949757" w14:textId="32663925"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Банк с целью ознакомления </w:t>
      </w:r>
      <w:r w:rsidR="00A239BD" w:rsidRPr="004A743D">
        <w:rPr>
          <w:rFonts w:ascii="Times New Roman" w:eastAsiaTheme="minorEastAsia" w:hAnsi="Times New Roman" w:cs="Times New Roman"/>
          <w:color w:val="auto"/>
          <w:sz w:val="24"/>
          <w:szCs w:val="24"/>
        </w:rPr>
        <w:t>Клиентов</w:t>
      </w:r>
      <w:r w:rsidRPr="004A743D">
        <w:rPr>
          <w:rFonts w:ascii="Times New Roman" w:eastAsiaTheme="minorEastAsia" w:hAnsi="Times New Roman" w:cs="Times New Roman"/>
          <w:color w:val="auto"/>
          <w:sz w:val="24"/>
          <w:szCs w:val="24"/>
        </w:rPr>
        <w:t xml:space="preserve"> с Правилами и Тарифами Банка осуществляет публичное оповещение одним или несколькими</w:t>
      </w:r>
      <w:r w:rsidR="0056718F" w:rsidRPr="004A743D">
        <w:rPr>
          <w:rFonts w:ascii="Times New Roman" w:eastAsiaTheme="minorEastAsia" w:hAnsi="Times New Roman" w:cs="Times New Roman"/>
          <w:color w:val="auto"/>
          <w:sz w:val="24"/>
          <w:szCs w:val="24"/>
        </w:rPr>
        <w:t xml:space="preserve"> из нижеперечисленных способов:</w:t>
      </w:r>
    </w:p>
    <w:p w14:paraId="157EA80B" w14:textId="77777777" w:rsidR="00054DE3" w:rsidRPr="004A743D" w:rsidRDefault="00054DE3" w:rsidP="0056718F">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370173C1" w14:textId="39A3E953" w:rsidR="00054DE3" w:rsidRPr="004A743D" w:rsidRDefault="00054DE3" w:rsidP="00DF384C">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путем размещения информации </w:t>
      </w:r>
      <w:r w:rsidR="0056718F" w:rsidRPr="004A743D">
        <w:rPr>
          <w:rFonts w:ascii="Times New Roman" w:hAnsi="Times New Roman" w:cs="Times New Roman"/>
          <w:color w:val="auto"/>
          <w:sz w:val="24"/>
          <w:szCs w:val="24"/>
        </w:rPr>
        <w:t xml:space="preserve">в </w:t>
      </w:r>
      <w:r w:rsidR="00D313A1" w:rsidRPr="004A743D">
        <w:rPr>
          <w:rFonts w:ascii="Times New Roman" w:hAnsi="Times New Roman" w:cs="Times New Roman"/>
          <w:color w:val="auto"/>
          <w:sz w:val="24"/>
          <w:szCs w:val="24"/>
        </w:rPr>
        <w:t>п</w:t>
      </w:r>
      <w:r w:rsidR="0056718F" w:rsidRPr="004A743D">
        <w:rPr>
          <w:rFonts w:ascii="Times New Roman" w:hAnsi="Times New Roman" w:cs="Times New Roman"/>
          <w:color w:val="auto"/>
          <w:sz w:val="24"/>
          <w:szCs w:val="24"/>
        </w:rPr>
        <w:t>одразделениях Банка;</w:t>
      </w:r>
    </w:p>
    <w:p w14:paraId="4DC29113" w14:textId="0CF3104E" w:rsidR="00054DE3" w:rsidRPr="004A743D" w:rsidRDefault="007C281F" w:rsidP="00DF384C">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путем </w:t>
      </w:r>
      <w:r w:rsidR="00054DE3" w:rsidRPr="004A743D">
        <w:rPr>
          <w:rFonts w:ascii="Times New Roman" w:hAnsi="Times New Roman" w:cs="Times New Roman"/>
          <w:color w:val="auto"/>
          <w:sz w:val="24"/>
          <w:szCs w:val="24"/>
        </w:rPr>
        <w:t>размещения информации на официальном сайте Банка</w:t>
      </w:r>
      <w:r w:rsidR="009E68B9" w:rsidRPr="004A743D">
        <w:rPr>
          <w:rFonts w:ascii="Times New Roman" w:hAnsi="Times New Roman" w:cs="Times New Roman"/>
          <w:color w:val="auto"/>
          <w:sz w:val="24"/>
          <w:szCs w:val="24"/>
        </w:rPr>
        <w:t xml:space="preserve"> в сети Интернет</w:t>
      </w:r>
      <w:r w:rsidR="00054DE3" w:rsidRPr="004A743D">
        <w:rPr>
          <w:rFonts w:ascii="Times New Roman" w:hAnsi="Times New Roman" w:cs="Times New Roman"/>
          <w:color w:val="auto"/>
          <w:sz w:val="24"/>
          <w:szCs w:val="24"/>
        </w:rPr>
        <w:t xml:space="preserve">, размещенном по адресу </w:t>
      </w:r>
      <w:hyperlink r:id="rId14" w:history="1">
        <w:r w:rsidR="006C53DF" w:rsidRPr="004A743D">
          <w:rPr>
            <w:rStyle w:val="af9"/>
            <w:rFonts w:ascii="Times New Roman" w:hAnsi="Times New Roman" w:cs="Times New Roman"/>
            <w:sz w:val="24"/>
            <w:szCs w:val="24"/>
          </w:rPr>
          <w:t>https://ibank.cmrbank.su</w:t>
        </w:r>
      </w:hyperlink>
      <w:r w:rsidR="0056718F" w:rsidRPr="004A743D">
        <w:rPr>
          <w:rFonts w:ascii="Times New Roman" w:hAnsi="Times New Roman" w:cs="Times New Roman"/>
          <w:color w:val="auto"/>
          <w:sz w:val="24"/>
          <w:szCs w:val="24"/>
        </w:rPr>
        <w:t xml:space="preserve"> </w:t>
      </w:r>
      <w:r w:rsidR="00054DE3" w:rsidRPr="004A743D">
        <w:rPr>
          <w:rFonts w:ascii="Times New Roman" w:hAnsi="Times New Roman" w:cs="Times New Roman"/>
          <w:color w:val="auto"/>
          <w:sz w:val="24"/>
          <w:szCs w:val="24"/>
        </w:rPr>
        <w:t>(далее – сайт Банка);</w:t>
      </w:r>
    </w:p>
    <w:p w14:paraId="3C445733" w14:textId="4D5D2C90" w:rsidR="00054DE3" w:rsidRPr="004A743D" w:rsidRDefault="00054DE3" w:rsidP="00DF384C">
      <w:pPr>
        <w:pStyle w:val="ab"/>
        <w:numPr>
          <w:ilvl w:val="0"/>
          <w:numId w:val="22"/>
        </w:numPr>
        <w:autoSpaceDE w:val="0"/>
        <w:autoSpaceDN w:val="0"/>
        <w:adjustRightInd w:val="0"/>
        <w:spacing w:after="0" w:line="240" w:lineRule="auto"/>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 xml:space="preserve">иными способами, позволяющими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получить информацию и установить, что она исходит от Банка, в том числе способами, установленными </w:t>
      </w:r>
      <w:r w:rsidR="0056718F"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оговорами предо</w:t>
      </w:r>
      <w:r w:rsidR="0056718F" w:rsidRPr="004A743D">
        <w:rPr>
          <w:rFonts w:ascii="Times New Roman" w:hAnsi="Times New Roman" w:cs="Times New Roman"/>
          <w:color w:val="auto"/>
          <w:sz w:val="24"/>
          <w:szCs w:val="24"/>
        </w:rPr>
        <w:t>ставления</w:t>
      </w:r>
      <w:r w:rsidR="0056718F" w:rsidRPr="004A743D">
        <w:rPr>
          <w:rFonts w:ascii="Times New Roman" w:eastAsiaTheme="minorEastAsia" w:hAnsi="Times New Roman" w:cs="Times New Roman"/>
          <w:color w:val="auto"/>
          <w:sz w:val="24"/>
          <w:szCs w:val="24"/>
        </w:rPr>
        <w:t xml:space="preserve"> </w:t>
      </w:r>
      <w:r w:rsidR="00A239BD" w:rsidRPr="004A743D">
        <w:rPr>
          <w:rFonts w:ascii="Times New Roman" w:eastAsiaTheme="minorEastAsia" w:hAnsi="Times New Roman" w:cs="Times New Roman"/>
          <w:color w:val="auto"/>
          <w:sz w:val="24"/>
          <w:szCs w:val="24"/>
        </w:rPr>
        <w:t>Клиенту</w:t>
      </w:r>
      <w:r w:rsidR="0056718F" w:rsidRPr="004A743D">
        <w:rPr>
          <w:rFonts w:ascii="Times New Roman" w:eastAsiaTheme="minorEastAsia" w:hAnsi="Times New Roman" w:cs="Times New Roman"/>
          <w:color w:val="auto"/>
          <w:sz w:val="24"/>
          <w:szCs w:val="24"/>
        </w:rPr>
        <w:t xml:space="preserve"> иных банковских продуктов.</w:t>
      </w:r>
    </w:p>
    <w:p w14:paraId="24D21C71" w14:textId="77777777" w:rsidR="0056718F" w:rsidRPr="004A743D" w:rsidRDefault="0056718F" w:rsidP="0056718F">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2B99D785" w14:textId="7091948F"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Датой ознакомления </w:t>
      </w:r>
      <w:r w:rsidR="00A239BD" w:rsidRPr="004A743D">
        <w:rPr>
          <w:rFonts w:ascii="Times New Roman" w:eastAsiaTheme="minorEastAsia" w:hAnsi="Times New Roman" w:cs="Times New Roman"/>
          <w:color w:val="auto"/>
          <w:sz w:val="24"/>
          <w:szCs w:val="24"/>
        </w:rPr>
        <w:t>Клиента</w:t>
      </w:r>
      <w:r w:rsidR="00974051" w:rsidRPr="004A743D">
        <w:rPr>
          <w:rFonts w:ascii="Times New Roman" w:eastAsiaTheme="minorEastAsia"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с опубликованной информацией считается дата размещения Банком информации в соответст</w:t>
      </w:r>
      <w:r w:rsidR="0056718F" w:rsidRPr="004A743D">
        <w:rPr>
          <w:rFonts w:ascii="Times New Roman" w:eastAsiaTheme="minorEastAsia" w:hAnsi="Times New Roman" w:cs="Times New Roman"/>
          <w:color w:val="auto"/>
          <w:sz w:val="24"/>
          <w:szCs w:val="24"/>
        </w:rPr>
        <w:t>вии с п</w:t>
      </w:r>
      <w:r w:rsidR="000920BB" w:rsidRPr="004A743D">
        <w:rPr>
          <w:rFonts w:ascii="Times New Roman" w:eastAsiaTheme="minorEastAsia" w:hAnsi="Times New Roman" w:cs="Times New Roman"/>
          <w:color w:val="auto"/>
          <w:sz w:val="24"/>
          <w:szCs w:val="24"/>
        </w:rPr>
        <w:t>.1.3</w:t>
      </w:r>
      <w:r w:rsidR="0056718F" w:rsidRPr="004A743D">
        <w:rPr>
          <w:rFonts w:ascii="Times New Roman" w:eastAsiaTheme="minorEastAsia" w:hAnsi="Times New Roman" w:cs="Times New Roman"/>
          <w:color w:val="auto"/>
          <w:sz w:val="24"/>
          <w:szCs w:val="24"/>
        </w:rPr>
        <w:t xml:space="preserve"> Правил.</w:t>
      </w:r>
    </w:p>
    <w:p w14:paraId="47EDD332" w14:textId="77777777" w:rsidR="0056718F" w:rsidRPr="004A743D" w:rsidRDefault="0056718F" w:rsidP="0056718F">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09CC02C1" w14:textId="6467F0E4"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В со</w:t>
      </w:r>
      <w:r w:rsidR="005C28C8" w:rsidRPr="004A743D">
        <w:rPr>
          <w:rFonts w:ascii="Times New Roman" w:eastAsiaTheme="minorEastAsia" w:hAnsi="Times New Roman" w:cs="Times New Roman"/>
          <w:color w:val="auto"/>
          <w:sz w:val="24"/>
          <w:szCs w:val="24"/>
        </w:rPr>
        <w:t>ответствии с законодательством</w:t>
      </w:r>
      <w:r w:rsidR="005C28C8" w:rsidRPr="004A743D">
        <w:rPr>
          <w:rFonts w:ascii="Times New Roman" w:hAnsi="Times New Roman" w:cs="Times New Roman"/>
          <w:color w:val="auto"/>
          <w:sz w:val="24"/>
          <w:szCs w:val="24"/>
        </w:rPr>
        <w:t xml:space="preserve"> Республики Абхазия</w:t>
      </w:r>
      <w:r w:rsidRPr="004A743D">
        <w:rPr>
          <w:rFonts w:ascii="Times New Roman" w:eastAsiaTheme="minorEastAsia" w:hAnsi="Times New Roman" w:cs="Times New Roman"/>
          <w:color w:val="auto"/>
          <w:sz w:val="24"/>
          <w:szCs w:val="24"/>
        </w:rPr>
        <w:t xml:space="preserve"> Стороны договорились, что Банк имеет право </w:t>
      </w:r>
      <w:r w:rsidR="000920BB" w:rsidRPr="004A743D">
        <w:rPr>
          <w:rFonts w:ascii="Times New Roman" w:eastAsiaTheme="minorEastAsia" w:hAnsi="Times New Roman" w:cs="Times New Roman"/>
          <w:color w:val="auto"/>
          <w:sz w:val="24"/>
          <w:szCs w:val="24"/>
        </w:rPr>
        <w:t xml:space="preserve">в одностороннем порядке </w:t>
      </w:r>
      <w:r w:rsidRPr="004A743D">
        <w:rPr>
          <w:rFonts w:ascii="Times New Roman" w:eastAsiaTheme="minorEastAsia" w:hAnsi="Times New Roman" w:cs="Times New Roman"/>
          <w:color w:val="auto"/>
          <w:sz w:val="24"/>
          <w:szCs w:val="24"/>
        </w:rPr>
        <w:t>вносить изменения в Правила, включая Приложе</w:t>
      </w:r>
      <w:r w:rsidR="0056718F" w:rsidRPr="004A743D">
        <w:rPr>
          <w:rFonts w:ascii="Times New Roman" w:eastAsiaTheme="minorEastAsia" w:hAnsi="Times New Roman" w:cs="Times New Roman"/>
          <w:color w:val="auto"/>
          <w:sz w:val="24"/>
          <w:szCs w:val="24"/>
        </w:rPr>
        <w:t>ния к Правилам, и Тарифы Банка.</w:t>
      </w:r>
    </w:p>
    <w:p w14:paraId="72925491" w14:textId="77777777" w:rsidR="0056718F" w:rsidRPr="004A743D" w:rsidRDefault="0056718F" w:rsidP="0056718F">
      <w:pPr>
        <w:tabs>
          <w:tab w:val="left" w:pos="709"/>
        </w:tabs>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72C33030" w14:textId="68024215" w:rsidR="00054DE3" w:rsidRPr="004A743D" w:rsidRDefault="00054DE3" w:rsidP="008F41A0">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Банк осуществляет публичное оповещение об изменении Правил в соответствии с п</w:t>
      </w:r>
      <w:r w:rsidR="00566E5E"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1.</w:t>
      </w:r>
      <w:r w:rsidR="00EC45F9" w:rsidRPr="004A743D">
        <w:rPr>
          <w:rFonts w:ascii="Times New Roman" w:eastAsiaTheme="minorEastAsia" w:hAnsi="Times New Roman" w:cs="Times New Roman"/>
          <w:color w:val="auto"/>
          <w:sz w:val="24"/>
          <w:szCs w:val="24"/>
        </w:rPr>
        <w:t>3</w:t>
      </w:r>
      <w:r w:rsidRPr="004A743D">
        <w:rPr>
          <w:rFonts w:ascii="Times New Roman" w:eastAsiaTheme="minorEastAsia" w:hAnsi="Times New Roman" w:cs="Times New Roman"/>
          <w:color w:val="auto"/>
          <w:sz w:val="24"/>
          <w:szCs w:val="24"/>
        </w:rPr>
        <w:t xml:space="preserve"> Правил не менее чем за 5 (</w:t>
      </w:r>
      <w:r w:rsidR="00545EAF" w:rsidRPr="004A743D">
        <w:rPr>
          <w:rFonts w:ascii="Times New Roman" w:eastAsiaTheme="minorEastAsia" w:hAnsi="Times New Roman" w:cs="Times New Roman"/>
          <w:color w:val="auto"/>
          <w:sz w:val="24"/>
          <w:szCs w:val="24"/>
        </w:rPr>
        <w:t>П</w:t>
      </w:r>
      <w:r w:rsidRPr="004A743D">
        <w:rPr>
          <w:rFonts w:ascii="Times New Roman" w:eastAsiaTheme="minorEastAsia" w:hAnsi="Times New Roman" w:cs="Times New Roman"/>
          <w:color w:val="auto"/>
          <w:sz w:val="24"/>
          <w:szCs w:val="24"/>
        </w:rPr>
        <w:t>ять) календарн</w:t>
      </w:r>
      <w:r w:rsidR="0056718F" w:rsidRPr="004A743D">
        <w:rPr>
          <w:rFonts w:ascii="Times New Roman" w:eastAsiaTheme="minorEastAsia" w:hAnsi="Times New Roman" w:cs="Times New Roman"/>
          <w:color w:val="auto"/>
          <w:sz w:val="24"/>
          <w:szCs w:val="24"/>
        </w:rPr>
        <w:t>ых дней до ввода их в действие.</w:t>
      </w:r>
    </w:p>
    <w:p w14:paraId="451CA8D5" w14:textId="316B98D1" w:rsidR="007C281F" w:rsidRPr="004A743D" w:rsidRDefault="007C281F" w:rsidP="0056718F">
      <w:pPr>
        <w:tabs>
          <w:tab w:val="left" w:pos="709"/>
        </w:tabs>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7785D5E8" w14:textId="694B4557" w:rsidR="00054DE3" w:rsidRPr="004A743D" w:rsidRDefault="00054DE3" w:rsidP="008F41A0">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Банк осуществляет публичное оповещение об изменении Тарифов Банка в соответствии с п</w:t>
      </w:r>
      <w:r w:rsidR="00566E5E"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1.</w:t>
      </w:r>
      <w:r w:rsidR="00EC45F9" w:rsidRPr="004A743D">
        <w:rPr>
          <w:rFonts w:ascii="Times New Roman" w:eastAsiaTheme="minorEastAsia" w:hAnsi="Times New Roman" w:cs="Times New Roman"/>
          <w:color w:val="auto"/>
          <w:sz w:val="24"/>
          <w:szCs w:val="24"/>
        </w:rPr>
        <w:t>3</w:t>
      </w:r>
      <w:r w:rsidR="00545EAF" w:rsidRPr="004A743D">
        <w:rPr>
          <w:rFonts w:ascii="Times New Roman" w:eastAsiaTheme="minorEastAsia" w:hAnsi="Times New Roman" w:cs="Times New Roman"/>
          <w:color w:val="auto"/>
          <w:sz w:val="24"/>
          <w:szCs w:val="24"/>
        </w:rPr>
        <w:t xml:space="preserve"> Правил не менее чем за 3 (Т</w:t>
      </w:r>
      <w:r w:rsidRPr="004A743D">
        <w:rPr>
          <w:rFonts w:ascii="Times New Roman" w:eastAsiaTheme="minorEastAsia" w:hAnsi="Times New Roman" w:cs="Times New Roman"/>
          <w:color w:val="auto"/>
          <w:sz w:val="24"/>
          <w:szCs w:val="24"/>
        </w:rPr>
        <w:t>ри) календар</w:t>
      </w:r>
      <w:r w:rsidR="0056718F" w:rsidRPr="004A743D">
        <w:rPr>
          <w:rFonts w:ascii="Times New Roman" w:eastAsiaTheme="minorEastAsia" w:hAnsi="Times New Roman" w:cs="Times New Roman"/>
          <w:color w:val="auto"/>
          <w:sz w:val="24"/>
          <w:szCs w:val="24"/>
        </w:rPr>
        <w:t>ных дня до ввода их в действие.</w:t>
      </w:r>
    </w:p>
    <w:p w14:paraId="646C2003" w14:textId="77777777" w:rsidR="0056718F" w:rsidRPr="004A743D" w:rsidRDefault="0056718F" w:rsidP="0056718F">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23150150" w14:textId="7A9268DB"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В случае несогласия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с изменением Правил, включая </w:t>
      </w:r>
      <w:r w:rsidR="0056718F" w:rsidRPr="004A743D">
        <w:rPr>
          <w:rFonts w:ascii="Times New Roman" w:eastAsiaTheme="minorEastAsia" w:hAnsi="Times New Roman" w:cs="Times New Roman"/>
          <w:color w:val="auto"/>
          <w:sz w:val="24"/>
          <w:szCs w:val="24"/>
        </w:rPr>
        <w:t>у</w:t>
      </w:r>
      <w:r w:rsidRPr="004A743D">
        <w:rPr>
          <w:rFonts w:ascii="Times New Roman" w:eastAsiaTheme="minorEastAsia" w:hAnsi="Times New Roman" w:cs="Times New Roman"/>
          <w:color w:val="auto"/>
          <w:sz w:val="24"/>
          <w:szCs w:val="24"/>
        </w:rPr>
        <w:t>словия, установленные Приложениями к Правилам, и</w:t>
      </w:r>
      <w:r w:rsidR="0075566A"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или</w:t>
      </w:r>
      <w:r w:rsidR="0075566A"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Тарифов </w:t>
      </w:r>
      <w:r w:rsidR="00B82DD2" w:rsidRPr="004A743D">
        <w:rPr>
          <w:rFonts w:ascii="Times New Roman" w:eastAsiaTheme="minorEastAsia" w:hAnsi="Times New Roman" w:cs="Times New Roman"/>
          <w:color w:val="auto"/>
          <w:sz w:val="24"/>
          <w:szCs w:val="24"/>
        </w:rPr>
        <w:t>Клиент</w:t>
      </w:r>
      <w:r w:rsidRPr="004A743D">
        <w:rPr>
          <w:rFonts w:ascii="Times New Roman" w:eastAsiaTheme="minorEastAsia" w:hAnsi="Times New Roman" w:cs="Times New Roman"/>
          <w:color w:val="auto"/>
          <w:sz w:val="24"/>
          <w:szCs w:val="24"/>
        </w:rPr>
        <w:t xml:space="preserve"> имеет право на расторжение </w:t>
      </w:r>
      <w:r w:rsidR="0056718F" w:rsidRPr="004A743D">
        <w:rPr>
          <w:rFonts w:ascii="Times New Roman" w:eastAsiaTheme="minorEastAsia" w:hAnsi="Times New Roman" w:cs="Times New Roman"/>
          <w:color w:val="auto"/>
          <w:sz w:val="24"/>
          <w:szCs w:val="24"/>
        </w:rPr>
        <w:t>Договора.</w:t>
      </w:r>
    </w:p>
    <w:p w14:paraId="77E014F4" w14:textId="77777777" w:rsidR="0056718F" w:rsidRPr="004A743D" w:rsidRDefault="0056718F" w:rsidP="0056718F">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6A90CC00" w14:textId="2A9BC7A7"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Проведение </w:t>
      </w:r>
      <w:r w:rsidR="00B82DD2" w:rsidRPr="004A743D">
        <w:rPr>
          <w:rFonts w:ascii="Times New Roman" w:eastAsiaTheme="minorEastAsia" w:hAnsi="Times New Roman" w:cs="Times New Roman"/>
          <w:color w:val="auto"/>
          <w:sz w:val="24"/>
          <w:szCs w:val="24"/>
        </w:rPr>
        <w:t>Клиентом</w:t>
      </w:r>
      <w:r w:rsidR="007B7EF5">
        <w:rPr>
          <w:rFonts w:ascii="Times New Roman" w:eastAsiaTheme="minorEastAsia" w:hAnsi="Times New Roman" w:cs="Times New Roman"/>
          <w:color w:val="auto"/>
          <w:sz w:val="24"/>
          <w:szCs w:val="24"/>
        </w:rPr>
        <w:t xml:space="preserve"> о</w:t>
      </w:r>
      <w:r w:rsidRPr="004A743D">
        <w:rPr>
          <w:rFonts w:ascii="Times New Roman" w:eastAsiaTheme="minorEastAsia" w:hAnsi="Times New Roman" w:cs="Times New Roman"/>
          <w:color w:val="auto"/>
          <w:sz w:val="24"/>
          <w:szCs w:val="24"/>
        </w:rPr>
        <w:t xml:space="preserve">пераций в рамках </w:t>
      </w:r>
      <w:r w:rsidR="0056718F" w:rsidRPr="004A743D">
        <w:rPr>
          <w:rFonts w:ascii="Times New Roman" w:eastAsiaTheme="minorEastAsia" w:hAnsi="Times New Roman" w:cs="Times New Roman"/>
          <w:color w:val="auto"/>
          <w:sz w:val="24"/>
          <w:szCs w:val="24"/>
        </w:rPr>
        <w:t>Договора</w:t>
      </w:r>
      <w:r w:rsidRPr="004A743D">
        <w:rPr>
          <w:rFonts w:ascii="Times New Roman" w:eastAsiaTheme="minorEastAsia" w:hAnsi="Times New Roman" w:cs="Times New Roman"/>
          <w:color w:val="auto"/>
          <w:sz w:val="24"/>
          <w:szCs w:val="24"/>
        </w:rPr>
        <w:t xml:space="preserve">, является согласием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с Правилами и</w:t>
      </w:r>
      <w:r w:rsidR="0075566A"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или</w:t>
      </w:r>
      <w:r w:rsidR="0075566A"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Тарифами Банка, действующими на момент проведения такой операции. В случае если до вступления</w:t>
      </w:r>
      <w:r w:rsidR="0075566A" w:rsidRPr="004A743D">
        <w:rPr>
          <w:rFonts w:ascii="Times New Roman" w:eastAsiaTheme="minorEastAsia" w:hAnsi="Times New Roman" w:cs="Times New Roman"/>
          <w:color w:val="auto"/>
          <w:sz w:val="24"/>
          <w:szCs w:val="24"/>
        </w:rPr>
        <w:t xml:space="preserve"> в силу новой редакции Правил и(</w:t>
      </w:r>
      <w:r w:rsidRPr="004A743D">
        <w:rPr>
          <w:rFonts w:ascii="Times New Roman" w:eastAsiaTheme="minorEastAsia" w:hAnsi="Times New Roman" w:cs="Times New Roman"/>
          <w:color w:val="auto"/>
          <w:sz w:val="24"/>
          <w:szCs w:val="24"/>
        </w:rPr>
        <w:t>или</w:t>
      </w:r>
      <w:r w:rsidR="0075566A"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Тарифов Банка Банком не получено от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письменное заявление о расторжении </w:t>
      </w:r>
      <w:r w:rsidR="0056718F" w:rsidRPr="004A743D">
        <w:rPr>
          <w:rFonts w:ascii="Times New Roman" w:eastAsiaTheme="minorEastAsia" w:hAnsi="Times New Roman" w:cs="Times New Roman"/>
          <w:color w:val="auto"/>
          <w:sz w:val="24"/>
          <w:szCs w:val="24"/>
        </w:rPr>
        <w:t>Договора</w:t>
      </w:r>
      <w:r w:rsidRPr="004A743D">
        <w:rPr>
          <w:rFonts w:ascii="Times New Roman" w:eastAsiaTheme="minorEastAsia" w:hAnsi="Times New Roman" w:cs="Times New Roman"/>
          <w:color w:val="auto"/>
          <w:sz w:val="24"/>
          <w:szCs w:val="24"/>
        </w:rPr>
        <w:t xml:space="preserve">, данное обстоятельство является согласием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с новой редакц</w:t>
      </w:r>
      <w:r w:rsidR="0075566A" w:rsidRPr="004A743D">
        <w:rPr>
          <w:rFonts w:ascii="Times New Roman" w:eastAsiaTheme="minorEastAsia" w:hAnsi="Times New Roman" w:cs="Times New Roman"/>
          <w:color w:val="auto"/>
          <w:sz w:val="24"/>
          <w:szCs w:val="24"/>
        </w:rPr>
        <w:t>ией Правил и(</w:t>
      </w:r>
      <w:r w:rsidR="0056718F" w:rsidRPr="004A743D">
        <w:rPr>
          <w:rFonts w:ascii="Times New Roman" w:eastAsiaTheme="minorEastAsia" w:hAnsi="Times New Roman" w:cs="Times New Roman"/>
          <w:color w:val="auto"/>
          <w:sz w:val="24"/>
          <w:szCs w:val="24"/>
        </w:rPr>
        <w:t>или</w:t>
      </w:r>
      <w:r w:rsidR="0075566A" w:rsidRPr="004A743D">
        <w:rPr>
          <w:rFonts w:ascii="Times New Roman" w:eastAsiaTheme="minorEastAsia" w:hAnsi="Times New Roman" w:cs="Times New Roman"/>
          <w:color w:val="auto"/>
          <w:sz w:val="24"/>
          <w:szCs w:val="24"/>
        </w:rPr>
        <w:t>)</w:t>
      </w:r>
      <w:r w:rsidR="0056718F" w:rsidRPr="004A743D">
        <w:rPr>
          <w:rFonts w:ascii="Times New Roman" w:eastAsiaTheme="minorEastAsia" w:hAnsi="Times New Roman" w:cs="Times New Roman"/>
          <w:color w:val="auto"/>
          <w:sz w:val="24"/>
          <w:szCs w:val="24"/>
        </w:rPr>
        <w:t xml:space="preserve"> Тарифов Банка.</w:t>
      </w:r>
    </w:p>
    <w:p w14:paraId="4FEF037A" w14:textId="77777777" w:rsidR="0056718F" w:rsidRPr="004A743D" w:rsidRDefault="0056718F" w:rsidP="0056718F">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1F65333E" w14:textId="37ABB5DD" w:rsidR="00054DE3" w:rsidRPr="004A743D" w:rsidRDefault="00054DE3" w:rsidP="008F41A0">
      <w:pPr>
        <w:pStyle w:val="ab"/>
        <w:numPr>
          <w:ilvl w:val="1"/>
          <w:numId w:val="2"/>
        </w:numPr>
        <w:ind w:lef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Правила применяются с уче</w:t>
      </w:r>
      <w:r w:rsidR="009F597A" w:rsidRPr="004A743D">
        <w:rPr>
          <w:rFonts w:ascii="Times New Roman" w:eastAsiaTheme="minorEastAsia" w:hAnsi="Times New Roman" w:cs="Times New Roman"/>
          <w:color w:val="auto"/>
          <w:sz w:val="24"/>
          <w:szCs w:val="24"/>
        </w:rPr>
        <w:t xml:space="preserve">том требований законодательства </w:t>
      </w:r>
      <w:r w:rsidR="009F597A" w:rsidRPr="004A743D">
        <w:rPr>
          <w:rFonts w:ascii="Times New Roman" w:hAnsi="Times New Roman" w:cs="Times New Roman"/>
          <w:color w:val="auto"/>
          <w:sz w:val="24"/>
          <w:szCs w:val="24"/>
        </w:rPr>
        <w:t>Республики Абхазия</w:t>
      </w:r>
      <w:r w:rsidR="0056718F" w:rsidRPr="004A743D">
        <w:rPr>
          <w:rFonts w:ascii="Times New Roman" w:eastAsiaTheme="minorEastAsia" w:hAnsi="Times New Roman" w:cs="Times New Roman"/>
          <w:color w:val="auto"/>
          <w:sz w:val="24"/>
          <w:szCs w:val="24"/>
        </w:rPr>
        <w:t>.</w:t>
      </w:r>
    </w:p>
    <w:p w14:paraId="79DA36C8" w14:textId="77777777" w:rsidR="001A7B93" w:rsidRPr="004A743D" w:rsidRDefault="001A7B93" w:rsidP="008F41A0">
      <w:pPr>
        <w:autoSpaceDE w:val="0"/>
        <w:autoSpaceDN w:val="0"/>
        <w:adjustRightInd w:val="0"/>
        <w:spacing w:after="0" w:line="240" w:lineRule="auto"/>
        <w:ind w:right="0" w:firstLine="0"/>
        <w:rPr>
          <w:rFonts w:ascii="Times New Roman" w:hAnsi="Times New Roman" w:cs="Times New Roman"/>
          <w:color w:val="auto"/>
          <w:sz w:val="24"/>
          <w:szCs w:val="24"/>
        </w:rPr>
      </w:pPr>
    </w:p>
    <w:p w14:paraId="225E05B4" w14:textId="77777777" w:rsidR="009E0C30" w:rsidRPr="004A743D" w:rsidRDefault="00307958" w:rsidP="00175E94">
      <w:pPr>
        <w:pStyle w:val="1"/>
        <w:numPr>
          <w:ilvl w:val="0"/>
          <w:numId w:val="2"/>
        </w:numPr>
        <w:tabs>
          <w:tab w:val="center" w:pos="0"/>
          <w:tab w:val="center" w:pos="5466"/>
        </w:tabs>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Т</w:t>
      </w:r>
      <w:r w:rsidR="00397089" w:rsidRPr="004A743D">
        <w:rPr>
          <w:rFonts w:ascii="Times New Roman" w:hAnsi="Times New Roman" w:cs="Times New Roman"/>
          <w:color w:val="auto"/>
          <w:sz w:val="24"/>
          <w:szCs w:val="24"/>
        </w:rPr>
        <w:t>ЕРМИНЫ, ИХ ПО</w:t>
      </w:r>
      <w:r w:rsidR="00A42105" w:rsidRPr="004A743D">
        <w:rPr>
          <w:rFonts w:ascii="Times New Roman" w:hAnsi="Times New Roman" w:cs="Times New Roman"/>
          <w:color w:val="auto"/>
          <w:sz w:val="24"/>
          <w:szCs w:val="24"/>
        </w:rPr>
        <w:t>НЯТИЯ, ОПРЕДЕЛЕНИЯ И СОКРАЩЕНИЯ</w:t>
      </w:r>
    </w:p>
    <w:p w14:paraId="0C0DA163" w14:textId="77777777" w:rsidR="009E0C30" w:rsidRPr="004A743D" w:rsidRDefault="009E0C30" w:rsidP="003015ED">
      <w:pPr>
        <w:spacing w:after="0" w:line="259" w:lineRule="auto"/>
        <w:ind w:right="0" w:firstLine="0"/>
        <w:rPr>
          <w:rFonts w:ascii="Times New Roman" w:hAnsi="Times New Roman" w:cs="Times New Roman"/>
          <w:color w:val="auto"/>
          <w:sz w:val="24"/>
          <w:szCs w:val="24"/>
          <w:highlight w:val="cyan"/>
        </w:rPr>
      </w:pPr>
    </w:p>
    <w:p w14:paraId="01F50206" w14:textId="45E003F2" w:rsidR="004A4C8D" w:rsidRPr="004A743D" w:rsidRDefault="004A4C8D" w:rsidP="001C5371">
      <w:pPr>
        <w:autoSpaceDE w:val="0"/>
        <w:autoSpaceDN w:val="0"/>
        <w:adjustRightInd w:val="0"/>
        <w:spacing w:after="0" w:line="240" w:lineRule="auto"/>
        <w:ind w:right="74" w:firstLine="0"/>
        <w:rPr>
          <w:rFonts w:ascii="Times New Roman" w:eastAsia="ArialMT" w:hAnsi="Times New Roman" w:cs="Times New Roman"/>
          <w:color w:val="auto"/>
          <w:sz w:val="24"/>
          <w:szCs w:val="24"/>
        </w:rPr>
      </w:pPr>
      <w:r w:rsidRPr="004A743D">
        <w:rPr>
          <w:rFonts w:ascii="Times New Roman" w:hAnsi="Times New Roman" w:cs="Times New Roman"/>
          <w:b/>
          <w:bCs/>
          <w:color w:val="auto"/>
          <w:sz w:val="24"/>
          <w:szCs w:val="24"/>
        </w:rPr>
        <w:t>Авторизация</w:t>
      </w:r>
      <w:r w:rsidRPr="004A743D">
        <w:rPr>
          <w:rFonts w:ascii="Times New Roman" w:hAnsi="Times New Roman" w:cs="Times New Roman"/>
          <w:bCs/>
          <w:color w:val="auto"/>
          <w:sz w:val="24"/>
          <w:szCs w:val="24"/>
        </w:rPr>
        <w:t xml:space="preserve"> </w:t>
      </w:r>
      <w:r w:rsidRPr="004A743D">
        <w:rPr>
          <w:rFonts w:ascii="Times New Roman" w:eastAsia="ArialMT" w:hAnsi="Times New Roman" w:cs="Times New Roman"/>
          <w:color w:val="auto"/>
          <w:sz w:val="24"/>
          <w:szCs w:val="24"/>
        </w:rPr>
        <w:t xml:space="preserve">– </w:t>
      </w:r>
      <w:r w:rsidR="004A2251" w:rsidRPr="004A743D">
        <w:rPr>
          <w:rFonts w:ascii="Times New Roman" w:eastAsiaTheme="minorEastAsia" w:hAnsi="Times New Roman" w:cs="Times New Roman"/>
          <w:bCs/>
          <w:color w:val="auto"/>
          <w:sz w:val="24"/>
          <w:szCs w:val="24"/>
        </w:rPr>
        <w:t xml:space="preserve">процедура получения разрешения от Банка-эмитента </w:t>
      </w:r>
      <w:r w:rsidR="00D25DBD">
        <w:rPr>
          <w:rFonts w:ascii="Times New Roman" w:eastAsiaTheme="minorEastAsia" w:hAnsi="Times New Roman" w:cs="Times New Roman"/>
          <w:bCs/>
          <w:color w:val="auto"/>
          <w:sz w:val="24"/>
          <w:szCs w:val="24"/>
        </w:rPr>
        <w:t>на проведение о</w:t>
      </w:r>
      <w:r w:rsidR="004A2251" w:rsidRPr="004A743D">
        <w:rPr>
          <w:rFonts w:ascii="Times New Roman" w:eastAsiaTheme="minorEastAsia" w:hAnsi="Times New Roman" w:cs="Times New Roman"/>
          <w:bCs/>
          <w:color w:val="auto"/>
          <w:sz w:val="24"/>
          <w:szCs w:val="24"/>
        </w:rPr>
        <w:t>перации</w:t>
      </w:r>
      <w:r w:rsidRPr="004A743D">
        <w:rPr>
          <w:rFonts w:ascii="Times New Roman" w:eastAsia="ArialMT" w:hAnsi="Times New Roman" w:cs="Times New Roman"/>
          <w:color w:val="auto"/>
          <w:sz w:val="24"/>
          <w:szCs w:val="24"/>
        </w:rPr>
        <w:t>.</w:t>
      </w:r>
    </w:p>
    <w:p w14:paraId="2F5B565B" w14:textId="77777777" w:rsidR="001C5371" w:rsidRPr="004A743D" w:rsidRDefault="001C5371" w:rsidP="001C5371">
      <w:pPr>
        <w:ind w:left="-15" w:right="65" w:firstLine="15"/>
        <w:rPr>
          <w:rFonts w:ascii="Times New Roman" w:hAnsi="Times New Roman" w:cs="Times New Roman"/>
          <w:color w:val="auto"/>
          <w:sz w:val="24"/>
          <w:szCs w:val="24"/>
          <w:highlight w:val="cyan"/>
        </w:rPr>
      </w:pPr>
    </w:p>
    <w:p w14:paraId="5E0CA10C" w14:textId="1C16E81B" w:rsidR="008B673B" w:rsidRPr="004A743D" w:rsidRDefault="008B673B" w:rsidP="004A225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b/>
          <w:bCs/>
          <w:color w:val="auto"/>
          <w:sz w:val="24"/>
          <w:szCs w:val="24"/>
        </w:rPr>
        <w:t xml:space="preserve">Анкета-заявление </w:t>
      </w:r>
      <w:r w:rsidR="00FE615F" w:rsidRPr="004A743D">
        <w:rPr>
          <w:rFonts w:ascii="Times New Roman" w:eastAsiaTheme="minorEastAsia" w:hAnsi="Times New Roman" w:cs="Times New Roman"/>
          <w:b/>
          <w:bCs/>
          <w:color w:val="auto"/>
          <w:sz w:val="24"/>
          <w:szCs w:val="24"/>
        </w:rPr>
        <w:t xml:space="preserve">о присоединении </w:t>
      </w:r>
      <w:r w:rsidRPr="004A743D">
        <w:rPr>
          <w:rFonts w:ascii="Times New Roman" w:eastAsiaTheme="minorEastAsia" w:hAnsi="Times New Roman" w:cs="Times New Roman"/>
          <w:b/>
          <w:bCs/>
          <w:color w:val="auto"/>
          <w:sz w:val="24"/>
          <w:szCs w:val="24"/>
        </w:rPr>
        <w:t>(</w:t>
      </w:r>
      <w:r w:rsidR="00FE615F" w:rsidRPr="004A743D">
        <w:rPr>
          <w:rFonts w:ascii="Times New Roman" w:eastAsiaTheme="minorEastAsia" w:hAnsi="Times New Roman" w:cs="Times New Roman"/>
          <w:b/>
          <w:bCs/>
          <w:color w:val="auto"/>
          <w:sz w:val="24"/>
          <w:szCs w:val="24"/>
        </w:rPr>
        <w:t>З</w:t>
      </w:r>
      <w:r w:rsidR="008A0D12" w:rsidRPr="004A743D">
        <w:rPr>
          <w:rFonts w:ascii="Times New Roman" w:eastAsiaTheme="minorEastAsia" w:hAnsi="Times New Roman" w:cs="Times New Roman"/>
          <w:b/>
          <w:bCs/>
          <w:color w:val="auto"/>
          <w:sz w:val="24"/>
          <w:szCs w:val="24"/>
        </w:rPr>
        <w:t>аявление</w:t>
      </w:r>
      <w:r w:rsidRPr="004A743D">
        <w:rPr>
          <w:rFonts w:ascii="Times New Roman" w:eastAsiaTheme="minorEastAsia" w:hAnsi="Times New Roman" w:cs="Times New Roman"/>
          <w:b/>
          <w:bCs/>
          <w:color w:val="auto"/>
          <w:sz w:val="24"/>
          <w:szCs w:val="24"/>
        </w:rPr>
        <w:t>)</w:t>
      </w:r>
      <w:r w:rsidRPr="004A743D">
        <w:rPr>
          <w:rFonts w:ascii="Times New Roman" w:eastAsiaTheme="minorEastAsia" w:hAnsi="Times New Roman" w:cs="Times New Roman"/>
          <w:bCs/>
          <w:color w:val="auto"/>
          <w:sz w:val="24"/>
          <w:szCs w:val="24"/>
        </w:rPr>
        <w:t xml:space="preserve"> </w:t>
      </w:r>
      <w:r w:rsidRPr="004A743D">
        <w:rPr>
          <w:rFonts w:ascii="Times New Roman" w:eastAsiaTheme="minorEastAsia" w:hAnsi="Times New Roman" w:cs="Times New Roman"/>
          <w:color w:val="auto"/>
          <w:sz w:val="24"/>
          <w:szCs w:val="24"/>
        </w:rPr>
        <w:t xml:space="preserve">– анкета-заявление, заполняемая </w:t>
      </w:r>
      <w:r w:rsidR="00B82DD2" w:rsidRPr="004A743D">
        <w:rPr>
          <w:rFonts w:ascii="Times New Roman" w:eastAsiaTheme="minorEastAsia" w:hAnsi="Times New Roman" w:cs="Times New Roman"/>
          <w:color w:val="auto"/>
          <w:sz w:val="24"/>
          <w:szCs w:val="24"/>
        </w:rPr>
        <w:t>Клиентом</w:t>
      </w:r>
      <w:r w:rsidRPr="004A743D">
        <w:rPr>
          <w:rFonts w:ascii="Times New Roman" w:eastAsiaTheme="minorEastAsia" w:hAnsi="Times New Roman" w:cs="Times New Roman"/>
          <w:color w:val="auto"/>
          <w:sz w:val="24"/>
          <w:szCs w:val="24"/>
        </w:rPr>
        <w:t xml:space="preserve"> по форме Банка (</w:t>
      </w:r>
      <w:r w:rsidRPr="004A743D">
        <w:rPr>
          <w:rFonts w:ascii="Times New Roman" w:hAnsi="Times New Roman" w:cs="Times New Roman"/>
          <w:color w:val="auto"/>
          <w:sz w:val="24"/>
          <w:szCs w:val="24"/>
        </w:rPr>
        <w:t>Приложени</w:t>
      </w:r>
      <w:r w:rsidR="007521DB" w:rsidRPr="004A743D">
        <w:rPr>
          <w:rFonts w:ascii="Times New Roman" w:hAnsi="Times New Roman" w:cs="Times New Roman"/>
          <w:color w:val="auto"/>
          <w:sz w:val="24"/>
          <w:szCs w:val="24"/>
        </w:rPr>
        <w:t>е</w:t>
      </w:r>
      <w:r w:rsidR="00A34B01" w:rsidRPr="004A743D">
        <w:rPr>
          <w:rFonts w:ascii="Times New Roman" w:hAnsi="Times New Roman" w:cs="Times New Roman"/>
          <w:color w:val="auto"/>
          <w:sz w:val="24"/>
          <w:szCs w:val="24"/>
        </w:rPr>
        <w:t> 1</w:t>
      </w:r>
      <w:r w:rsidRPr="004A743D">
        <w:rPr>
          <w:rFonts w:ascii="Times New Roman" w:hAnsi="Times New Roman" w:cs="Times New Roman"/>
          <w:color w:val="auto"/>
          <w:sz w:val="24"/>
          <w:szCs w:val="24"/>
        </w:rPr>
        <w:t xml:space="preserve"> к </w:t>
      </w:r>
      <w:r w:rsidR="00501018" w:rsidRPr="004A743D">
        <w:rPr>
          <w:rFonts w:ascii="Times New Roman" w:hAnsi="Times New Roman" w:cs="Times New Roman"/>
          <w:color w:val="auto"/>
          <w:sz w:val="24"/>
          <w:szCs w:val="24"/>
        </w:rPr>
        <w:t>Правилам</w:t>
      </w:r>
      <w:r w:rsidRPr="004A743D">
        <w:rPr>
          <w:rFonts w:ascii="Times New Roman"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при обращении в Банк с целью заключения</w:t>
      </w:r>
      <w:r w:rsidR="007A4C55" w:rsidRPr="004A743D">
        <w:rPr>
          <w:rFonts w:ascii="Times New Roman" w:eastAsiaTheme="minorEastAsia" w:hAnsi="Times New Roman" w:cs="Times New Roman"/>
          <w:color w:val="auto"/>
          <w:sz w:val="24"/>
          <w:szCs w:val="24"/>
        </w:rPr>
        <w:t>/изменения условий</w:t>
      </w:r>
      <w:r w:rsidRPr="004A743D">
        <w:rPr>
          <w:rFonts w:ascii="Times New Roman" w:eastAsiaTheme="minorEastAsia" w:hAnsi="Times New Roman" w:cs="Times New Roman"/>
          <w:color w:val="auto"/>
          <w:sz w:val="24"/>
          <w:szCs w:val="24"/>
        </w:rPr>
        <w:t xml:space="preserve"> Договора обслуживани</w:t>
      </w:r>
      <w:r w:rsidR="007521DB" w:rsidRPr="004A743D">
        <w:rPr>
          <w:rFonts w:ascii="Times New Roman" w:eastAsiaTheme="minorEastAsia" w:hAnsi="Times New Roman" w:cs="Times New Roman"/>
          <w:color w:val="auto"/>
          <w:sz w:val="24"/>
          <w:szCs w:val="24"/>
        </w:rPr>
        <w:t>я</w:t>
      </w:r>
      <w:r w:rsidRPr="004A743D">
        <w:rPr>
          <w:rFonts w:ascii="Times New Roman" w:eastAsiaTheme="minorEastAsia" w:hAnsi="Times New Roman" w:cs="Times New Roman"/>
          <w:color w:val="auto"/>
          <w:sz w:val="24"/>
          <w:szCs w:val="24"/>
        </w:rPr>
        <w:t xml:space="preserve"> держателей банковских карт в </w:t>
      </w:r>
      <w:r w:rsidR="0072354C" w:rsidRPr="004A743D">
        <w:rPr>
          <w:rFonts w:ascii="Times New Roman" w:eastAsiaTheme="minorEastAsia" w:hAnsi="Times New Roman" w:cs="Times New Roman"/>
          <w:color w:val="auto"/>
          <w:sz w:val="24"/>
          <w:szCs w:val="24"/>
        </w:rPr>
        <w:t>предприятиях торговли и сервиса</w:t>
      </w:r>
      <w:r w:rsidRPr="004A743D">
        <w:rPr>
          <w:rFonts w:ascii="Times New Roman" w:eastAsiaTheme="minorEastAsia" w:hAnsi="Times New Roman" w:cs="Times New Roman"/>
          <w:color w:val="auto"/>
          <w:sz w:val="24"/>
          <w:szCs w:val="24"/>
        </w:rPr>
        <w:t xml:space="preserve">, и содержащая предложение (оферту) </w:t>
      </w:r>
      <w:r w:rsidR="00A239BD" w:rsidRPr="004A743D">
        <w:rPr>
          <w:rFonts w:ascii="Times New Roman"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Банку о заключении</w:t>
      </w:r>
      <w:r w:rsidR="007A4C55" w:rsidRPr="004A743D">
        <w:rPr>
          <w:rFonts w:ascii="Times New Roman" w:eastAsiaTheme="minorEastAsia" w:hAnsi="Times New Roman" w:cs="Times New Roman"/>
          <w:color w:val="auto"/>
          <w:sz w:val="24"/>
          <w:szCs w:val="24"/>
        </w:rPr>
        <w:t xml:space="preserve">/изменении условий </w:t>
      </w:r>
      <w:r w:rsidRPr="004A743D">
        <w:rPr>
          <w:rFonts w:ascii="Times New Roman" w:eastAsiaTheme="minorEastAsia" w:hAnsi="Times New Roman" w:cs="Times New Roman"/>
          <w:color w:val="auto"/>
          <w:sz w:val="24"/>
          <w:szCs w:val="24"/>
        </w:rPr>
        <w:t>Д</w:t>
      </w:r>
      <w:r w:rsidR="0072354C" w:rsidRPr="004A743D">
        <w:rPr>
          <w:rFonts w:ascii="Times New Roman" w:eastAsiaTheme="minorEastAsia" w:hAnsi="Times New Roman" w:cs="Times New Roman"/>
          <w:color w:val="auto"/>
          <w:sz w:val="24"/>
          <w:szCs w:val="24"/>
        </w:rPr>
        <w:t>оговора на условиях Правил.</w:t>
      </w:r>
    </w:p>
    <w:p w14:paraId="258B3ED9" w14:textId="77777777" w:rsidR="008B673B" w:rsidRPr="004A743D" w:rsidRDefault="008B673B" w:rsidP="008B673B">
      <w:pPr>
        <w:ind w:left="-15" w:right="65" w:firstLine="15"/>
        <w:rPr>
          <w:rFonts w:ascii="Times New Roman" w:hAnsi="Times New Roman" w:cs="Times New Roman"/>
          <w:color w:val="auto"/>
          <w:sz w:val="24"/>
          <w:szCs w:val="24"/>
          <w:highlight w:val="cyan"/>
        </w:rPr>
      </w:pPr>
    </w:p>
    <w:p w14:paraId="69F6DD7A" w14:textId="1BFD24D1" w:rsidR="00FE1435" w:rsidRPr="004A743D" w:rsidRDefault="00FE1435" w:rsidP="00FE1435">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b/>
          <w:bCs/>
          <w:color w:val="auto"/>
          <w:sz w:val="24"/>
          <w:szCs w:val="24"/>
        </w:rPr>
        <w:t>АПРА (Абхазская Платёжно-Расчётная ассоциация)</w:t>
      </w:r>
      <w:r w:rsidRPr="004A743D">
        <w:rPr>
          <w:rFonts w:ascii="Times New Roman" w:eastAsiaTheme="minorEastAsia" w:hAnsi="Times New Roman" w:cs="Times New Roman"/>
          <w:bCs/>
          <w:color w:val="auto"/>
          <w:sz w:val="24"/>
          <w:szCs w:val="24"/>
        </w:rPr>
        <w:t xml:space="preserve"> </w:t>
      </w:r>
      <w:r w:rsidRPr="004A743D">
        <w:rPr>
          <w:rFonts w:ascii="Times New Roman" w:eastAsiaTheme="minorEastAsia" w:hAnsi="Times New Roman" w:cs="Times New Roman"/>
          <w:color w:val="auto"/>
          <w:sz w:val="24"/>
          <w:szCs w:val="24"/>
        </w:rPr>
        <w:t xml:space="preserve">– юридическое лицо, созданное в форме некоммерческого партнёрства, с целью регулирования деятельности </w:t>
      </w:r>
      <w:r w:rsidR="00C155B8" w:rsidRPr="004A743D">
        <w:rPr>
          <w:rFonts w:ascii="Times New Roman" w:eastAsiaTheme="minorEastAsia" w:hAnsi="Times New Roman" w:cs="Times New Roman"/>
          <w:color w:val="auto"/>
          <w:sz w:val="24"/>
          <w:szCs w:val="24"/>
        </w:rPr>
        <w:t>Национальной платежной системы (далее – НПС)</w:t>
      </w:r>
      <w:r w:rsidRPr="004A743D">
        <w:rPr>
          <w:rFonts w:ascii="Times New Roman" w:eastAsiaTheme="minorEastAsia" w:hAnsi="Times New Roman" w:cs="Times New Roman"/>
          <w:color w:val="auto"/>
          <w:sz w:val="24"/>
          <w:szCs w:val="24"/>
        </w:rPr>
        <w:t xml:space="preserve"> и объединяющая Банк Абхазии, кредитные организации и иные юридические лица, деятельность которых связана с функционированием НПС Республики Абхазия.</w:t>
      </w:r>
    </w:p>
    <w:p w14:paraId="2EC574FD" w14:textId="77777777" w:rsidR="007521DB" w:rsidRPr="004A743D" w:rsidRDefault="007521DB" w:rsidP="00FE1435">
      <w:pPr>
        <w:autoSpaceDE w:val="0"/>
        <w:autoSpaceDN w:val="0"/>
        <w:adjustRightInd w:val="0"/>
        <w:spacing w:after="0" w:line="240" w:lineRule="auto"/>
        <w:ind w:right="0" w:firstLine="0"/>
        <w:rPr>
          <w:rFonts w:ascii="Times New Roman" w:hAnsi="Times New Roman" w:cs="Times New Roman"/>
          <w:color w:val="auto"/>
          <w:sz w:val="24"/>
          <w:szCs w:val="24"/>
        </w:rPr>
      </w:pPr>
    </w:p>
    <w:p w14:paraId="405AB389" w14:textId="67E1053C" w:rsidR="00B068C9" w:rsidRPr="004A743D" w:rsidRDefault="00B068C9" w:rsidP="004A2251">
      <w:pPr>
        <w:autoSpaceDE w:val="0"/>
        <w:autoSpaceDN w:val="0"/>
        <w:adjustRightInd w:val="0"/>
        <w:spacing w:after="0" w:line="240" w:lineRule="auto"/>
        <w:ind w:right="0" w:firstLine="0"/>
        <w:rPr>
          <w:rFonts w:ascii="Times New Roman" w:eastAsiaTheme="minorHAnsi" w:hAnsi="Times New Roman" w:cs="Times New Roman"/>
          <w:color w:val="auto"/>
          <w:sz w:val="24"/>
          <w:szCs w:val="24"/>
          <w:lang w:eastAsia="en-US"/>
        </w:rPr>
      </w:pPr>
      <w:r w:rsidRPr="004A743D">
        <w:rPr>
          <w:rFonts w:ascii="Times New Roman" w:eastAsiaTheme="minorEastAsia" w:hAnsi="Times New Roman" w:cs="Times New Roman"/>
          <w:b/>
          <w:bCs/>
          <w:color w:val="auto"/>
          <w:sz w:val="24"/>
          <w:szCs w:val="24"/>
        </w:rPr>
        <w:t xml:space="preserve">Банк </w:t>
      </w:r>
      <w:r w:rsidRPr="004A743D">
        <w:rPr>
          <w:rFonts w:ascii="Times New Roman" w:eastAsiaTheme="minorEastAsia" w:hAnsi="Times New Roman" w:cs="Times New Roman"/>
          <w:bCs/>
          <w:color w:val="auto"/>
          <w:sz w:val="24"/>
          <w:szCs w:val="24"/>
        </w:rPr>
        <w:t xml:space="preserve">– </w:t>
      </w:r>
      <w:r w:rsidRPr="004A743D">
        <w:rPr>
          <w:rFonts w:ascii="Times New Roman" w:eastAsiaTheme="minorEastAsia" w:hAnsi="Times New Roman" w:cs="Times New Roman"/>
          <w:color w:val="auto"/>
          <w:sz w:val="24"/>
          <w:szCs w:val="24"/>
        </w:rPr>
        <w:t xml:space="preserve">Банк «Центр международных расчетов Абхазия» (общество с ограниченной ответственностью), сокращенное наименование – </w:t>
      </w:r>
      <w:r w:rsidRPr="004A743D">
        <w:rPr>
          <w:rFonts w:ascii="Times New Roman" w:eastAsiaTheme="minorHAnsi" w:hAnsi="Times New Roman" w:cs="Times New Roman"/>
          <w:color w:val="auto"/>
          <w:sz w:val="24"/>
          <w:szCs w:val="24"/>
          <w:lang w:eastAsia="en-US"/>
        </w:rPr>
        <w:t>Банк ЦМР Абхазия (ООО).</w:t>
      </w:r>
    </w:p>
    <w:p w14:paraId="06723ED4" w14:textId="77777777" w:rsidR="00B068C9" w:rsidRPr="00332474" w:rsidRDefault="00B068C9" w:rsidP="004A2251">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7712D64F" w14:textId="014F6619" w:rsidR="00B068C9" w:rsidRPr="004A743D" w:rsidRDefault="004A2251" w:rsidP="004A2251">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Банковская карта (Карта) </w:t>
      </w:r>
      <w:r w:rsidRPr="004A743D">
        <w:rPr>
          <w:rFonts w:ascii="Times New Roman" w:eastAsiaTheme="minorEastAsia" w:hAnsi="Times New Roman" w:cs="Times New Roman"/>
          <w:bCs/>
          <w:color w:val="auto"/>
          <w:sz w:val="24"/>
          <w:szCs w:val="24"/>
        </w:rPr>
        <w:t xml:space="preserve">– расчетная (дебетовая), кредитная или предоплаченная карта с логотипом </w:t>
      </w:r>
      <w:r w:rsidR="00C155B8" w:rsidRPr="004A743D">
        <w:rPr>
          <w:rFonts w:ascii="Times New Roman" w:eastAsiaTheme="minorEastAsia" w:hAnsi="Times New Roman" w:cs="Times New Roman"/>
          <w:bCs/>
          <w:color w:val="auto"/>
          <w:sz w:val="24"/>
          <w:szCs w:val="24"/>
        </w:rPr>
        <w:t>ПС</w:t>
      </w:r>
      <w:r w:rsidRPr="004A743D">
        <w:rPr>
          <w:rFonts w:ascii="Times New Roman" w:eastAsiaTheme="minorEastAsia" w:hAnsi="Times New Roman" w:cs="Times New Roman"/>
          <w:bCs/>
          <w:color w:val="auto"/>
          <w:sz w:val="24"/>
          <w:szCs w:val="24"/>
        </w:rPr>
        <w:t>, являющаяся электронным средством платежа</w:t>
      </w:r>
      <w:r w:rsidR="007B7EF5">
        <w:rPr>
          <w:rFonts w:ascii="Times New Roman" w:eastAsiaTheme="minorEastAsia" w:hAnsi="Times New Roman" w:cs="Times New Roman"/>
          <w:bCs/>
          <w:color w:val="auto"/>
          <w:sz w:val="24"/>
          <w:szCs w:val="24"/>
        </w:rPr>
        <w:t xml:space="preserve"> для совершения Держателем о</w:t>
      </w:r>
      <w:r w:rsidR="00C155B8" w:rsidRPr="004A743D">
        <w:rPr>
          <w:rFonts w:ascii="Times New Roman" w:eastAsiaTheme="minorEastAsia" w:hAnsi="Times New Roman" w:cs="Times New Roman"/>
          <w:bCs/>
          <w:color w:val="auto"/>
          <w:sz w:val="24"/>
          <w:szCs w:val="24"/>
        </w:rPr>
        <w:t>пераций с денежными средствами, находящимися у Банка-эмитента</w:t>
      </w:r>
      <w:r w:rsidRPr="004A743D">
        <w:rPr>
          <w:rFonts w:ascii="Times New Roman" w:eastAsiaTheme="minorEastAsia" w:hAnsi="Times New Roman" w:cs="Times New Roman"/>
          <w:bCs/>
          <w:color w:val="auto"/>
          <w:sz w:val="24"/>
          <w:szCs w:val="24"/>
        </w:rPr>
        <w:t xml:space="preserve">. Для совершения операций в </w:t>
      </w:r>
      <w:r w:rsidR="00B068C9" w:rsidRPr="004A743D">
        <w:rPr>
          <w:rFonts w:ascii="Times New Roman" w:eastAsiaTheme="minorEastAsia" w:hAnsi="Times New Roman" w:cs="Times New Roman"/>
          <w:bCs/>
          <w:color w:val="auto"/>
          <w:sz w:val="24"/>
          <w:szCs w:val="24"/>
        </w:rPr>
        <w:t>ТСП</w:t>
      </w:r>
      <w:r w:rsidRPr="004A743D">
        <w:rPr>
          <w:rFonts w:ascii="Times New Roman" w:eastAsiaTheme="minorEastAsia" w:hAnsi="Times New Roman" w:cs="Times New Roman"/>
          <w:bCs/>
          <w:color w:val="auto"/>
          <w:sz w:val="24"/>
          <w:szCs w:val="24"/>
        </w:rPr>
        <w:t xml:space="preserve"> Карта может быть представлена на физическом носителе, путем указания её реквизитов, а также через мобильное устройство, которое позволяет </w:t>
      </w:r>
      <w:r w:rsidR="006501F3" w:rsidRPr="004A743D">
        <w:rPr>
          <w:rFonts w:ascii="Times New Roman" w:eastAsiaTheme="minorEastAsia" w:hAnsi="Times New Roman" w:cs="Times New Roman"/>
          <w:bCs/>
          <w:color w:val="auto"/>
          <w:sz w:val="24"/>
          <w:szCs w:val="24"/>
        </w:rPr>
        <w:t>Держателю</w:t>
      </w:r>
      <w:r w:rsidRPr="004A743D">
        <w:rPr>
          <w:rFonts w:ascii="Times New Roman" w:eastAsiaTheme="minorEastAsia" w:hAnsi="Times New Roman" w:cs="Times New Roman"/>
          <w:bCs/>
          <w:color w:val="auto"/>
          <w:sz w:val="24"/>
          <w:szCs w:val="24"/>
        </w:rPr>
        <w:t xml:space="preserve"> совершать операции по технологии беспроводной высокочастотной связи малого радиуса действия (NFC).</w:t>
      </w:r>
    </w:p>
    <w:p w14:paraId="3E9B7892" w14:textId="30383FD3" w:rsidR="00FE1435" w:rsidRPr="004A743D" w:rsidRDefault="00FE1435" w:rsidP="00B068C9">
      <w:pPr>
        <w:autoSpaceDE w:val="0"/>
        <w:autoSpaceDN w:val="0"/>
        <w:adjustRightInd w:val="0"/>
        <w:spacing w:after="0" w:line="240" w:lineRule="auto"/>
        <w:ind w:right="0" w:firstLine="0"/>
        <w:rPr>
          <w:rFonts w:ascii="Times New Roman" w:eastAsiaTheme="minorEastAsia" w:hAnsi="Times New Roman" w:cs="Times New Roman"/>
          <w:color w:val="auto"/>
          <w:sz w:val="24"/>
          <w:szCs w:val="24"/>
          <w:highlight w:val="cyan"/>
        </w:rPr>
      </w:pPr>
    </w:p>
    <w:p w14:paraId="6D6D5E6A" w14:textId="228FA9E6" w:rsidR="00FE1435" w:rsidRPr="004A743D" w:rsidRDefault="00FE1435" w:rsidP="00CD78D1">
      <w:pPr>
        <w:spacing w:after="0" w:line="240" w:lineRule="auto"/>
        <w:ind w:left="-15" w:right="65" w:firstLine="15"/>
        <w:rPr>
          <w:rFonts w:ascii="Times New Roman" w:hAnsi="Times New Roman" w:cs="Times New Roman"/>
          <w:color w:val="auto"/>
          <w:sz w:val="24"/>
          <w:szCs w:val="24"/>
        </w:rPr>
      </w:pPr>
      <w:r w:rsidRPr="004A743D">
        <w:rPr>
          <w:rFonts w:ascii="Times New Roman" w:hAnsi="Times New Roman" w:cs="Times New Roman"/>
          <w:b/>
          <w:color w:val="auto"/>
          <w:sz w:val="24"/>
          <w:szCs w:val="24"/>
        </w:rPr>
        <w:t>Банк-</w:t>
      </w:r>
      <w:proofErr w:type="spellStart"/>
      <w:r w:rsidRPr="004A743D">
        <w:rPr>
          <w:rFonts w:ascii="Times New Roman" w:hAnsi="Times New Roman" w:cs="Times New Roman"/>
          <w:b/>
          <w:color w:val="auto"/>
          <w:sz w:val="24"/>
          <w:szCs w:val="24"/>
        </w:rPr>
        <w:t>эквайер</w:t>
      </w:r>
      <w:proofErr w:type="spellEnd"/>
      <w:r w:rsidRPr="004A743D">
        <w:rPr>
          <w:rFonts w:ascii="Times New Roman" w:hAnsi="Times New Roman" w:cs="Times New Roman"/>
          <w:color w:val="auto"/>
          <w:sz w:val="24"/>
          <w:szCs w:val="24"/>
        </w:rPr>
        <w:t xml:space="preserve"> – кредитная организация, </w:t>
      </w:r>
      <w:r w:rsidR="006C10D4" w:rsidRPr="004A743D">
        <w:rPr>
          <w:rFonts w:ascii="Times New Roman" w:hAnsi="Times New Roman" w:cs="Times New Roman"/>
          <w:color w:val="auto"/>
          <w:sz w:val="24"/>
          <w:szCs w:val="24"/>
        </w:rPr>
        <w:t xml:space="preserve">являющаяся участником ПС, организующая точки приема оплаты </w:t>
      </w:r>
      <w:r w:rsidR="00EC45F9" w:rsidRPr="004A743D">
        <w:rPr>
          <w:rFonts w:ascii="Times New Roman" w:hAnsi="Times New Roman" w:cs="Times New Roman"/>
          <w:color w:val="auto"/>
          <w:sz w:val="24"/>
          <w:szCs w:val="24"/>
        </w:rPr>
        <w:t>Товаров/услуг</w:t>
      </w:r>
      <w:r w:rsidR="006C10D4" w:rsidRPr="004A743D">
        <w:rPr>
          <w:rFonts w:ascii="Times New Roman" w:hAnsi="Times New Roman" w:cs="Times New Roman"/>
          <w:color w:val="auto"/>
          <w:sz w:val="24"/>
          <w:szCs w:val="24"/>
        </w:rPr>
        <w:t xml:space="preserve"> и </w:t>
      </w:r>
      <w:r w:rsidRPr="004A743D">
        <w:rPr>
          <w:rFonts w:ascii="Times New Roman" w:hAnsi="Times New Roman" w:cs="Times New Roman"/>
          <w:color w:val="auto"/>
          <w:sz w:val="24"/>
          <w:szCs w:val="24"/>
        </w:rPr>
        <w:t xml:space="preserve">осуществляющая </w:t>
      </w:r>
      <w:r w:rsidR="006C10D4" w:rsidRPr="004A743D">
        <w:rPr>
          <w:rFonts w:ascii="Times New Roman" w:hAnsi="Times New Roman" w:cs="Times New Roman"/>
          <w:color w:val="auto"/>
          <w:sz w:val="24"/>
          <w:szCs w:val="24"/>
        </w:rPr>
        <w:t>весь комплекс финансовых операций, связанных с выполнением ра</w:t>
      </w:r>
      <w:r w:rsidR="007B7EF5">
        <w:rPr>
          <w:rFonts w:ascii="Times New Roman" w:hAnsi="Times New Roman" w:cs="Times New Roman"/>
          <w:color w:val="auto"/>
          <w:sz w:val="24"/>
          <w:szCs w:val="24"/>
        </w:rPr>
        <w:t>счетов по о</w:t>
      </w:r>
      <w:r w:rsidR="006501F3" w:rsidRPr="004A743D">
        <w:rPr>
          <w:rFonts w:ascii="Times New Roman" w:hAnsi="Times New Roman" w:cs="Times New Roman"/>
          <w:color w:val="auto"/>
          <w:sz w:val="24"/>
          <w:szCs w:val="24"/>
        </w:rPr>
        <w:t>перациям, совершенным</w:t>
      </w:r>
      <w:r w:rsidR="006C10D4" w:rsidRPr="004A743D">
        <w:rPr>
          <w:rFonts w:ascii="Times New Roman" w:hAnsi="Times New Roman" w:cs="Times New Roman"/>
          <w:color w:val="auto"/>
          <w:sz w:val="24"/>
          <w:szCs w:val="24"/>
        </w:rPr>
        <w:t xml:space="preserve"> с использованием </w:t>
      </w:r>
      <w:r w:rsidR="00426844" w:rsidRPr="004A743D">
        <w:rPr>
          <w:rFonts w:ascii="Times New Roman" w:hAnsi="Times New Roman" w:cs="Times New Roman"/>
          <w:color w:val="auto"/>
          <w:sz w:val="24"/>
          <w:szCs w:val="24"/>
        </w:rPr>
        <w:t>Карт/Реквизитов карт</w:t>
      </w:r>
      <w:r w:rsidR="006C10D4" w:rsidRPr="004A743D">
        <w:rPr>
          <w:rFonts w:ascii="Times New Roman" w:hAnsi="Times New Roman" w:cs="Times New Roman"/>
          <w:color w:val="auto"/>
          <w:sz w:val="24"/>
          <w:szCs w:val="24"/>
        </w:rPr>
        <w:t xml:space="preserve"> в этих точках</w:t>
      </w:r>
      <w:r w:rsidRPr="004A743D">
        <w:rPr>
          <w:rFonts w:ascii="Times New Roman" w:hAnsi="Times New Roman" w:cs="Times New Roman"/>
          <w:color w:val="auto"/>
          <w:sz w:val="24"/>
          <w:szCs w:val="24"/>
        </w:rPr>
        <w:t xml:space="preserve"> (в рамках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 Банк ЦМР Абхазия (ООО)).</w:t>
      </w:r>
    </w:p>
    <w:p w14:paraId="17CBFF7F" w14:textId="77777777" w:rsidR="00FE1435" w:rsidRPr="004A743D" w:rsidRDefault="00FE1435" w:rsidP="00145A61">
      <w:pPr>
        <w:spacing w:after="0" w:line="240" w:lineRule="auto"/>
        <w:ind w:left="-15" w:right="65" w:firstLine="15"/>
        <w:rPr>
          <w:rFonts w:ascii="Times New Roman" w:hAnsi="Times New Roman" w:cs="Times New Roman"/>
          <w:color w:val="auto"/>
          <w:sz w:val="24"/>
          <w:szCs w:val="24"/>
        </w:rPr>
      </w:pPr>
    </w:p>
    <w:p w14:paraId="08156FB3" w14:textId="041AB43E" w:rsidR="00C7228A" w:rsidRPr="004A743D" w:rsidRDefault="00C7228A"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r w:rsidRPr="004A743D">
        <w:rPr>
          <w:rFonts w:ascii="Times New Roman" w:hAnsi="Times New Roman" w:cs="Times New Roman"/>
          <w:b/>
          <w:bCs/>
          <w:color w:val="auto"/>
          <w:sz w:val="24"/>
          <w:szCs w:val="24"/>
        </w:rPr>
        <w:t>Банк</w:t>
      </w:r>
      <w:r w:rsidR="000E401A" w:rsidRPr="004A743D">
        <w:rPr>
          <w:rFonts w:ascii="Times New Roman" w:hAnsi="Times New Roman" w:cs="Times New Roman"/>
          <w:b/>
          <w:color w:val="auto"/>
          <w:sz w:val="24"/>
          <w:szCs w:val="24"/>
        </w:rPr>
        <w:t>-</w:t>
      </w:r>
      <w:r w:rsidRPr="004A743D">
        <w:rPr>
          <w:rFonts w:ascii="Times New Roman" w:hAnsi="Times New Roman" w:cs="Times New Roman"/>
          <w:b/>
          <w:bCs/>
          <w:color w:val="auto"/>
          <w:sz w:val="24"/>
          <w:szCs w:val="24"/>
        </w:rPr>
        <w:t>эмитент</w:t>
      </w:r>
      <w:r w:rsidR="000E401A">
        <w:rPr>
          <w:rFonts w:ascii="Times New Roman" w:hAnsi="Times New Roman" w:cs="Times New Roman"/>
          <w:b/>
          <w:bCs/>
          <w:color w:val="auto"/>
          <w:sz w:val="24"/>
          <w:szCs w:val="24"/>
        </w:rPr>
        <w:t xml:space="preserve"> </w:t>
      </w:r>
      <w:r w:rsidRPr="004A743D">
        <w:rPr>
          <w:rFonts w:ascii="Times New Roman" w:eastAsia="ArialMT" w:hAnsi="Times New Roman" w:cs="Times New Roman"/>
          <w:color w:val="auto"/>
          <w:sz w:val="24"/>
          <w:szCs w:val="24"/>
        </w:rPr>
        <w:t xml:space="preserve">– кредитная организация, осуществляющая эмиссию </w:t>
      </w:r>
      <w:r w:rsidR="00245D6C" w:rsidRPr="004A743D">
        <w:rPr>
          <w:rFonts w:ascii="Times New Roman" w:eastAsia="ArialMT" w:hAnsi="Times New Roman" w:cs="Times New Roman"/>
          <w:color w:val="auto"/>
          <w:sz w:val="24"/>
          <w:szCs w:val="24"/>
        </w:rPr>
        <w:t>К</w:t>
      </w:r>
      <w:r w:rsidRPr="004A743D">
        <w:rPr>
          <w:rFonts w:ascii="Times New Roman" w:eastAsia="ArialMT" w:hAnsi="Times New Roman" w:cs="Times New Roman"/>
          <w:color w:val="auto"/>
          <w:sz w:val="24"/>
          <w:szCs w:val="24"/>
        </w:rPr>
        <w:t>арт</w:t>
      </w:r>
      <w:r w:rsidR="00FE1435" w:rsidRPr="004A743D">
        <w:rPr>
          <w:rFonts w:ascii="Times New Roman" w:hAnsi="Times New Roman" w:cs="Times New Roman"/>
          <w:color w:val="auto"/>
          <w:sz w:val="24"/>
          <w:szCs w:val="24"/>
        </w:rPr>
        <w:t xml:space="preserve">, а также расчеты по операциям с использованием </w:t>
      </w:r>
      <w:r w:rsidR="00245D6C" w:rsidRPr="004A743D">
        <w:rPr>
          <w:rFonts w:ascii="Times New Roman" w:hAnsi="Times New Roman" w:cs="Times New Roman"/>
          <w:color w:val="auto"/>
          <w:sz w:val="24"/>
          <w:szCs w:val="24"/>
        </w:rPr>
        <w:t>К</w:t>
      </w:r>
      <w:r w:rsidR="00FE1435" w:rsidRPr="004A743D">
        <w:rPr>
          <w:rFonts w:ascii="Times New Roman" w:hAnsi="Times New Roman" w:cs="Times New Roman"/>
          <w:color w:val="auto"/>
          <w:sz w:val="24"/>
          <w:szCs w:val="24"/>
        </w:rPr>
        <w:t>арт</w:t>
      </w:r>
      <w:r w:rsidR="00426844" w:rsidRPr="004A743D">
        <w:rPr>
          <w:rFonts w:ascii="Times New Roman" w:hAnsi="Times New Roman" w:cs="Times New Roman"/>
          <w:color w:val="auto"/>
          <w:sz w:val="24"/>
          <w:szCs w:val="24"/>
        </w:rPr>
        <w:t>/Р</w:t>
      </w:r>
      <w:r w:rsidR="009E68B9" w:rsidRPr="004A743D">
        <w:rPr>
          <w:rFonts w:ascii="Times New Roman" w:hAnsi="Times New Roman" w:cs="Times New Roman"/>
          <w:color w:val="auto"/>
          <w:sz w:val="24"/>
          <w:szCs w:val="24"/>
        </w:rPr>
        <w:t>еквизитов</w:t>
      </w:r>
      <w:r w:rsidR="00FE1435" w:rsidRPr="004A743D">
        <w:rPr>
          <w:rFonts w:ascii="Times New Roman" w:hAnsi="Times New Roman" w:cs="Times New Roman"/>
          <w:color w:val="auto"/>
          <w:sz w:val="24"/>
          <w:szCs w:val="24"/>
        </w:rPr>
        <w:t xml:space="preserve"> </w:t>
      </w:r>
      <w:r w:rsidR="00426844" w:rsidRPr="004A743D">
        <w:rPr>
          <w:rFonts w:ascii="Times New Roman" w:hAnsi="Times New Roman" w:cs="Times New Roman"/>
          <w:color w:val="auto"/>
          <w:sz w:val="24"/>
          <w:szCs w:val="24"/>
        </w:rPr>
        <w:t>к</w:t>
      </w:r>
      <w:r w:rsidR="00FE1435" w:rsidRPr="004A743D">
        <w:rPr>
          <w:rFonts w:ascii="Times New Roman" w:hAnsi="Times New Roman" w:cs="Times New Roman"/>
          <w:color w:val="auto"/>
          <w:sz w:val="24"/>
          <w:szCs w:val="24"/>
        </w:rPr>
        <w:t xml:space="preserve">арт, </w:t>
      </w:r>
      <w:r w:rsidR="00FE1435" w:rsidRPr="004A743D">
        <w:rPr>
          <w:rFonts w:ascii="Times New Roman" w:eastAsiaTheme="minorEastAsia" w:hAnsi="Times New Roman" w:cs="Times New Roman"/>
          <w:color w:val="auto"/>
          <w:sz w:val="24"/>
          <w:szCs w:val="24"/>
        </w:rPr>
        <w:t xml:space="preserve">обладающая правом собственности на эмитированные ею </w:t>
      </w:r>
      <w:r w:rsidR="00245D6C" w:rsidRPr="004A743D">
        <w:rPr>
          <w:rFonts w:ascii="Times New Roman" w:eastAsiaTheme="minorEastAsia" w:hAnsi="Times New Roman" w:cs="Times New Roman"/>
          <w:color w:val="auto"/>
          <w:sz w:val="24"/>
          <w:szCs w:val="24"/>
        </w:rPr>
        <w:t>К</w:t>
      </w:r>
      <w:r w:rsidR="00FE1435" w:rsidRPr="004A743D">
        <w:rPr>
          <w:rFonts w:ascii="Times New Roman" w:eastAsiaTheme="minorEastAsia" w:hAnsi="Times New Roman" w:cs="Times New Roman"/>
          <w:color w:val="auto"/>
          <w:sz w:val="24"/>
          <w:szCs w:val="24"/>
        </w:rPr>
        <w:t xml:space="preserve">арты и несущая от своего имени обязательства перед их </w:t>
      </w:r>
      <w:r w:rsidR="00C155B8" w:rsidRPr="004A743D">
        <w:rPr>
          <w:rFonts w:ascii="Times New Roman" w:eastAsiaTheme="minorEastAsia" w:hAnsi="Times New Roman" w:cs="Times New Roman"/>
          <w:color w:val="auto"/>
          <w:sz w:val="24"/>
          <w:szCs w:val="24"/>
        </w:rPr>
        <w:t>Д</w:t>
      </w:r>
      <w:r w:rsidR="00FE1435" w:rsidRPr="004A743D">
        <w:rPr>
          <w:rFonts w:ascii="Times New Roman" w:eastAsiaTheme="minorEastAsia" w:hAnsi="Times New Roman" w:cs="Times New Roman"/>
          <w:color w:val="auto"/>
          <w:sz w:val="24"/>
          <w:szCs w:val="24"/>
        </w:rPr>
        <w:t>ержателями и Банком-</w:t>
      </w:r>
      <w:proofErr w:type="spellStart"/>
      <w:r w:rsidR="00FE1435" w:rsidRPr="004A743D">
        <w:rPr>
          <w:rFonts w:ascii="Times New Roman" w:eastAsiaTheme="minorEastAsia" w:hAnsi="Times New Roman" w:cs="Times New Roman"/>
          <w:color w:val="auto"/>
          <w:sz w:val="24"/>
          <w:szCs w:val="24"/>
        </w:rPr>
        <w:t>эквайером</w:t>
      </w:r>
      <w:proofErr w:type="spellEnd"/>
      <w:r w:rsidR="00FE1435" w:rsidRPr="004A743D">
        <w:rPr>
          <w:rFonts w:ascii="Times New Roman" w:eastAsiaTheme="minorEastAsia" w:hAnsi="Times New Roman" w:cs="Times New Roman"/>
          <w:color w:val="auto"/>
          <w:sz w:val="24"/>
          <w:szCs w:val="24"/>
        </w:rPr>
        <w:t xml:space="preserve"> по осуществлению ими прав по расчётам с использованием </w:t>
      </w:r>
      <w:r w:rsidR="00245D6C" w:rsidRPr="004A743D">
        <w:rPr>
          <w:rFonts w:ascii="Times New Roman" w:eastAsiaTheme="minorEastAsia" w:hAnsi="Times New Roman" w:cs="Times New Roman"/>
          <w:color w:val="auto"/>
          <w:sz w:val="24"/>
          <w:szCs w:val="24"/>
        </w:rPr>
        <w:t>К</w:t>
      </w:r>
      <w:r w:rsidR="00FE1435" w:rsidRPr="004A743D">
        <w:rPr>
          <w:rFonts w:ascii="Times New Roman" w:eastAsiaTheme="minorEastAsia" w:hAnsi="Times New Roman" w:cs="Times New Roman"/>
          <w:color w:val="auto"/>
          <w:sz w:val="24"/>
          <w:szCs w:val="24"/>
        </w:rPr>
        <w:t>арт</w:t>
      </w:r>
      <w:r w:rsidR="00C155B8" w:rsidRPr="004A743D">
        <w:rPr>
          <w:rFonts w:ascii="Times New Roman" w:hAnsi="Times New Roman" w:cs="Times New Roman"/>
          <w:color w:val="auto"/>
          <w:sz w:val="24"/>
          <w:szCs w:val="24"/>
        </w:rPr>
        <w:t>/Реквизитов карт</w:t>
      </w:r>
      <w:r w:rsidR="00FE1435" w:rsidRPr="004A743D">
        <w:rPr>
          <w:rFonts w:ascii="Times New Roman" w:hAnsi="Times New Roman" w:cs="Times New Roman"/>
          <w:color w:val="auto"/>
          <w:sz w:val="24"/>
          <w:szCs w:val="24"/>
        </w:rPr>
        <w:t>.</w:t>
      </w:r>
    </w:p>
    <w:p w14:paraId="396AE139" w14:textId="77777777" w:rsidR="00574BE5" w:rsidRPr="004A743D" w:rsidRDefault="00574BE5"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highlight w:val="lightGray"/>
        </w:rPr>
      </w:pPr>
    </w:p>
    <w:p w14:paraId="3F3538BA" w14:textId="26C3D6B6" w:rsidR="00245D6C" w:rsidRPr="004A743D" w:rsidRDefault="00B068C9" w:rsidP="00B068C9">
      <w:pPr>
        <w:autoSpaceDE w:val="0"/>
        <w:autoSpaceDN w:val="0"/>
        <w:adjustRightInd w:val="0"/>
        <w:spacing w:after="0" w:line="240" w:lineRule="auto"/>
        <w:ind w:right="0" w:firstLine="0"/>
        <w:rPr>
          <w:rFonts w:ascii="Times New Roman" w:eastAsiaTheme="minorEastAsia" w:hAnsi="Times New Roman" w:cs="Times New Roman"/>
          <w:b/>
          <w:bCs/>
          <w:color w:val="auto"/>
          <w:sz w:val="24"/>
          <w:szCs w:val="24"/>
        </w:rPr>
      </w:pPr>
      <w:r w:rsidRPr="004A743D">
        <w:rPr>
          <w:rFonts w:ascii="Times New Roman" w:eastAsiaTheme="minorEastAsia" w:hAnsi="Times New Roman" w:cs="Times New Roman"/>
          <w:b/>
          <w:bCs/>
          <w:color w:val="auto"/>
          <w:sz w:val="24"/>
          <w:szCs w:val="24"/>
        </w:rPr>
        <w:t xml:space="preserve">Банковский счет </w:t>
      </w:r>
      <w:r w:rsidR="00245D6C" w:rsidRPr="004A743D">
        <w:rPr>
          <w:rFonts w:ascii="Times New Roman" w:eastAsiaTheme="minorEastAsia" w:hAnsi="Times New Roman" w:cs="Times New Roman"/>
          <w:b/>
          <w:bCs/>
          <w:color w:val="auto"/>
          <w:sz w:val="24"/>
          <w:szCs w:val="24"/>
        </w:rPr>
        <w:t xml:space="preserve">(Счет) </w:t>
      </w:r>
      <w:r w:rsidRPr="004A743D">
        <w:rPr>
          <w:rFonts w:ascii="Times New Roman" w:eastAsiaTheme="minorEastAsia" w:hAnsi="Times New Roman" w:cs="Times New Roman"/>
          <w:bCs/>
          <w:color w:val="auto"/>
          <w:sz w:val="24"/>
          <w:szCs w:val="24"/>
        </w:rPr>
        <w:t xml:space="preserve">– расчетный счет, открытый </w:t>
      </w:r>
      <w:r w:rsidR="00A239BD" w:rsidRPr="004A743D">
        <w:rPr>
          <w:rFonts w:ascii="Times New Roman" w:eastAsiaTheme="minorEastAsia" w:hAnsi="Times New Roman" w:cs="Times New Roman"/>
          <w:bCs/>
          <w:color w:val="auto"/>
          <w:sz w:val="24"/>
          <w:szCs w:val="24"/>
        </w:rPr>
        <w:t>Клиенту</w:t>
      </w:r>
      <w:r w:rsidRPr="004A743D">
        <w:rPr>
          <w:rFonts w:ascii="Times New Roman" w:eastAsiaTheme="minorEastAsia" w:hAnsi="Times New Roman" w:cs="Times New Roman"/>
          <w:bCs/>
          <w:color w:val="auto"/>
          <w:sz w:val="24"/>
          <w:szCs w:val="24"/>
        </w:rPr>
        <w:t xml:space="preserve"> на основании договора банковского счета.</w:t>
      </w:r>
    </w:p>
    <w:p w14:paraId="77E12AE5" w14:textId="77777777" w:rsidR="00FE1435" w:rsidRPr="004A743D" w:rsidRDefault="00FE1435"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p>
    <w:p w14:paraId="34D7D8AA" w14:textId="0C672A41" w:rsidR="004B63C9" w:rsidRPr="00516132" w:rsidRDefault="004B63C9" w:rsidP="00145A61">
      <w:pPr>
        <w:spacing w:after="0" w:line="240" w:lineRule="auto"/>
        <w:ind w:left="-15" w:right="65" w:firstLine="15"/>
        <w:rPr>
          <w:rFonts w:ascii="Times New Roman" w:hAnsi="Times New Roman" w:cs="Times New Roman"/>
          <w:color w:val="auto"/>
          <w:sz w:val="24"/>
          <w:szCs w:val="24"/>
        </w:rPr>
      </w:pPr>
      <w:r w:rsidRPr="00516132">
        <w:rPr>
          <w:rFonts w:ascii="Times New Roman" w:hAnsi="Times New Roman" w:cs="Times New Roman"/>
          <w:b/>
          <w:color w:val="auto"/>
          <w:sz w:val="24"/>
          <w:szCs w:val="24"/>
        </w:rPr>
        <w:t>Держатель</w:t>
      </w:r>
      <w:r w:rsidRPr="00516132">
        <w:rPr>
          <w:rFonts w:ascii="Times New Roman" w:hAnsi="Times New Roman" w:cs="Times New Roman"/>
          <w:color w:val="auto"/>
          <w:sz w:val="24"/>
          <w:szCs w:val="24"/>
        </w:rPr>
        <w:t xml:space="preserve"> </w:t>
      </w:r>
      <w:r w:rsidR="002C42B1" w:rsidRPr="00516132">
        <w:rPr>
          <w:rFonts w:ascii="Times New Roman" w:hAnsi="Times New Roman" w:cs="Times New Roman"/>
          <w:b/>
          <w:color w:val="auto"/>
          <w:sz w:val="24"/>
          <w:szCs w:val="24"/>
        </w:rPr>
        <w:t>к</w:t>
      </w:r>
      <w:r w:rsidRPr="00516132">
        <w:rPr>
          <w:rFonts w:ascii="Times New Roman" w:hAnsi="Times New Roman" w:cs="Times New Roman"/>
          <w:b/>
          <w:color w:val="auto"/>
          <w:sz w:val="24"/>
          <w:szCs w:val="24"/>
        </w:rPr>
        <w:t>арты</w:t>
      </w:r>
      <w:r w:rsidR="005A0AAE" w:rsidRPr="00C05C7F">
        <w:rPr>
          <w:rFonts w:ascii="Times New Roman" w:hAnsi="Times New Roman" w:cs="Times New Roman"/>
          <w:b/>
          <w:color w:val="auto"/>
          <w:sz w:val="24"/>
          <w:szCs w:val="24"/>
        </w:rPr>
        <w:t xml:space="preserve"> (</w:t>
      </w:r>
      <w:r w:rsidRPr="00B26246">
        <w:rPr>
          <w:rFonts w:ascii="Times New Roman" w:hAnsi="Times New Roman" w:cs="Times New Roman"/>
          <w:b/>
          <w:color w:val="auto"/>
          <w:sz w:val="24"/>
          <w:szCs w:val="24"/>
        </w:rPr>
        <w:t>Держатель</w:t>
      </w:r>
      <w:r w:rsidR="00BF3E90" w:rsidRPr="00776C33">
        <w:rPr>
          <w:rFonts w:ascii="Times New Roman" w:hAnsi="Times New Roman" w:cs="Times New Roman"/>
          <w:b/>
          <w:color w:val="auto"/>
          <w:sz w:val="24"/>
          <w:szCs w:val="24"/>
        </w:rPr>
        <w:t>/Покупатель</w:t>
      </w:r>
      <w:r w:rsidR="005A0AAE" w:rsidRPr="00EE1C85">
        <w:rPr>
          <w:rFonts w:ascii="Times New Roman" w:hAnsi="Times New Roman" w:cs="Times New Roman"/>
          <w:b/>
          <w:color w:val="auto"/>
          <w:sz w:val="24"/>
          <w:szCs w:val="24"/>
        </w:rPr>
        <w:t>)</w:t>
      </w:r>
      <w:r w:rsidRPr="00EE1C85">
        <w:rPr>
          <w:rFonts w:ascii="Times New Roman" w:hAnsi="Times New Roman" w:cs="Times New Roman"/>
          <w:color w:val="auto"/>
          <w:sz w:val="24"/>
          <w:szCs w:val="24"/>
        </w:rPr>
        <w:t xml:space="preserve"> – </w:t>
      </w:r>
      <w:r w:rsidR="00E53C03" w:rsidRPr="00516132">
        <w:rPr>
          <w:rFonts w:ascii="Times New Roman" w:hAnsi="Times New Roman" w:cs="Times New Roman"/>
          <w:color w:val="auto"/>
          <w:sz w:val="24"/>
          <w:szCs w:val="24"/>
        </w:rPr>
        <w:t xml:space="preserve">лицо, которое пользуется банковской картой, эмитированной на его имя, на основании Закона РА «О национальной </w:t>
      </w:r>
      <w:r w:rsidR="008919F9" w:rsidRPr="00516132">
        <w:rPr>
          <w:rFonts w:ascii="Times New Roman" w:hAnsi="Times New Roman" w:cs="Times New Roman"/>
          <w:color w:val="auto"/>
          <w:sz w:val="24"/>
          <w:szCs w:val="24"/>
        </w:rPr>
        <w:t>плат</w:t>
      </w:r>
      <w:r w:rsidR="008919F9">
        <w:rPr>
          <w:rFonts w:ascii="Times New Roman" w:hAnsi="Times New Roman" w:cs="Times New Roman"/>
          <w:color w:val="auto"/>
          <w:sz w:val="24"/>
          <w:szCs w:val="24"/>
        </w:rPr>
        <w:t>ё</w:t>
      </w:r>
      <w:r w:rsidR="008919F9" w:rsidRPr="00516132">
        <w:rPr>
          <w:rFonts w:ascii="Times New Roman" w:hAnsi="Times New Roman" w:cs="Times New Roman"/>
          <w:color w:val="auto"/>
          <w:sz w:val="24"/>
          <w:szCs w:val="24"/>
        </w:rPr>
        <w:t xml:space="preserve">жной </w:t>
      </w:r>
      <w:r w:rsidR="00E53C03" w:rsidRPr="00516132">
        <w:rPr>
          <w:rFonts w:ascii="Times New Roman" w:hAnsi="Times New Roman" w:cs="Times New Roman"/>
          <w:color w:val="auto"/>
          <w:sz w:val="24"/>
          <w:szCs w:val="24"/>
        </w:rPr>
        <w:t>системе с использованием электронных средств платежа» № 3024-c-IV от 24.11.2011г. и договора с эмитентом.</w:t>
      </w:r>
    </w:p>
    <w:p w14:paraId="7EBB6C6E" w14:textId="77777777" w:rsidR="00E53C03" w:rsidRPr="00332474" w:rsidRDefault="00E53C03" w:rsidP="00980452">
      <w:pPr>
        <w:autoSpaceDE w:val="0"/>
        <w:autoSpaceDN w:val="0"/>
        <w:adjustRightInd w:val="0"/>
        <w:spacing w:after="0" w:line="240" w:lineRule="auto"/>
        <w:ind w:right="0" w:firstLine="0"/>
        <w:rPr>
          <w:rFonts w:ascii="Times New Roman" w:hAnsi="Times New Roman" w:cs="Times New Roman"/>
          <w:color w:val="auto"/>
          <w:sz w:val="24"/>
          <w:szCs w:val="24"/>
        </w:rPr>
      </w:pPr>
    </w:p>
    <w:p w14:paraId="58BB5C53" w14:textId="537C3A54" w:rsidR="007B7907" w:rsidRPr="004A743D" w:rsidRDefault="00245D6C" w:rsidP="007B7907">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516132">
        <w:rPr>
          <w:rFonts w:ascii="Times New Roman" w:eastAsiaTheme="minorEastAsia" w:hAnsi="Times New Roman" w:cs="Times New Roman"/>
          <w:b/>
          <w:bCs/>
          <w:color w:val="auto"/>
          <w:sz w:val="24"/>
          <w:szCs w:val="24"/>
        </w:rPr>
        <w:t xml:space="preserve">Договор </w:t>
      </w:r>
      <w:r w:rsidRPr="00516132">
        <w:rPr>
          <w:rFonts w:ascii="Times New Roman" w:eastAsiaTheme="minorEastAsia" w:hAnsi="Times New Roman" w:cs="Times New Roman"/>
          <w:bCs/>
          <w:color w:val="auto"/>
          <w:sz w:val="24"/>
          <w:szCs w:val="24"/>
        </w:rPr>
        <w:t xml:space="preserve">– Договор </w:t>
      </w:r>
      <w:r w:rsidR="007B7907" w:rsidRPr="00516132">
        <w:rPr>
          <w:rFonts w:ascii="Times New Roman" w:eastAsiaTheme="minorEastAsia" w:hAnsi="Times New Roman" w:cs="Times New Roman"/>
          <w:color w:val="auto"/>
          <w:sz w:val="24"/>
          <w:szCs w:val="24"/>
        </w:rPr>
        <w:t xml:space="preserve">обслуживания держателей банковских карт в </w:t>
      </w:r>
      <w:r w:rsidR="006501F3" w:rsidRPr="00516132">
        <w:rPr>
          <w:rFonts w:ascii="Times New Roman" w:eastAsiaTheme="minorEastAsia" w:hAnsi="Times New Roman" w:cs="Times New Roman"/>
          <w:color w:val="auto"/>
          <w:sz w:val="24"/>
          <w:szCs w:val="24"/>
        </w:rPr>
        <w:t>предприятия</w:t>
      </w:r>
      <w:r w:rsidR="007B7907" w:rsidRPr="00516132">
        <w:rPr>
          <w:rFonts w:ascii="Times New Roman" w:eastAsiaTheme="minorEastAsia" w:hAnsi="Times New Roman" w:cs="Times New Roman"/>
          <w:color w:val="auto"/>
          <w:sz w:val="24"/>
          <w:szCs w:val="24"/>
        </w:rPr>
        <w:t>х торговли и сервиса</w:t>
      </w:r>
      <w:r w:rsidR="007B7907" w:rsidRPr="00516132">
        <w:rPr>
          <w:rFonts w:ascii="Times New Roman" w:eastAsiaTheme="minorEastAsia" w:hAnsi="Times New Roman" w:cs="Times New Roman"/>
          <w:bCs/>
          <w:color w:val="auto"/>
          <w:sz w:val="24"/>
          <w:szCs w:val="24"/>
        </w:rPr>
        <w:t>.</w:t>
      </w:r>
    </w:p>
    <w:p w14:paraId="596A3E79" w14:textId="77777777" w:rsidR="007B7907" w:rsidRPr="00332474" w:rsidRDefault="007B7907" w:rsidP="007B7907">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28EDB746" w14:textId="41F69F54" w:rsidR="0008056D" w:rsidRPr="004A743D" w:rsidRDefault="0008056D"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r w:rsidRPr="004A743D">
        <w:rPr>
          <w:rFonts w:ascii="Times New Roman" w:hAnsi="Times New Roman" w:cs="Times New Roman"/>
          <w:b/>
          <w:bCs/>
          <w:color w:val="auto"/>
          <w:sz w:val="24"/>
          <w:szCs w:val="24"/>
        </w:rPr>
        <w:t>Документ по операци</w:t>
      </w:r>
      <w:r w:rsidR="007B7907" w:rsidRPr="004A743D">
        <w:rPr>
          <w:rFonts w:ascii="Times New Roman" w:hAnsi="Times New Roman" w:cs="Times New Roman"/>
          <w:b/>
          <w:bCs/>
          <w:color w:val="auto"/>
          <w:sz w:val="24"/>
          <w:szCs w:val="24"/>
        </w:rPr>
        <w:t>и</w:t>
      </w:r>
      <w:r w:rsidR="00C56B59" w:rsidRPr="004A743D">
        <w:rPr>
          <w:rFonts w:ascii="Times New Roman" w:hAnsi="Times New Roman" w:cs="Times New Roman"/>
          <w:b/>
          <w:bCs/>
          <w:color w:val="auto"/>
          <w:sz w:val="24"/>
          <w:szCs w:val="24"/>
        </w:rPr>
        <w:t xml:space="preserve"> (Документ)</w:t>
      </w:r>
      <w:r w:rsidR="007B7907" w:rsidRPr="004A743D">
        <w:rPr>
          <w:rFonts w:ascii="Times New Roman" w:hAnsi="Times New Roman" w:cs="Times New Roman"/>
          <w:b/>
          <w:color w:val="auto"/>
          <w:sz w:val="24"/>
          <w:szCs w:val="24"/>
        </w:rPr>
        <w:t xml:space="preserve"> </w:t>
      </w:r>
      <w:r w:rsidRPr="004A743D">
        <w:rPr>
          <w:rFonts w:ascii="Times New Roman" w:eastAsia="ArialMT" w:hAnsi="Times New Roman" w:cs="Times New Roman"/>
          <w:color w:val="auto"/>
          <w:sz w:val="24"/>
          <w:szCs w:val="24"/>
        </w:rPr>
        <w:t xml:space="preserve">– документ, являющийся основанием для осуществления расчетов по </w:t>
      </w:r>
      <w:r w:rsidR="00C83641" w:rsidRPr="004A743D">
        <w:rPr>
          <w:rFonts w:ascii="Times New Roman" w:eastAsia="ArialMT" w:hAnsi="Times New Roman" w:cs="Times New Roman"/>
          <w:color w:val="auto"/>
          <w:sz w:val="24"/>
          <w:szCs w:val="24"/>
        </w:rPr>
        <w:t>о</w:t>
      </w:r>
      <w:r w:rsidRPr="004A743D">
        <w:rPr>
          <w:rFonts w:ascii="Times New Roman" w:eastAsia="ArialMT" w:hAnsi="Times New Roman" w:cs="Times New Roman"/>
          <w:color w:val="auto"/>
          <w:sz w:val="24"/>
          <w:szCs w:val="24"/>
        </w:rPr>
        <w:t xml:space="preserve">перациям с использованием </w:t>
      </w:r>
      <w:r w:rsidR="007B7907" w:rsidRPr="004A743D">
        <w:rPr>
          <w:rFonts w:ascii="Times New Roman" w:eastAsia="ArialMT" w:hAnsi="Times New Roman" w:cs="Times New Roman"/>
          <w:color w:val="auto"/>
          <w:sz w:val="24"/>
          <w:szCs w:val="24"/>
        </w:rPr>
        <w:t>К</w:t>
      </w:r>
      <w:r w:rsidRPr="004A743D">
        <w:rPr>
          <w:rFonts w:ascii="Times New Roman" w:eastAsia="ArialMT" w:hAnsi="Times New Roman" w:cs="Times New Roman"/>
          <w:color w:val="auto"/>
          <w:sz w:val="24"/>
          <w:szCs w:val="24"/>
        </w:rPr>
        <w:t>арт</w:t>
      </w:r>
      <w:r w:rsidR="00426844" w:rsidRPr="004A743D">
        <w:rPr>
          <w:rFonts w:ascii="Times New Roman" w:eastAsia="ArialMT" w:hAnsi="Times New Roman" w:cs="Times New Roman"/>
          <w:color w:val="auto"/>
          <w:sz w:val="24"/>
          <w:szCs w:val="24"/>
        </w:rPr>
        <w:t>ы/Р</w:t>
      </w:r>
      <w:r w:rsidR="009E68B9" w:rsidRPr="004A743D">
        <w:rPr>
          <w:rFonts w:ascii="Times New Roman" w:eastAsia="ArialMT" w:hAnsi="Times New Roman" w:cs="Times New Roman"/>
          <w:color w:val="auto"/>
          <w:sz w:val="24"/>
          <w:szCs w:val="24"/>
        </w:rPr>
        <w:t>еквизитов</w:t>
      </w:r>
      <w:r w:rsidR="00426844" w:rsidRPr="004A743D">
        <w:rPr>
          <w:rFonts w:ascii="Times New Roman" w:eastAsia="ArialMT" w:hAnsi="Times New Roman" w:cs="Times New Roman"/>
          <w:color w:val="auto"/>
          <w:sz w:val="24"/>
          <w:szCs w:val="24"/>
        </w:rPr>
        <w:t xml:space="preserve"> к</w:t>
      </w:r>
      <w:r w:rsidR="007B7907" w:rsidRPr="004A743D">
        <w:rPr>
          <w:rFonts w:ascii="Times New Roman" w:eastAsia="ArialMT" w:hAnsi="Times New Roman" w:cs="Times New Roman"/>
          <w:color w:val="auto"/>
          <w:sz w:val="24"/>
          <w:szCs w:val="24"/>
        </w:rPr>
        <w:t>арт</w:t>
      </w:r>
      <w:r w:rsidR="00426844" w:rsidRPr="004A743D">
        <w:rPr>
          <w:rFonts w:ascii="Times New Roman" w:eastAsia="ArialMT" w:hAnsi="Times New Roman" w:cs="Times New Roman"/>
          <w:color w:val="auto"/>
          <w:sz w:val="24"/>
          <w:szCs w:val="24"/>
        </w:rPr>
        <w:t>ы</w:t>
      </w:r>
      <w:r w:rsidR="0075566A" w:rsidRPr="004A743D">
        <w:rPr>
          <w:rFonts w:ascii="Times New Roman" w:eastAsia="ArialMT" w:hAnsi="Times New Roman" w:cs="Times New Roman"/>
          <w:color w:val="auto"/>
          <w:sz w:val="24"/>
          <w:szCs w:val="24"/>
        </w:rPr>
        <w:t xml:space="preserve"> и(</w:t>
      </w:r>
      <w:r w:rsidRPr="004A743D">
        <w:rPr>
          <w:rFonts w:ascii="Times New Roman" w:eastAsia="ArialMT" w:hAnsi="Times New Roman" w:cs="Times New Roman"/>
          <w:color w:val="auto"/>
          <w:sz w:val="24"/>
          <w:szCs w:val="24"/>
        </w:rPr>
        <w:t>или</w:t>
      </w:r>
      <w:r w:rsidR="0075566A" w:rsidRPr="004A743D">
        <w:rPr>
          <w:rFonts w:ascii="Times New Roman" w:eastAsia="ArialMT" w:hAnsi="Times New Roman" w:cs="Times New Roman"/>
          <w:color w:val="auto"/>
          <w:sz w:val="24"/>
          <w:szCs w:val="24"/>
        </w:rPr>
        <w:t>)</w:t>
      </w:r>
      <w:r w:rsidRPr="004A743D">
        <w:rPr>
          <w:rFonts w:ascii="Times New Roman" w:eastAsia="ArialMT" w:hAnsi="Times New Roman" w:cs="Times New Roman"/>
          <w:color w:val="auto"/>
          <w:sz w:val="24"/>
          <w:szCs w:val="24"/>
        </w:rPr>
        <w:t xml:space="preserve"> служащий подтверждением их совершения, составленный с применением </w:t>
      </w:r>
      <w:r w:rsidR="007B7907" w:rsidRPr="004A743D">
        <w:rPr>
          <w:rFonts w:ascii="Times New Roman" w:eastAsia="ArialMT" w:hAnsi="Times New Roman" w:cs="Times New Roman"/>
          <w:color w:val="auto"/>
          <w:sz w:val="24"/>
          <w:szCs w:val="24"/>
        </w:rPr>
        <w:t>К</w:t>
      </w:r>
      <w:r w:rsidRPr="004A743D">
        <w:rPr>
          <w:rFonts w:ascii="Times New Roman" w:eastAsia="ArialMT" w:hAnsi="Times New Roman" w:cs="Times New Roman"/>
          <w:color w:val="auto"/>
          <w:sz w:val="24"/>
          <w:szCs w:val="24"/>
        </w:rPr>
        <w:t>арт</w:t>
      </w:r>
      <w:r w:rsidR="00F70194" w:rsidRPr="004A743D">
        <w:rPr>
          <w:rFonts w:ascii="Times New Roman" w:eastAsia="ArialMT" w:hAnsi="Times New Roman" w:cs="Times New Roman"/>
          <w:color w:val="auto"/>
          <w:sz w:val="24"/>
          <w:szCs w:val="24"/>
        </w:rPr>
        <w:t>ы</w:t>
      </w:r>
      <w:r w:rsidR="00426844" w:rsidRPr="004A743D">
        <w:rPr>
          <w:rFonts w:ascii="Times New Roman" w:eastAsia="ArialMT" w:hAnsi="Times New Roman" w:cs="Times New Roman"/>
          <w:color w:val="auto"/>
          <w:sz w:val="24"/>
          <w:szCs w:val="24"/>
        </w:rPr>
        <w:t>/Р</w:t>
      </w:r>
      <w:r w:rsidR="009E68B9" w:rsidRPr="004A743D">
        <w:rPr>
          <w:rFonts w:ascii="Times New Roman" w:eastAsia="ArialMT" w:hAnsi="Times New Roman" w:cs="Times New Roman"/>
          <w:color w:val="auto"/>
          <w:sz w:val="24"/>
          <w:szCs w:val="24"/>
        </w:rPr>
        <w:t>еквизитов</w:t>
      </w:r>
      <w:r w:rsidR="007B7907" w:rsidRPr="004A743D">
        <w:rPr>
          <w:rFonts w:ascii="Times New Roman" w:eastAsia="ArialMT" w:hAnsi="Times New Roman" w:cs="Times New Roman"/>
          <w:color w:val="auto"/>
          <w:sz w:val="24"/>
          <w:szCs w:val="24"/>
        </w:rPr>
        <w:t xml:space="preserve"> </w:t>
      </w:r>
      <w:r w:rsidR="00426844" w:rsidRPr="004A743D">
        <w:rPr>
          <w:rFonts w:ascii="Times New Roman" w:eastAsia="ArialMT" w:hAnsi="Times New Roman" w:cs="Times New Roman"/>
          <w:color w:val="auto"/>
          <w:sz w:val="24"/>
          <w:szCs w:val="24"/>
        </w:rPr>
        <w:t>к</w:t>
      </w:r>
      <w:r w:rsidR="007B7907" w:rsidRPr="004A743D">
        <w:rPr>
          <w:rFonts w:ascii="Times New Roman" w:eastAsia="ArialMT" w:hAnsi="Times New Roman" w:cs="Times New Roman"/>
          <w:color w:val="auto"/>
          <w:sz w:val="24"/>
          <w:szCs w:val="24"/>
        </w:rPr>
        <w:t>арт</w:t>
      </w:r>
      <w:r w:rsidR="00F70194" w:rsidRPr="004A743D">
        <w:rPr>
          <w:rFonts w:ascii="Times New Roman" w:eastAsia="ArialMT" w:hAnsi="Times New Roman" w:cs="Times New Roman"/>
          <w:color w:val="auto"/>
          <w:sz w:val="24"/>
          <w:szCs w:val="24"/>
        </w:rPr>
        <w:t>ы</w:t>
      </w:r>
      <w:r w:rsidR="0075566A" w:rsidRPr="004A743D">
        <w:rPr>
          <w:rFonts w:ascii="Times New Roman" w:eastAsia="ArialMT" w:hAnsi="Times New Roman" w:cs="Times New Roman"/>
          <w:color w:val="auto"/>
          <w:sz w:val="24"/>
          <w:szCs w:val="24"/>
        </w:rPr>
        <w:t xml:space="preserve"> на бумажном носителе и(</w:t>
      </w:r>
      <w:r w:rsidRPr="004A743D">
        <w:rPr>
          <w:rFonts w:ascii="Times New Roman" w:eastAsia="ArialMT" w:hAnsi="Times New Roman" w:cs="Times New Roman"/>
          <w:color w:val="auto"/>
          <w:sz w:val="24"/>
          <w:szCs w:val="24"/>
        </w:rPr>
        <w:t>или</w:t>
      </w:r>
      <w:r w:rsidR="0075566A" w:rsidRPr="004A743D">
        <w:rPr>
          <w:rFonts w:ascii="Times New Roman" w:eastAsia="ArialMT" w:hAnsi="Times New Roman" w:cs="Times New Roman"/>
          <w:color w:val="auto"/>
          <w:sz w:val="24"/>
          <w:szCs w:val="24"/>
        </w:rPr>
        <w:t>)</w:t>
      </w:r>
      <w:r w:rsidRPr="004A743D">
        <w:rPr>
          <w:rFonts w:ascii="Times New Roman" w:eastAsia="ArialMT" w:hAnsi="Times New Roman" w:cs="Times New Roman"/>
          <w:color w:val="auto"/>
          <w:sz w:val="24"/>
          <w:szCs w:val="24"/>
        </w:rPr>
        <w:t xml:space="preserve"> в электронно</w:t>
      </w:r>
      <w:r w:rsidR="00352CC0" w:rsidRPr="004A743D">
        <w:rPr>
          <w:rFonts w:ascii="Times New Roman" w:eastAsia="ArialMT" w:hAnsi="Times New Roman" w:cs="Times New Roman"/>
          <w:color w:val="auto"/>
          <w:sz w:val="24"/>
          <w:szCs w:val="24"/>
        </w:rPr>
        <w:t>м</w:t>
      </w:r>
      <w:r w:rsidRPr="004A743D">
        <w:rPr>
          <w:rFonts w:ascii="Times New Roman" w:eastAsia="ArialMT" w:hAnsi="Times New Roman" w:cs="Times New Roman"/>
          <w:color w:val="auto"/>
          <w:sz w:val="24"/>
          <w:szCs w:val="24"/>
        </w:rPr>
        <w:t xml:space="preserve"> </w:t>
      </w:r>
      <w:r w:rsidR="00352CC0" w:rsidRPr="004A743D">
        <w:rPr>
          <w:rFonts w:ascii="Times New Roman" w:eastAsia="ArialMT" w:hAnsi="Times New Roman" w:cs="Times New Roman"/>
          <w:color w:val="auto"/>
          <w:sz w:val="24"/>
          <w:szCs w:val="24"/>
        </w:rPr>
        <w:t>виде</w:t>
      </w:r>
      <w:r w:rsidRPr="004A743D">
        <w:rPr>
          <w:rFonts w:ascii="Times New Roman" w:eastAsia="ArialMT" w:hAnsi="Times New Roman" w:cs="Times New Roman"/>
          <w:color w:val="auto"/>
          <w:sz w:val="24"/>
          <w:szCs w:val="24"/>
        </w:rPr>
        <w:t xml:space="preserve">, подписанный собственноручно </w:t>
      </w:r>
      <w:r w:rsidR="00F67F76" w:rsidRPr="004A743D">
        <w:rPr>
          <w:rFonts w:ascii="Times New Roman" w:eastAsia="ArialMT" w:hAnsi="Times New Roman" w:cs="Times New Roman"/>
          <w:color w:val="auto"/>
          <w:sz w:val="24"/>
          <w:szCs w:val="24"/>
        </w:rPr>
        <w:t>Д</w:t>
      </w:r>
      <w:r w:rsidRPr="004A743D">
        <w:rPr>
          <w:rFonts w:ascii="Times New Roman" w:eastAsia="ArialMT" w:hAnsi="Times New Roman" w:cs="Times New Roman"/>
          <w:color w:val="auto"/>
          <w:sz w:val="24"/>
          <w:szCs w:val="24"/>
        </w:rPr>
        <w:t>ержателем карты или аналогом его собственноручной подписи</w:t>
      </w:r>
      <w:r w:rsidR="00C56B59" w:rsidRPr="004A743D">
        <w:rPr>
          <w:rFonts w:ascii="Times New Roman" w:eastAsia="ArialMT" w:hAnsi="Times New Roman" w:cs="Times New Roman"/>
          <w:color w:val="auto"/>
          <w:sz w:val="24"/>
          <w:szCs w:val="24"/>
        </w:rPr>
        <w:t xml:space="preserve"> (Квитанция (чек), Электронный журнал)</w:t>
      </w:r>
      <w:r w:rsidRPr="004A743D">
        <w:rPr>
          <w:rFonts w:ascii="Times New Roman" w:eastAsia="ArialMT" w:hAnsi="Times New Roman" w:cs="Times New Roman"/>
          <w:color w:val="auto"/>
          <w:sz w:val="24"/>
          <w:szCs w:val="24"/>
        </w:rPr>
        <w:t>.</w:t>
      </w:r>
    </w:p>
    <w:p w14:paraId="33EE0BC0" w14:textId="77777777" w:rsidR="007B7907" w:rsidRPr="004A743D" w:rsidRDefault="007B7907"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p>
    <w:p w14:paraId="523F7A3A" w14:textId="2BEFF6AF" w:rsidR="00741EF0" w:rsidRPr="004A743D" w:rsidRDefault="00741EF0" w:rsidP="00145A61">
      <w:pPr>
        <w:autoSpaceDE w:val="0"/>
        <w:autoSpaceDN w:val="0"/>
        <w:adjustRightInd w:val="0"/>
        <w:spacing w:after="0" w:line="240" w:lineRule="auto"/>
        <w:ind w:right="74" w:firstLine="0"/>
        <w:rPr>
          <w:rFonts w:ascii="Times New Roman" w:hAnsi="Times New Roman" w:cs="Times New Roman"/>
          <w:b/>
          <w:bCs/>
          <w:color w:val="auto"/>
          <w:sz w:val="24"/>
          <w:szCs w:val="24"/>
        </w:rPr>
      </w:pPr>
      <w:r w:rsidRPr="004A743D">
        <w:rPr>
          <w:rFonts w:ascii="Times New Roman" w:hAnsi="Times New Roman" w:cs="Times New Roman"/>
          <w:b/>
          <w:bCs/>
          <w:color w:val="auto"/>
          <w:sz w:val="24"/>
          <w:szCs w:val="24"/>
        </w:rPr>
        <w:t>Квитанция (</w:t>
      </w:r>
      <w:r w:rsidR="00777929" w:rsidRPr="004A743D">
        <w:rPr>
          <w:rFonts w:ascii="Times New Roman" w:hAnsi="Times New Roman" w:cs="Times New Roman"/>
          <w:b/>
          <w:bCs/>
          <w:color w:val="auto"/>
          <w:sz w:val="24"/>
          <w:szCs w:val="24"/>
        </w:rPr>
        <w:t>Ч</w:t>
      </w:r>
      <w:r w:rsidRPr="004A743D">
        <w:rPr>
          <w:rFonts w:ascii="Times New Roman" w:hAnsi="Times New Roman" w:cs="Times New Roman"/>
          <w:b/>
          <w:bCs/>
          <w:color w:val="auto"/>
          <w:sz w:val="24"/>
          <w:szCs w:val="24"/>
        </w:rPr>
        <w:t xml:space="preserve">ек) – </w:t>
      </w:r>
      <w:r w:rsidR="00777929" w:rsidRPr="004A743D">
        <w:rPr>
          <w:rFonts w:ascii="Times New Roman" w:eastAsiaTheme="minorEastAsia" w:hAnsi="Times New Roman" w:cs="Times New Roman"/>
          <w:bCs/>
          <w:color w:val="auto"/>
          <w:sz w:val="24"/>
          <w:szCs w:val="24"/>
        </w:rPr>
        <w:t xml:space="preserve">документ по </w:t>
      </w:r>
      <w:r w:rsidR="00C83641" w:rsidRPr="004A743D">
        <w:rPr>
          <w:rFonts w:ascii="Times New Roman" w:eastAsiaTheme="minorEastAsia" w:hAnsi="Times New Roman" w:cs="Times New Roman"/>
          <w:bCs/>
          <w:color w:val="auto"/>
          <w:sz w:val="24"/>
          <w:szCs w:val="24"/>
        </w:rPr>
        <w:t>о</w:t>
      </w:r>
      <w:r w:rsidR="00777929" w:rsidRPr="004A743D">
        <w:rPr>
          <w:rFonts w:ascii="Times New Roman" w:eastAsiaTheme="minorEastAsia" w:hAnsi="Times New Roman" w:cs="Times New Roman"/>
          <w:bCs/>
          <w:color w:val="auto"/>
          <w:sz w:val="24"/>
          <w:szCs w:val="24"/>
        </w:rPr>
        <w:t>пераци</w:t>
      </w:r>
      <w:r w:rsidR="00C83641" w:rsidRPr="004A743D">
        <w:rPr>
          <w:rFonts w:ascii="Times New Roman" w:eastAsiaTheme="minorEastAsia" w:hAnsi="Times New Roman" w:cs="Times New Roman"/>
          <w:bCs/>
          <w:color w:val="auto"/>
          <w:sz w:val="24"/>
          <w:szCs w:val="24"/>
        </w:rPr>
        <w:t>ям с использованием Карты/Реквизитов карты</w:t>
      </w:r>
      <w:r w:rsidR="00777929" w:rsidRPr="004A743D">
        <w:rPr>
          <w:rFonts w:ascii="Times New Roman" w:eastAsiaTheme="minorEastAsia" w:hAnsi="Times New Roman" w:cs="Times New Roman"/>
          <w:bCs/>
          <w:color w:val="auto"/>
          <w:sz w:val="24"/>
          <w:szCs w:val="24"/>
        </w:rPr>
        <w:t xml:space="preserve">, </w:t>
      </w:r>
      <w:r w:rsidR="00C83641" w:rsidRPr="004A743D">
        <w:rPr>
          <w:rFonts w:ascii="Times New Roman" w:eastAsiaTheme="minorEastAsia" w:hAnsi="Times New Roman" w:cs="Times New Roman"/>
          <w:bCs/>
          <w:color w:val="auto"/>
          <w:sz w:val="24"/>
          <w:szCs w:val="24"/>
        </w:rPr>
        <w:t>составленный в электронном виде, в том числе через подключенную контрольно-кассовую технику, напечатанный на бумажном носителе посредством Т</w:t>
      </w:r>
      <w:r w:rsidR="00777929" w:rsidRPr="004A743D">
        <w:rPr>
          <w:rFonts w:ascii="Times New Roman" w:eastAsiaTheme="minorEastAsia" w:hAnsi="Times New Roman" w:cs="Times New Roman"/>
          <w:bCs/>
          <w:color w:val="auto"/>
          <w:sz w:val="24"/>
          <w:szCs w:val="24"/>
        </w:rPr>
        <w:t>ерминал</w:t>
      </w:r>
      <w:r w:rsidR="00C83641" w:rsidRPr="004A743D">
        <w:rPr>
          <w:rFonts w:ascii="Times New Roman" w:eastAsiaTheme="minorEastAsia" w:hAnsi="Times New Roman" w:cs="Times New Roman"/>
          <w:bCs/>
          <w:color w:val="auto"/>
          <w:sz w:val="24"/>
          <w:szCs w:val="24"/>
        </w:rPr>
        <w:t>а</w:t>
      </w:r>
      <w:r w:rsidR="00777929" w:rsidRPr="004A743D">
        <w:rPr>
          <w:rFonts w:ascii="Times New Roman" w:eastAsiaTheme="minorEastAsia" w:hAnsi="Times New Roman" w:cs="Times New Roman"/>
          <w:bCs/>
          <w:color w:val="auto"/>
          <w:sz w:val="24"/>
          <w:szCs w:val="24"/>
        </w:rPr>
        <w:t xml:space="preserve"> и содер</w:t>
      </w:r>
      <w:r w:rsidR="00D25DBD">
        <w:rPr>
          <w:rFonts w:ascii="Times New Roman" w:eastAsiaTheme="minorEastAsia" w:hAnsi="Times New Roman" w:cs="Times New Roman"/>
          <w:bCs/>
          <w:color w:val="auto"/>
          <w:sz w:val="24"/>
          <w:szCs w:val="24"/>
        </w:rPr>
        <w:t>жащий информацию о проведенной о</w:t>
      </w:r>
      <w:r w:rsidR="00777929" w:rsidRPr="004A743D">
        <w:rPr>
          <w:rFonts w:ascii="Times New Roman" w:eastAsiaTheme="minorEastAsia" w:hAnsi="Times New Roman" w:cs="Times New Roman"/>
          <w:bCs/>
          <w:color w:val="auto"/>
          <w:sz w:val="24"/>
          <w:szCs w:val="24"/>
        </w:rPr>
        <w:t>перации.</w:t>
      </w:r>
    </w:p>
    <w:p w14:paraId="1C64EC81" w14:textId="77777777" w:rsidR="00741EF0" w:rsidRPr="00332474" w:rsidRDefault="00741EF0" w:rsidP="00145A61">
      <w:pPr>
        <w:autoSpaceDE w:val="0"/>
        <w:autoSpaceDN w:val="0"/>
        <w:adjustRightInd w:val="0"/>
        <w:spacing w:after="0" w:line="240" w:lineRule="auto"/>
        <w:ind w:right="74" w:firstLine="0"/>
        <w:rPr>
          <w:rFonts w:ascii="Times New Roman" w:hAnsi="Times New Roman" w:cs="Times New Roman"/>
          <w:color w:val="auto"/>
          <w:sz w:val="24"/>
          <w:szCs w:val="24"/>
        </w:rPr>
      </w:pPr>
    </w:p>
    <w:p w14:paraId="53D71324" w14:textId="6F432609" w:rsidR="00B86447" w:rsidRPr="004A743D" w:rsidRDefault="00B86447" w:rsidP="00FA768B">
      <w:pPr>
        <w:spacing w:after="0" w:line="240" w:lineRule="auto"/>
        <w:ind w:right="65" w:firstLine="0"/>
        <w:rPr>
          <w:rFonts w:ascii="Times New Roman" w:hAnsi="Times New Roman" w:cs="Times New Roman"/>
          <w:color w:val="auto"/>
          <w:sz w:val="24"/>
          <w:szCs w:val="24"/>
        </w:rPr>
      </w:pPr>
      <w:r w:rsidRPr="004A743D">
        <w:rPr>
          <w:rFonts w:ascii="Times New Roman" w:hAnsi="Times New Roman" w:cs="Times New Roman"/>
          <w:b/>
          <w:color w:val="auto"/>
          <w:sz w:val="24"/>
          <w:szCs w:val="24"/>
        </w:rPr>
        <w:t xml:space="preserve">Клиент </w:t>
      </w:r>
      <w:r w:rsidRPr="004A743D">
        <w:rPr>
          <w:rFonts w:ascii="Times New Roman"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 xml:space="preserve">юридическое лицо, или индивидуальный предприниматель, или физическое лицо, занимающееся в установленном законодательством Республики Абхазия порядке частной практикой, которое заключило с Банком Договор и обязуется обслуживать Держателей карт в соответствии с условиями Правил. </w:t>
      </w:r>
      <w:r w:rsidRPr="004A743D">
        <w:rPr>
          <w:rFonts w:ascii="Times New Roman" w:hAnsi="Times New Roman" w:cs="Times New Roman"/>
          <w:color w:val="auto"/>
          <w:sz w:val="24"/>
          <w:szCs w:val="24"/>
        </w:rPr>
        <w:t xml:space="preserve">Клиент может иметь в своем составе </w:t>
      </w:r>
      <w:r w:rsidR="00C155B8" w:rsidRPr="004A743D">
        <w:rPr>
          <w:rFonts w:ascii="Times New Roman" w:hAnsi="Times New Roman" w:cs="Times New Roman"/>
          <w:color w:val="auto"/>
          <w:sz w:val="24"/>
          <w:szCs w:val="24"/>
        </w:rPr>
        <w:t xml:space="preserve">одно </w:t>
      </w:r>
      <w:r w:rsidRPr="004A743D">
        <w:rPr>
          <w:rFonts w:ascii="Times New Roman" w:hAnsi="Times New Roman" w:cs="Times New Roman"/>
          <w:color w:val="auto"/>
          <w:sz w:val="24"/>
          <w:szCs w:val="24"/>
        </w:rPr>
        <w:t>торгово-сервисн</w:t>
      </w:r>
      <w:r w:rsidR="00C155B8" w:rsidRPr="004A743D">
        <w:rPr>
          <w:rFonts w:ascii="Times New Roman" w:hAnsi="Times New Roman" w:cs="Times New Roman"/>
          <w:color w:val="auto"/>
          <w:sz w:val="24"/>
          <w:szCs w:val="24"/>
        </w:rPr>
        <w:t>ое</w:t>
      </w:r>
      <w:r w:rsidRPr="004A743D">
        <w:rPr>
          <w:rFonts w:ascii="Times New Roman" w:hAnsi="Times New Roman" w:cs="Times New Roman"/>
          <w:color w:val="auto"/>
          <w:sz w:val="24"/>
          <w:szCs w:val="24"/>
        </w:rPr>
        <w:t xml:space="preserve"> подразделени</w:t>
      </w:r>
      <w:r w:rsidR="00C155B8" w:rsidRPr="004A743D">
        <w:rPr>
          <w:rFonts w:ascii="Times New Roman" w:hAnsi="Times New Roman" w:cs="Times New Roman"/>
          <w:color w:val="auto"/>
          <w:sz w:val="24"/>
          <w:szCs w:val="24"/>
        </w:rPr>
        <w:t>е</w:t>
      </w:r>
      <w:r w:rsidRPr="004A743D">
        <w:rPr>
          <w:rFonts w:ascii="Times New Roman" w:hAnsi="Times New Roman" w:cs="Times New Roman"/>
          <w:color w:val="auto"/>
          <w:sz w:val="24"/>
          <w:szCs w:val="24"/>
        </w:rPr>
        <w:t xml:space="preserve"> (ТСП)</w:t>
      </w:r>
      <w:r w:rsidR="00C155B8" w:rsidRPr="004A743D">
        <w:rPr>
          <w:rFonts w:ascii="Times New Roman" w:hAnsi="Times New Roman" w:cs="Times New Roman"/>
          <w:color w:val="auto"/>
          <w:sz w:val="24"/>
          <w:szCs w:val="24"/>
        </w:rPr>
        <w:t xml:space="preserve"> или сеть из двух и более ТСП</w:t>
      </w:r>
      <w:r w:rsidRPr="004A743D">
        <w:rPr>
          <w:rFonts w:ascii="Times New Roman" w:hAnsi="Times New Roman" w:cs="Times New Roman"/>
          <w:color w:val="auto"/>
          <w:sz w:val="24"/>
          <w:szCs w:val="24"/>
        </w:rPr>
        <w:t>, зарегистрированны</w:t>
      </w:r>
      <w:r w:rsidR="00C155B8" w:rsidRPr="004A743D">
        <w:rPr>
          <w:rFonts w:ascii="Times New Roman" w:hAnsi="Times New Roman" w:cs="Times New Roman"/>
          <w:color w:val="auto"/>
          <w:sz w:val="24"/>
          <w:szCs w:val="24"/>
        </w:rPr>
        <w:t>х</w:t>
      </w:r>
      <w:r w:rsidRPr="004A743D">
        <w:rPr>
          <w:rFonts w:ascii="Times New Roman" w:hAnsi="Times New Roman" w:cs="Times New Roman"/>
          <w:color w:val="auto"/>
          <w:sz w:val="24"/>
          <w:szCs w:val="24"/>
        </w:rPr>
        <w:t xml:space="preserve"> Банком в соответствии с условиями Правил и осуществляющи</w:t>
      </w:r>
      <w:r w:rsidR="00C155B8" w:rsidRPr="004A743D">
        <w:rPr>
          <w:rFonts w:ascii="Times New Roman" w:hAnsi="Times New Roman" w:cs="Times New Roman"/>
          <w:color w:val="auto"/>
          <w:sz w:val="24"/>
          <w:szCs w:val="24"/>
        </w:rPr>
        <w:t>х</w:t>
      </w:r>
      <w:r w:rsidRPr="004A743D">
        <w:rPr>
          <w:rFonts w:ascii="Times New Roman" w:hAnsi="Times New Roman" w:cs="Times New Roman"/>
          <w:color w:val="auto"/>
          <w:sz w:val="24"/>
          <w:szCs w:val="24"/>
        </w:rPr>
        <w:t xml:space="preserve"> </w:t>
      </w:r>
      <w:r w:rsidRPr="004A743D">
        <w:rPr>
          <w:rFonts w:ascii="Times New Roman" w:eastAsiaTheme="minorEastAsia" w:hAnsi="Times New Roman" w:cs="Times New Roman"/>
          <w:bCs/>
          <w:color w:val="auto"/>
          <w:sz w:val="24"/>
          <w:szCs w:val="24"/>
        </w:rPr>
        <w:t xml:space="preserve">прием Карт в качестве средства оплаты </w:t>
      </w:r>
      <w:r w:rsidR="00C155B8" w:rsidRPr="004A743D">
        <w:rPr>
          <w:rFonts w:ascii="Times New Roman" w:eastAsiaTheme="minorEastAsia" w:hAnsi="Times New Roman" w:cs="Times New Roman"/>
          <w:bCs/>
          <w:color w:val="auto"/>
          <w:sz w:val="24"/>
          <w:szCs w:val="24"/>
        </w:rPr>
        <w:t xml:space="preserve">реализуемых </w:t>
      </w:r>
      <w:r w:rsidRPr="004A743D">
        <w:rPr>
          <w:rFonts w:ascii="Times New Roman" w:eastAsiaTheme="minorEastAsia" w:hAnsi="Times New Roman" w:cs="Times New Roman"/>
          <w:bCs/>
          <w:color w:val="auto"/>
          <w:sz w:val="24"/>
          <w:szCs w:val="24"/>
        </w:rPr>
        <w:t xml:space="preserve">Товаров/услуг </w:t>
      </w:r>
      <w:r w:rsidRPr="004A743D">
        <w:rPr>
          <w:rFonts w:ascii="Times New Roman" w:hAnsi="Times New Roman" w:cs="Times New Roman"/>
          <w:color w:val="auto"/>
          <w:sz w:val="24"/>
          <w:szCs w:val="24"/>
        </w:rPr>
        <w:t xml:space="preserve">с использованием </w:t>
      </w:r>
      <w:r w:rsidR="00B7340A" w:rsidRPr="004A743D">
        <w:rPr>
          <w:rFonts w:ascii="Times New Roman" w:hAnsi="Times New Roman" w:cs="Times New Roman"/>
          <w:bCs/>
          <w:color w:val="auto"/>
          <w:sz w:val="24"/>
          <w:szCs w:val="24"/>
        </w:rPr>
        <w:t>Т</w:t>
      </w:r>
      <w:r w:rsidRPr="004A743D">
        <w:rPr>
          <w:rFonts w:ascii="Times New Roman" w:hAnsi="Times New Roman" w:cs="Times New Roman"/>
          <w:color w:val="auto"/>
          <w:sz w:val="24"/>
          <w:szCs w:val="24"/>
        </w:rPr>
        <w:t>ерминалов Банка.</w:t>
      </w:r>
    </w:p>
    <w:p w14:paraId="28D616F2" w14:textId="77777777" w:rsidR="00B86447" w:rsidRPr="004A743D" w:rsidRDefault="00B86447" w:rsidP="00B86447">
      <w:pPr>
        <w:spacing w:after="0" w:line="240" w:lineRule="auto"/>
        <w:ind w:left="-15" w:right="65" w:firstLine="15"/>
        <w:rPr>
          <w:rFonts w:ascii="Times New Roman" w:hAnsi="Times New Roman" w:cs="Times New Roman"/>
          <w:color w:val="auto"/>
          <w:sz w:val="24"/>
          <w:szCs w:val="24"/>
        </w:rPr>
      </w:pPr>
    </w:p>
    <w:p w14:paraId="4046468E" w14:textId="5E2E2E5E" w:rsidR="009E68B9" w:rsidRPr="004A743D" w:rsidRDefault="009E68B9" w:rsidP="009E68B9">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Код авторизации </w:t>
      </w:r>
      <w:r w:rsidRPr="004A743D">
        <w:rPr>
          <w:rFonts w:ascii="Times New Roman" w:eastAsiaTheme="minorEastAsia" w:hAnsi="Times New Roman" w:cs="Times New Roman"/>
          <w:bCs/>
          <w:color w:val="auto"/>
          <w:sz w:val="24"/>
          <w:szCs w:val="24"/>
        </w:rPr>
        <w:t>– буквенно-цифровой код, подтверждающий</w:t>
      </w:r>
      <w:r w:rsidR="00BF21B3" w:rsidRPr="004A743D">
        <w:rPr>
          <w:rFonts w:ascii="Times New Roman" w:eastAsiaTheme="minorEastAsia" w:hAnsi="Times New Roman" w:cs="Times New Roman"/>
          <w:bCs/>
          <w:color w:val="auto"/>
          <w:sz w:val="24"/>
          <w:szCs w:val="24"/>
        </w:rPr>
        <w:t xml:space="preserve"> успешное</w:t>
      </w:r>
      <w:r w:rsidRPr="004A743D">
        <w:rPr>
          <w:rFonts w:ascii="Times New Roman" w:eastAsiaTheme="minorEastAsia" w:hAnsi="Times New Roman" w:cs="Times New Roman"/>
          <w:bCs/>
          <w:color w:val="auto"/>
          <w:sz w:val="24"/>
          <w:szCs w:val="24"/>
        </w:rPr>
        <w:t xml:space="preserve"> </w:t>
      </w:r>
      <w:r w:rsidR="00F70194" w:rsidRPr="004A743D">
        <w:rPr>
          <w:rFonts w:ascii="Times New Roman" w:eastAsiaTheme="minorEastAsia" w:hAnsi="Times New Roman" w:cs="Times New Roman"/>
          <w:bCs/>
          <w:color w:val="auto"/>
          <w:sz w:val="24"/>
          <w:szCs w:val="24"/>
        </w:rPr>
        <w:t>проведение Авторизации.</w:t>
      </w:r>
    </w:p>
    <w:p w14:paraId="72418388" w14:textId="77777777" w:rsidR="0072354C" w:rsidRPr="004A743D" w:rsidRDefault="0072354C"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highlight w:val="lightGray"/>
        </w:rPr>
      </w:pPr>
    </w:p>
    <w:p w14:paraId="565FEA99" w14:textId="1815868C" w:rsidR="00FE1435" w:rsidRPr="004A743D" w:rsidRDefault="00C155B8" w:rsidP="00145A6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b/>
          <w:bCs/>
          <w:color w:val="auto"/>
          <w:sz w:val="24"/>
          <w:szCs w:val="24"/>
        </w:rPr>
        <w:t>П</w:t>
      </w:r>
      <w:r w:rsidR="00FE1435" w:rsidRPr="004A743D">
        <w:rPr>
          <w:rFonts w:ascii="Times New Roman" w:eastAsiaTheme="minorEastAsia" w:hAnsi="Times New Roman" w:cs="Times New Roman"/>
          <w:b/>
          <w:bCs/>
          <w:color w:val="auto"/>
          <w:sz w:val="24"/>
          <w:szCs w:val="24"/>
        </w:rPr>
        <w:t xml:space="preserve">латёжная система </w:t>
      </w:r>
      <w:r w:rsidR="005A0AAE" w:rsidRPr="004A743D">
        <w:rPr>
          <w:rFonts w:ascii="Times New Roman" w:eastAsiaTheme="minorEastAsia" w:hAnsi="Times New Roman" w:cs="Times New Roman"/>
          <w:b/>
          <w:bCs/>
          <w:color w:val="auto"/>
          <w:sz w:val="24"/>
          <w:szCs w:val="24"/>
        </w:rPr>
        <w:t>(</w:t>
      </w:r>
      <w:r w:rsidR="00FE1435" w:rsidRPr="004A743D">
        <w:rPr>
          <w:rFonts w:ascii="Times New Roman" w:eastAsiaTheme="minorEastAsia" w:hAnsi="Times New Roman" w:cs="Times New Roman"/>
          <w:b/>
          <w:bCs/>
          <w:color w:val="auto"/>
          <w:sz w:val="24"/>
          <w:szCs w:val="24"/>
        </w:rPr>
        <w:t>ПС</w:t>
      </w:r>
      <w:r w:rsidR="005A0AAE" w:rsidRPr="004A743D">
        <w:rPr>
          <w:rFonts w:ascii="Times New Roman" w:eastAsiaTheme="minorEastAsia" w:hAnsi="Times New Roman" w:cs="Times New Roman"/>
          <w:b/>
          <w:bCs/>
          <w:color w:val="auto"/>
          <w:sz w:val="24"/>
          <w:szCs w:val="24"/>
        </w:rPr>
        <w:t>)</w:t>
      </w:r>
      <w:r w:rsidR="00FE1435" w:rsidRPr="004A743D">
        <w:rPr>
          <w:rFonts w:ascii="Times New Roman" w:eastAsiaTheme="minorEastAsia" w:hAnsi="Times New Roman" w:cs="Times New Roman"/>
          <w:bCs/>
          <w:color w:val="auto"/>
          <w:sz w:val="24"/>
          <w:szCs w:val="24"/>
        </w:rPr>
        <w:t xml:space="preserve"> </w:t>
      </w:r>
      <w:r w:rsidR="00FE1435"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ассоциация участников (устанавливающая для своих участников единые стандарты и правила взаимодействия), целью деятельности которой является осуществление переводов денежных средств и обеспечение проведения расчетов между Банками-</w:t>
      </w:r>
      <w:proofErr w:type="spellStart"/>
      <w:r w:rsidRPr="004A743D">
        <w:rPr>
          <w:rFonts w:ascii="Times New Roman" w:eastAsiaTheme="minorEastAsia" w:hAnsi="Times New Roman" w:cs="Times New Roman"/>
          <w:color w:val="auto"/>
          <w:sz w:val="24"/>
          <w:szCs w:val="24"/>
        </w:rPr>
        <w:t>эквайерами</w:t>
      </w:r>
      <w:proofErr w:type="spellEnd"/>
      <w:r w:rsidRPr="004A743D">
        <w:rPr>
          <w:rFonts w:ascii="Times New Roman" w:eastAsiaTheme="minorEastAsia" w:hAnsi="Times New Roman" w:cs="Times New Roman"/>
          <w:color w:val="auto"/>
          <w:sz w:val="24"/>
          <w:szCs w:val="24"/>
        </w:rPr>
        <w:t xml:space="preserve"> и Банками-эмитентами. ПС может быть зарегистрирована как на территории Республики Абхазия (Национальная платежная система), так и на территории иностранного государства (Международные/национальные платежные системы).</w:t>
      </w:r>
    </w:p>
    <w:p w14:paraId="38B7C287" w14:textId="77777777" w:rsidR="00FE1435" w:rsidRPr="004A743D" w:rsidRDefault="00FE1435"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p>
    <w:p w14:paraId="2CB5AB29" w14:textId="6DD5B758" w:rsidR="00EB1902" w:rsidRPr="004A743D" w:rsidRDefault="00EB1902" w:rsidP="00145A61">
      <w:pPr>
        <w:spacing w:after="0" w:line="240" w:lineRule="auto"/>
        <w:ind w:left="-15" w:right="65" w:firstLine="15"/>
        <w:rPr>
          <w:rFonts w:ascii="Times New Roman" w:hAnsi="Times New Roman" w:cs="Times New Roman"/>
          <w:color w:val="auto"/>
          <w:sz w:val="24"/>
          <w:szCs w:val="24"/>
        </w:rPr>
      </w:pPr>
      <w:r w:rsidRPr="004A743D">
        <w:rPr>
          <w:rFonts w:ascii="Times New Roman" w:hAnsi="Times New Roman" w:cs="Times New Roman"/>
          <w:b/>
          <w:color w:val="auto"/>
          <w:sz w:val="24"/>
          <w:szCs w:val="24"/>
        </w:rPr>
        <w:t xml:space="preserve">Оборудование </w:t>
      </w:r>
      <w:r w:rsidRPr="004A743D">
        <w:rPr>
          <w:rFonts w:ascii="Times New Roman" w:hAnsi="Times New Roman" w:cs="Times New Roman"/>
          <w:color w:val="auto"/>
          <w:sz w:val="24"/>
          <w:szCs w:val="24"/>
        </w:rPr>
        <w:t>–</w:t>
      </w:r>
      <w:r w:rsidR="00B7340A"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терминалы и прочее оборудование, предоставленное Банком во временное пользование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для проведения операций </w:t>
      </w:r>
      <w:r w:rsidR="00B65668" w:rsidRPr="004A743D">
        <w:rPr>
          <w:rFonts w:ascii="Times New Roman" w:eastAsiaTheme="minorEastAsia" w:hAnsi="Times New Roman" w:cs="Times New Roman"/>
          <w:bCs/>
          <w:color w:val="auto"/>
          <w:sz w:val="24"/>
          <w:szCs w:val="24"/>
        </w:rPr>
        <w:t>с использованием</w:t>
      </w:r>
      <w:r w:rsidR="00B65668">
        <w:rPr>
          <w:rFonts w:ascii="Times New Roman" w:hAnsi="Times New Roman" w:cs="Times New Roman"/>
          <w:color w:val="auto"/>
          <w:sz w:val="24"/>
          <w:szCs w:val="24"/>
        </w:rPr>
        <w:t xml:space="preserve"> Карт/Реквизитов</w:t>
      </w:r>
      <w:r w:rsidR="00426844" w:rsidRPr="004A743D">
        <w:rPr>
          <w:rFonts w:ascii="Times New Roman" w:hAnsi="Times New Roman" w:cs="Times New Roman"/>
          <w:color w:val="auto"/>
          <w:sz w:val="24"/>
          <w:szCs w:val="24"/>
        </w:rPr>
        <w:t xml:space="preserve"> карт</w:t>
      </w:r>
      <w:r w:rsidR="002C42B1" w:rsidRPr="004A743D">
        <w:rPr>
          <w:rFonts w:ascii="Times New Roman" w:eastAsiaTheme="minorEastAsia" w:hAnsi="Times New Roman" w:cs="Times New Roman"/>
          <w:color w:val="auto"/>
          <w:sz w:val="24"/>
          <w:szCs w:val="24"/>
        </w:rPr>
        <w:t xml:space="preserve"> </w:t>
      </w:r>
      <w:r w:rsidRPr="004A743D">
        <w:rPr>
          <w:rFonts w:ascii="Times New Roman" w:hAnsi="Times New Roman" w:cs="Times New Roman"/>
          <w:color w:val="auto"/>
          <w:sz w:val="24"/>
          <w:szCs w:val="24"/>
        </w:rPr>
        <w:t xml:space="preserve">и зарегистрированное Банком в </w:t>
      </w:r>
      <w:r w:rsidR="002C42B1" w:rsidRPr="004A743D">
        <w:rPr>
          <w:rFonts w:ascii="Times New Roman" w:hAnsi="Times New Roman" w:cs="Times New Roman"/>
          <w:color w:val="auto"/>
          <w:sz w:val="24"/>
          <w:szCs w:val="24"/>
        </w:rPr>
        <w:t>Процессинговом центре</w:t>
      </w:r>
      <w:r w:rsidRPr="004A743D">
        <w:rPr>
          <w:rFonts w:ascii="Times New Roman" w:hAnsi="Times New Roman" w:cs="Times New Roman"/>
          <w:color w:val="auto"/>
          <w:sz w:val="24"/>
          <w:szCs w:val="24"/>
        </w:rPr>
        <w:t>.</w:t>
      </w:r>
    </w:p>
    <w:p w14:paraId="507403A8" w14:textId="77777777" w:rsidR="00EB1902" w:rsidRPr="00332474" w:rsidRDefault="00EB1902" w:rsidP="00145A61">
      <w:pPr>
        <w:spacing w:after="0" w:line="240" w:lineRule="auto"/>
        <w:ind w:left="-15" w:right="65" w:firstLine="15"/>
        <w:rPr>
          <w:rFonts w:ascii="Times New Roman" w:hAnsi="Times New Roman" w:cs="Times New Roman"/>
          <w:color w:val="auto"/>
          <w:sz w:val="24"/>
          <w:szCs w:val="24"/>
        </w:rPr>
      </w:pPr>
    </w:p>
    <w:p w14:paraId="7CAE91CD" w14:textId="1766F776" w:rsidR="004B63C9" w:rsidRPr="004A743D" w:rsidRDefault="004B63C9" w:rsidP="00145A61">
      <w:pPr>
        <w:spacing w:after="0" w:line="240" w:lineRule="auto"/>
        <w:ind w:left="-15" w:right="65" w:firstLine="15"/>
        <w:rPr>
          <w:rFonts w:ascii="Times New Roman" w:eastAsiaTheme="minorEastAsia" w:hAnsi="Times New Roman" w:cs="Times New Roman"/>
          <w:color w:val="auto"/>
          <w:sz w:val="24"/>
          <w:szCs w:val="24"/>
        </w:rPr>
      </w:pPr>
      <w:r w:rsidRPr="004A743D">
        <w:rPr>
          <w:rFonts w:ascii="Times New Roman" w:hAnsi="Times New Roman" w:cs="Times New Roman"/>
          <w:b/>
          <w:color w:val="auto"/>
          <w:sz w:val="24"/>
          <w:szCs w:val="24"/>
        </w:rPr>
        <w:t>Операция</w:t>
      </w:r>
      <w:r w:rsidRPr="004A743D">
        <w:rPr>
          <w:rFonts w:ascii="Times New Roman" w:hAnsi="Times New Roman" w:cs="Times New Roman"/>
          <w:color w:val="auto"/>
          <w:sz w:val="24"/>
          <w:szCs w:val="24"/>
        </w:rPr>
        <w:t xml:space="preserve"> – </w:t>
      </w:r>
      <w:r w:rsidR="009E68B9" w:rsidRPr="004A743D">
        <w:rPr>
          <w:rFonts w:ascii="Times New Roman" w:eastAsiaTheme="minorEastAsia" w:hAnsi="Times New Roman" w:cs="Times New Roman"/>
          <w:color w:val="auto"/>
          <w:sz w:val="24"/>
          <w:szCs w:val="24"/>
        </w:rPr>
        <w:t xml:space="preserve">действие, осуществляемое </w:t>
      </w:r>
      <w:r w:rsidR="005A3475" w:rsidRPr="004A743D">
        <w:rPr>
          <w:rFonts w:ascii="Times New Roman" w:eastAsiaTheme="minorEastAsia" w:hAnsi="Times New Roman" w:cs="Times New Roman"/>
          <w:color w:val="auto"/>
          <w:sz w:val="24"/>
          <w:szCs w:val="24"/>
        </w:rPr>
        <w:t>Клиентом/</w:t>
      </w:r>
      <w:r w:rsidR="009E68B9" w:rsidRPr="004A743D">
        <w:rPr>
          <w:rFonts w:ascii="Times New Roman" w:eastAsiaTheme="minorEastAsia" w:hAnsi="Times New Roman" w:cs="Times New Roman"/>
          <w:color w:val="auto"/>
          <w:sz w:val="24"/>
          <w:szCs w:val="24"/>
        </w:rPr>
        <w:t>ТСП/Покупателем в том числе Операция оплаты, Операция отмены, Операция</w:t>
      </w:r>
      <w:r w:rsidR="009E68B9" w:rsidRPr="004A743D">
        <w:rPr>
          <w:rFonts w:ascii="Times New Roman" w:hAnsi="Times New Roman" w:cs="Times New Roman"/>
          <w:color w:val="auto"/>
          <w:sz w:val="24"/>
          <w:szCs w:val="24"/>
        </w:rPr>
        <w:t xml:space="preserve"> возврата</w:t>
      </w:r>
      <w:r w:rsidR="009E68B9" w:rsidRPr="004A743D">
        <w:rPr>
          <w:rFonts w:ascii="Times New Roman" w:eastAsiaTheme="minorEastAsia" w:hAnsi="Times New Roman" w:cs="Times New Roman"/>
          <w:color w:val="auto"/>
          <w:sz w:val="24"/>
          <w:szCs w:val="24"/>
        </w:rPr>
        <w:t>, совершенная с использованием Карты</w:t>
      </w:r>
      <w:r w:rsidR="00426844" w:rsidRPr="004A743D">
        <w:rPr>
          <w:rFonts w:ascii="Times New Roman" w:eastAsiaTheme="minorEastAsia" w:hAnsi="Times New Roman" w:cs="Times New Roman"/>
          <w:color w:val="auto"/>
          <w:sz w:val="24"/>
          <w:szCs w:val="24"/>
        </w:rPr>
        <w:t>/Реквизитов карты</w:t>
      </w:r>
      <w:r w:rsidR="009E68B9" w:rsidRPr="004A743D">
        <w:rPr>
          <w:rFonts w:ascii="Times New Roman" w:eastAsiaTheme="minorEastAsia" w:hAnsi="Times New Roman" w:cs="Times New Roman"/>
          <w:color w:val="auto"/>
          <w:sz w:val="24"/>
          <w:szCs w:val="24"/>
        </w:rPr>
        <w:t>.</w:t>
      </w:r>
    </w:p>
    <w:p w14:paraId="4EA41053" w14:textId="77777777" w:rsidR="007A4C55" w:rsidRPr="00332474" w:rsidRDefault="007A4C55" w:rsidP="007A4C55">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4D9AF17B" w14:textId="410E820F" w:rsidR="009E68B9" w:rsidRPr="004A743D" w:rsidRDefault="007A4C55" w:rsidP="007A4C55">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Операция оплаты</w:t>
      </w:r>
      <w:r w:rsidR="00F67F76" w:rsidRPr="004A743D">
        <w:rPr>
          <w:rFonts w:ascii="Times New Roman" w:eastAsiaTheme="minorEastAsia" w:hAnsi="Times New Roman" w:cs="Times New Roman"/>
          <w:bCs/>
          <w:color w:val="auto"/>
          <w:sz w:val="24"/>
          <w:szCs w:val="24"/>
        </w:rPr>
        <w:t xml:space="preserve"> – операция оплаты</w:t>
      </w:r>
      <w:r w:rsidR="009E68B9" w:rsidRPr="004A743D">
        <w:rPr>
          <w:rFonts w:ascii="Times New Roman" w:eastAsiaTheme="minorEastAsia" w:hAnsi="Times New Roman" w:cs="Times New Roman"/>
          <w:bCs/>
          <w:color w:val="auto"/>
          <w:sz w:val="24"/>
          <w:szCs w:val="24"/>
        </w:rPr>
        <w:t xml:space="preserve"> </w:t>
      </w:r>
      <w:r w:rsidR="00EC45F9" w:rsidRPr="004A743D">
        <w:rPr>
          <w:rFonts w:ascii="Times New Roman" w:eastAsiaTheme="minorEastAsia" w:hAnsi="Times New Roman" w:cs="Times New Roman"/>
          <w:bCs/>
          <w:color w:val="auto"/>
          <w:sz w:val="24"/>
          <w:szCs w:val="24"/>
        </w:rPr>
        <w:t>Товаров/услуг</w:t>
      </w:r>
      <w:r w:rsidR="009E68B9" w:rsidRPr="004A743D">
        <w:rPr>
          <w:rFonts w:ascii="Times New Roman" w:eastAsiaTheme="minorEastAsia" w:hAnsi="Times New Roman" w:cs="Times New Roman"/>
          <w:bCs/>
          <w:color w:val="auto"/>
          <w:sz w:val="24"/>
          <w:szCs w:val="24"/>
        </w:rPr>
        <w:t>, выполняемая ТСП</w:t>
      </w:r>
      <w:r w:rsidRPr="004A743D">
        <w:rPr>
          <w:rFonts w:ascii="Times New Roman" w:eastAsiaTheme="minorEastAsia" w:hAnsi="Times New Roman" w:cs="Times New Roman"/>
          <w:bCs/>
          <w:color w:val="auto"/>
          <w:sz w:val="24"/>
          <w:szCs w:val="24"/>
        </w:rPr>
        <w:t xml:space="preserve"> </w:t>
      </w:r>
      <w:r w:rsidR="00F67F76" w:rsidRPr="004A743D">
        <w:rPr>
          <w:rFonts w:ascii="Times New Roman" w:eastAsiaTheme="minorEastAsia" w:hAnsi="Times New Roman" w:cs="Times New Roman"/>
          <w:bCs/>
          <w:color w:val="auto"/>
          <w:sz w:val="24"/>
          <w:szCs w:val="24"/>
        </w:rPr>
        <w:t xml:space="preserve">на </w:t>
      </w:r>
      <w:r w:rsidR="00C155B8" w:rsidRPr="004A743D">
        <w:rPr>
          <w:rFonts w:ascii="Times New Roman" w:eastAsiaTheme="minorEastAsia" w:hAnsi="Times New Roman" w:cs="Times New Roman"/>
          <w:bCs/>
          <w:color w:val="auto"/>
          <w:sz w:val="24"/>
          <w:szCs w:val="24"/>
        </w:rPr>
        <w:t>Т</w:t>
      </w:r>
      <w:r w:rsidR="00F67F76" w:rsidRPr="004A743D">
        <w:rPr>
          <w:rFonts w:ascii="Times New Roman" w:eastAsiaTheme="minorEastAsia" w:hAnsi="Times New Roman" w:cs="Times New Roman"/>
          <w:bCs/>
          <w:color w:val="auto"/>
          <w:sz w:val="24"/>
          <w:szCs w:val="24"/>
        </w:rPr>
        <w:t xml:space="preserve">ерминале </w:t>
      </w:r>
      <w:r w:rsidR="00F67F76" w:rsidRPr="004A743D">
        <w:rPr>
          <w:rFonts w:ascii="Times New Roman" w:eastAsiaTheme="minorEastAsia" w:hAnsi="Times New Roman" w:cs="Times New Roman"/>
          <w:color w:val="auto"/>
          <w:sz w:val="24"/>
          <w:szCs w:val="24"/>
        </w:rPr>
        <w:t>с использованием Карты/Реквизитов карты</w:t>
      </w:r>
      <w:r w:rsidRPr="004A743D">
        <w:rPr>
          <w:rFonts w:ascii="Times New Roman" w:eastAsiaTheme="minorEastAsia" w:hAnsi="Times New Roman" w:cs="Times New Roman"/>
          <w:bCs/>
          <w:color w:val="auto"/>
          <w:sz w:val="24"/>
          <w:szCs w:val="24"/>
        </w:rPr>
        <w:t xml:space="preserve"> </w:t>
      </w:r>
      <w:r w:rsidR="002B1336" w:rsidRPr="004A743D">
        <w:rPr>
          <w:rFonts w:ascii="Times New Roman" w:eastAsiaTheme="minorEastAsia" w:hAnsi="Times New Roman" w:cs="Times New Roman"/>
          <w:bCs/>
          <w:color w:val="auto"/>
          <w:sz w:val="24"/>
          <w:szCs w:val="24"/>
        </w:rPr>
        <w:t xml:space="preserve">Покупателя </w:t>
      </w:r>
      <w:r w:rsidRPr="004A743D">
        <w:rPr>
          <w:rFonts w:ascii="Times New Roman" w:eastAsiaTheme="minorEastAsia" w:hAnsi="Times New Roman" w:cs="Times New Roman"/>
          <w:bCs/>
          <w:color w:val="auto"/>
          <w:sz w:val="24"/>
          <w:szCs w:val="24"/>
        </w:rPr>
        <w:t>с проведением Авт</w:t>
      </w:r>
      <w:r w:rsidR="009E68B9" w:rsidRPr="004A743D">
        <w:rPr>
          <w:rFonts w:ascii="Times New Roman" w:eastAsiaTheme="minorEastAsia" w:hAnsi="Times New Roman" w:cs="Times New Roman"/>
          <w:bCs/>
          <w:color w:val="auto"/>
          <w:sz w:val="24"/>
          <w:szCs w:val="24"/>
        </w:rPr>
        <w:t>оризации.</w:t>
      </w:r>
    </w:p>
    <w:p w14:paraId="3E2C5703" w14:textId="77777777" w:rsidR="009E68B9" w:rsidRPr="004A743D" w:rsidRDefault="009E68B9" w:rsidP="007A4C55">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0208A6F4" w14:textId="01CF5D61" w:rsidR="009E68B9" w:rsidRPr="004A743D" w:rsidRDefault="007A4C55" w:rsidP="007A4C55">
      <w:pPr>
        <w:autoSpaceDE w:val="0"/>
        <w:autoSpaceDN w:val="0"/>
        <w:adjustRightInd w:val="0"/>
        <w:spacing w:after="0" w:line="240" w:lineRule="auto"/>
        <w:ind w:right="0" w:firstLine="0"/>
        <w:rPr>
          <w:rFonts w:ascii="Times New Roman" w:eastAsiaTheme="minorEastAsia" w:hAnsi="Times New Roman" w:cs="Times New Roman"/>
          <w:b/>
          <w:bCs/>
          <w:color w:val="auto"/>
          <w:sz w:val="24"/>
          <w:szCs w:val="24"/>
        </w:rPr>
      </w:pPr>
      <w:r w:rsidRPr="004A743D">
        <w:rPr>
          <w:rFonts w:ascii="Times New Roman" w:eastAsiaTheme="minorEastAsia" w:hAnsi="Times New Roman" w:cs="Times New Roman"/>
          <w:b/>
          <w:bCs/>
          <w:color w:val="auto"/>
          <w:sz w:val="24"/>
          <w:szCs w:val="24"/>
        </w:rPr>
        <w:t xml:space="preserve">Операция отмены </w:t>
      </w:r>
      <w:r w:rsidRPr="004A743D">
        <w:rPr>
          <w:rFonts w:ascii="Times New Roman" w:eastAsiaTheme="minorEastAsia" w:hAnsi="Times New Roman" w:cs="Times New Roman"/>
          <w:bCs/>
          <w:color w:val="auto"/>
          <w:sz w:val="24"/>
          <w:szCs w:val="24"/>
        </w:rPr>
        <w:t>– операц</w:t>
      </w:r>
      <w:r w:rsidR="009E68B9" w:rsidRPr="004A743D">
        <w:rPr>
          <w:rFonts w:ascii="Times New Roman" w:eastAsiaTheme="minorEastAsia" w:hAnsi="Times New Roman" w:cs="Times New Roman"/>
          <w:bCs/>
          <w:color w:val="auto"/>
          <w:sz w:val="24"/>
          <w:szCs w:val="24"/>
        </w:rPr>
        <w:t>ия, выполняемая ТСП</w:t>
      </w:r>
      <w:r w:rsidRPr="004A743D">
        <w:rPr>
          <w:rFonts w:ascii="Times New Roman" w:eastAsiaTheme="minorEastAsia" w:hAnsi="Times New Roman" w:cs="Times New Roman"/>
          <w:bCs/>
          <w:color w:val="auto"/>
          <w:sz w:val="24"/>
          <w:szCs w:val="24"/>
        </w:rPr>
        <w:t xml:space="preserve"> на </w:t>
      </w:r>
      <w:r w:rsidR="00B7340A" w:rsidRPr="004A743D">
        <w:rPr>
          <w:rFonts w:ascii="Times New Roman" w:eastAsiaTheme="minorEastAsia" w:hAnsi="Times New Roman" w:cs="Times New Roman"/>
          <w:bCs/>
          <w:color w:val="auto"/>
          <w:sz w:val="24"/>
          <w:szCs w:val="24"/>
        </w:rPr>
        <w:t>Т</w:t>
      </w:r>
      <w:r w:rsidRPr="004A743D">
        <w:rPr>
          <w:rFonts w:ascii="Times New Roman" w:eastAsiaTheme="minorEastAsia" w:hAnsi="Times New Roman" w:cs="Times New Roman"/>
          <w:bCs/>
          <w:color w:val="auto"/>
          <w:sz w:val="24"/>
          <w:szCs w:val="24"/>
        </w:rPr>
        <w:t>ерминале, с целью отмены Авторизации</w:t>
      </w:r>
      <w:r w:rsidR="00F67F76" w:rsidRPr="004A743D">
        <w:rPr>
          <w:rFonts w:ascii="Times New Roman" w:eastAsiaTheme="minorEastAsia" w:hAnsi="Times New Roman" w:cs="Times New Roman"/>
          <w:bCs/>
          <w:color w:val="auto"/>
          <w:sz w:val="24"/>
          <w:szCs w:val="24"/>
        </w:rPr>
        <w:t xml:space="preserve"> Операции оплаты/Операции возврата</w:t>
      </w:r>
      <w:r w:rsidRPr="004A743D">
        <w:rPr>
          <w:rFonts w:ascii="Times New Roman" w:eastAsiaTheme="minorEastAsia" w:hAnsi="Times New Roman" w:cs="Times New Roman"/>
          <w:bCs/>
          <w:color w:val="auto"/>
          <w:sz w:val="24"/>
          <w:szCs w:val="24"/>
        </w:rPr>
        <w:t>. Операция отмены выполняется до проведения Электронной сверки итогов.</w:t>
      </w:r>
      <w:r w:rsidRPr="004A743D">
        <w:rPr>
          <w:rFonts w:ascii="Times New Roman" w:eastAsiaTheme="minorEastAsia" w:hAnsi="Times New Roman" w:cs="Times New Roman"/>
          <w:b/>
          <w:bCs/>
          <w:color w:val="auto"/>
          <w:sz w:val="24"/>
          <w:szCs w:val="24"/>
        </w:rPr>
        <w:t xml:space="preserve"> </w:t>
      </w:r>
    </w:p>
    <w:p w14:paraId="1F0E959B" w14:textId="77777777" w:rsidR="009E68B9" w:rsidRPr="00332474" w:rsidRDefault="009E68B9" w:rsidP="007A4C55">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65056FCA" w14:textId="6D9489D1" w:rsidR="009E68B9" w:rsidRPr="004A743D" w:rsidRDefault="007A4C55" w:rsidP="005E3FE7">
      <w:pPr>
        <w:autoSpaceDE w:val="0"/>
        <w:autoSpaceDN w:val="0"/>
        <w:adjustRightInd w:val="0"/>
        <w:spacing w:after="0" w:line="240" w:lineRule="auto"/>
        <w:ind w:right="0" w:firstLine="0"/>
        <w:rPr>
          <w:rFonts w:ascii="Times New Roman" w:hAnsi="Times New Roman" w:cs="Times New Roman"/>
          <w:b/>
          <w:color w:val="auto"/>
          <w:sz w:val="24"/>
          <w:szCs w:val="24"/>
        </w:rPr>
      </w:pPr>
      <w:r w:rsidRPr="004A743D">
        <w:rPr>
          <w:rFonts w:ascii="Times New Roman" w:eastAsiaTheme="minorEastAsia" w:hAnsi="Times New Roman" w:cs="Times New Roman"/>
          <w:b/>
          <w:bCs/>
          <w:color w:val="auto"/>
          <w:sz w:val="24"/>
          <w:szCs w:val="24"/>
        </w:rPr>
        <w:t xml:space="preserve">Операция возврата </w:t>
      </w:r>
      <w:r w:rsidR="00F67F76" w:rsidRPr="004A743D">
        <w:rPr>
          <w:rFonts w:ascii="Times New Roman" w:eastAsiaTheme="minorEastAsia" w:hAnsi="Times New Roman" w:cs="Times New Roman"/>
          <w:bCs/>
          <w:color w:val="auto"/>
          <w:sz w:val="24"/>
          <w:szCs w:val="24"/>
        </w:rPr>
        <w:t>– операция возврата</w:t>
      </w:r>
      <w:r w:rsidRPr="004A743D">
        <w:rPr>
          <w:rFonts w:ascii="Times New Roman" w:eastAsiaTheme="minorEastAsia" w:hAnsi="Times New Roman" w:cs="Times New Roman"/>
          <w:bCs/>
          <w:color w:val="auto"/>
          <w:sz w:val="24"/>
          <w:szCs w:val="24"/>
        </w:rPr>
        <w:t xml:space="preserve"> </w:t>
      </w:r>
      <w:r w:rsidR="005A3475" w:rsidRPr="004A743D">
        <w:rPr>
          <w:rFonts w:ascii="Times New Roman" w:eastAsiaTheme="minorEastAsia" w:hAnsi="Times New Roman" w:cs="Times New Roman"/>
          <w:bCs/>
          <w:color w:val="auto"/>
          <w:sz w:val="24"/>
          <w:szCs w:val="24"/>
        </w:rPr>
        <w:t>ТСП</w:t>
      </w:r>
      <w:r w:rsidRPr="004A743D">
        <w:rPr>
          <w:rFonts w:ascii="Times New Roman" w:hAnsi="Times New Roman" w:cs="Times New Roman"/>
          <w:color w:val="auto"/>
          <w:sz w:val="24"/>
          <w:szCs w:val="24"/>
        </w:rPr>
        <w:t xml:space="preserve"> денежных средств</w:t>
      </w:r>
      <w:r w:rsidRPr="004A743D">
        <w:rPr>
          <w:rFonts w:ascii="Times New Roman" w:eastAsiaTheme="minorEastAsia" w:hAnsi="Times New Roman" w:cs="Times New Roman"/>
          <w:bCs/>
          <w:color w:val="auto"/>
          <w:sz w:val="24"/>
          <w:szCs w:val="24"/>
        </w:rPr>
        <w:t xml:space="preserve"> Покупателю, осуществляемая п</w:t>
      </w:r>
      <w:r w:rsidR="009E68B9" w:rsidRPr="004A743D">
        <w:rPr>
          <w:rFonts w:ascii="Times New Roman" w:eastAsiaTheme="minorEastAsia" w:hAnsi="Times New Roman" w:cs="Times New Roman"/>
          <w:bCs/>
          <w:color w:val="auto"/>
          <w:sz w:val="24"/>
          <w:szCs w:val="24"/>
        </w:rPr>
        <w:t xml:space="preserve">ри возврате/отказе Покупателем </w:t>
      </w:r>
      <w:r w:rsidR="00EC45F9" w:rsidRPr="004A743D">
        <w:rPr>
          <w:rFonts w:ascii="Times New Roman" w:eastAsiaTheme="minorEastAsia" w:hAnsi="Times New Roman" w:cs="Times New Roman"/>
          <w:bCs/>
          <w:color w:val="auto"/>
          <w:sz w:val="24"/>
          <w:szCs w:val="24"/>
        </w:rPr>
        <w:t>Товаров/услуг</w:t>
      </w:r>
      <w:r w:rsidRPr="004A743D">
        <w:rPr>
          <w:rFonts w:ascii="Times New Roman" w:eastAsiaTheme="minorEastAsia" w:hAnsi="Times New Roman" w:cs="Times New Roman"/>
          <w:bCs/>
          <w:color w:val="auto"/>
          <w:sz w:val="24"/>
          <w:szCs w:val="24"/>
        </w:rPr>
        <w:t>, оплаченных ранее в рамках Операции оплаты. Операция возврата осуществляется только после проведения Электронной сверки итогов.</w:t>
      </w:r>
    </w:p>
    <w:p w14:paraId="501C60BB" w14:textId="77777777" w:rsidR="004B63C9" w:rsidRPr="004A743D" w:rsidRDefault="004B63C9" w:rsidP="005E3FE7">
      <w:pPr>
        <w:spacing w:after="0" w:line="240" w:lineRule="auto"/>
        <w:ind w:left="-15" w:right="65" w:firstLine="15"/>
        <w:rPr>
          <w:rFonts w:ascii="Times New Roman" w:hAnsi="Times New Roman" w:cs="Times New Roman"/>
          <w:color w:val="auto"/>
          <w:sz w:val="24"/>
          <w:szCs w:val="24"/>
          <w:highlight w:val="cyan"/>
        </w:rPr>
      </w:pPr>
    </w:p>
    <w:p w14:paraId="1AA00F43" w14:textId="6FB334D6" w:rsidR="004B63C9" w:rsidRPr="004A743D" w:rsidRDefault="004B63C9" w:rsidP="00145A61">
      <w:pPr>
        <w:spacing w:after="0" w:line="240" w:lineRule="auto"/>
        <w:ind w:left="-15" w:right="65" w:firstLine="15"/>
        <w:rPr>
          <w:rFonts w:ascii="Times New Roman" w:hAnsi="Times New Roman" w:cs="Times New Roman"/>
          <w:color w:val="auto"/>
          <w:sz w:val="24"/>
          <w:szCs w:val="24"/>
        </w:rPr>
      </w:pPr>
      <w:r w:rsidRPr="004A743D">
        <w:rPr>
          <w:rFonts w:ascii="Times New Roman" w:hAnsi="Times New Roman" w:cs="Times New Roman"/>
          <w:b/>
          <w:color w:val="auto"/>
          <w:sz w:val="24"/>
          <w:szCs w:val="24"/>
        </w:rPr>
        <w:t xml:space="preserve">Персонал </w:t>
      </w:r>
      <w:r w:rsidR="00A239BD" w:rsidRPr="004A743D">
        <w:rPr>
          <w:rFonts w:ascii="Times New Roman" w:hAnsi="Times New Roman" w:cs="Times New Roman"/>
          <w:b/>
          <w:color w:val="auto"/>
          <w:sz w:val="24"/>
          <w:szCs w:val="24"/>
        </w:rPr>
        <w:t>Клиента</w:t>
      </w:r>
      <w:r w:rsidRPr="004A743D">
        <w:rPr>
          <w:rFonts w:ascii="Times New Roman" w:hAnsi="Times New Roman" w:cs="Times New Roman"/>
          <w:b/>
          <w:color w:val="auto"/>
          <w:sz w:val="24"/>
          <w:szCs w:val="24"/>
        </w:rPr>
        <w:t xml:space="preserve"> </w:t>
      </w:r>
      <w:r w:rsidRPr="004A743D">
        <w:rPr>
          <w:rFonts w:ascii="Times New Roman" w:hAnsi="Times New Roman" w:cs="Times New Roman"/>
          <w:color w:val="auto"/>
          <w:sz w:val="24"/>
          <w:szCs w:val="24"/>
        </w:rPr>
        <w:t xml:space="preserve">– физическое лицо (или совокупность физических лиц), находящееся/находящиеся в трудовых отношениях с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w:t>
      </w:r>
    </w:p>
    <w:p w14:paraId="09764ABF" w14:textId="77777777" w:rsidR="004B63C9" w:rsidRPr="004A743D" w:rsidRDefault="004B63C9"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p>
    <w:p w14:paraId="1A1E26DA" w14:textId="24CE869D" w:rsidR="004A4C8D" w:rsidRPr="004A743D" w:rsidRDefault="004F7019"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r w:rsidRPr="004A743D">
        <w:rPr>
          <w:rFonts w:ascii="Times New Roman" w:hAnsi="Times New Roman" w:cs="Times New Roman"/>
          <w:b/>
          <w:bCs/>
          <w:color w:val="auto"/>
          <w:sz w:val="24"/>
          <w:szCs w:val="24"/>
        </w:rPr>
        <w:t>П</w:t>
      </w:r>
      <w:r w:rsidR="004A4C8D" w:rsidRPr="004A743D">
        <w:rPr>
          <w:rFonts w:ascii="Times New Roman" w:hAnsi="Times New Roman" w:cs="Times New Roman"/>
          <w:b/>
          <w:bCs/>
          <w:color w:val="auto"/>
          <w:sz w:val="24"/>
          <w:szCs w:val="24"/>
        </w:rPr>
        <w:t>ерсональный идентификационный номер</w:t>
      </w:r>
      <w:r w:rsidRPr="004A743D">
        <w:rPr>
          <w:rFonts w:ascii="Times New Roman" w:hAnsi="Times New Roman" w:cs="Times New Roman"/>
          <w:b/>
          <w:bCs/>
          <w:color w:val="auto"/>
          <w:sz w:val="24"/>
          <w:szCs w:val="24"/>
        </w:rPr>
        <w:t xml:space="preserve"> (ПИН</w:t>
      </w:r>
      <w:r w:rsidR="004A4C8D" w:rsidRPr="004A743D">
        <w:rPr>
          <w:rFonts w:ascii="Times New Roman" w:hAnsi="Times New Roman" w:cs="Times New Roman"/>
          <w:b/>
          <w:bCs/>
          <w:color w:val="auto"/>
          <w:sz w:val="24"/>
          <w:szCs w:val="24"/>
        </w:rPr>
        <w:t>)</w:t>
      </w:r>
      <w:r w:rsidR="004A4C8D" w:rsidRPr="004A743D">
        <w:rPr>
          <w:rFonts w:ascii="Times New Roman" w:hAnsi="Times New Roman" w:cs="Times New Roman"/>
          <w:bCs/>
          <w:color w:val="auto"/>
          <w:sz w:val="24"/>
          <w:szCs w:val="24"/>
        </w:rPr>
        <w:t xml:space="preserve"> </w:t>
      </w:r>
      <w:r w:rsidR="00126F63" w:rsidRPr="004A743D">
        <w:rPr>
          <w:rFonts w:ascii="Times New Roman" w:hAnsi="Times New Roman" w:cs="Times New Roman"/>
          <w:bCs/>
          <w:color w:val="auto"/>
          <w:sz w:val="24"/>
          <w:szCs w:val="24"/>
        </w:rPr>
        <w:t>–</w:t>
      </w:r>
      <w:r w:rsidR="004A4C8D" w:rsidRPr="004A743D">
        <w:rPr>
          <w:rFonts w:ascii="Times New Roman" w:hAnsi="Times New Roman" w:cs="Times New Roman"/>
          <w:bCs/>
          <w:color w:val="auto"/>
          <w:sz w:val="24"/>
          <w:szCs w:val="24"/>
        </w:rPr>
        <w:t xml:space="preserve"> </w:t>
      </w:r>
      <w:r w:rsidR="004A4C8D" w:rsidRPr="004A743D">
        <w:rPr>
          <w:rFonts w:ascii="Times New Roman" w:eastAsia="ArialMT" w:hAnsi="Times New Roman" w:cs="Times New Roman"/>
          <w:color w:val="auto"/>
          <w:sz w:val="24"/>
          <w:szCs w:val="24"/>
        </w:rPr>
        <w:t>число</w:t>
      </w:r>
      <w:r w:rsidR="00126F63" w:rsidRPr="004A743D">
        <w:rPr>
          <w:rFonts w:ascii="Times New Roman" w:eastAsia="ArialMT" w:hAnsi="Times New Roman" w:cs="Times New Roman"/>
          <w:color w:val="auto"/>
          <w:sz w:val="24"/>
          <w:szCs w:val="24"/>
        </w:rPr>
        <w:t>-код</w:t>
      </w:r>
      <w:r w:rsidR="004A4C8D" w:rsidRPr="004A743D">
        <w:rPr>
          <w:rFonts w:ascii="Times New Roman" w:eastAsia="ArialMT" w:hAnsi="Times New Roman" w:cs="Times New Roman"/>
          <w:color w:val="auto"/>
          <w:sz w:val="24"/>
          <w:szCs w:val="24"/>
        </w:rPr>
        <w:t>, передаваемое Держателю при выдаче Карты в специальном запечатанном конверте.</w:t>
      </w:r>
    </w:p>
    <w:p w14:paraId="11C54C25" w14:textId="77777777" w:rsidR="0008056D" w:rsidRPr="004A743D" w:rsidRDefault="0008056D" w:rsidP="00145A61">
      <w:pPr>
        <w:autoSpaceDE w:val="0"/>
        <w:autoSpaceDN w:val="0"/>
        <w:adjustRightInd w:val="0"/>
        <w:spacing w:after="0" w:line="240" w:lineRule="auto"/>
        <w:ind w:right="74" w:firstLine="0"/>
        <w:rPr>
          <w:rFonts w:ascii="Times New Roman" w:eastAsia="ArialMT" w:hAnsi="Times New Roman" w:cs="Times New Roman"/>
          <w:bCs/>
          <w:color w:val="auto"/>
          <w:sz w:val="24"/>
          <w:szCs w:val="24"/>
        </w:rPr>
      </w:pPr>
    </w:p>
    <w:p w14:paraId="5906DDD7" w14:textId="5EF805AA" w:rsidR="00174D16" w:rsidRPr="004A743D" w:rsidRDefault="004A4C8D" w:rsidP="00145A61">
      <w:pPr>
        <w:autoSpaceDE w:val="0"/>
        <w:autoSpaceDN w:val="0"/>
        <w:adjustRightInd w:val="0"/>
        <w:spacing w:after="0" w:line="240" w:lineRule="auto"/>
        <w:ind w:right="74" w:firstLine="0"/>
        <w:rPr>
          <w:rFonts w:ascii="Times New Roman" w:eastAsia="ArialMT" w:hAnsi="Times New Roman" w:cs="Times New Roman"/>
          <w:b/>
          <w:color w:val="auto"/>
          <w:sz w:val="24"/>
          <w:szCs w:val="24"/>
        </w:rPr>
      </w:pPr>
      <w:r w:rsidRPr="004A743D">
        <w:rPr>
          <w:rFonts w:ascii="Times New Roman" w:hAnsi="Times New Roman" w:cs="Times New Roman"/>
          <w:b/>
          <w:color w:val="auto"/>
          <w:sz w:val="24"/>
          <w:szCs w:val="24"/>
        </w:rPr>
        <w:t>П</w:t>
      </w:r>
      <w:r w:rsidR="00352CC0" w:rsidRPr="004A743D">
        <w:rPr>
          <w:rFonts w:ascii="Times New Roman" w:hAnsi="Times New Roman" w:cs="Times New Roman"/>
          <w:b/>
          <w:color w:val="auto"/>
          <w:sz w:val="24"/>
          <w:szCs w:val="24"/>
        </w:rPr>
        <w:t>ИН</w:t>
      </w:r>
      <w:r w:rsidR="005A0AAE" w:rsidRPr="004A743D">
        <w:rPr>
          <w:rFonts w:ascii="Times New Roman" w:hAnsi="Times New Roman" w:cs="Times New Roman"/>
          <w:b/>
          <w:color w:val="auto"/>
          <w:sz w:val="24"/>
          <w:szCs w:val="24"/>
        </w:rPr>
        <w:t>-</w:t>
      </w:r>
      <w:proofErr w:type="spellStart"/>
      <w:r w:rsidR="005A0AAE" w:rsidRPr="004A743D">
        <w:rPr>
          <w:rFonts w:ascii="Times New Roman" w:hAnsi="Times New Roman" w:cs="Times New Roman"/>
          <w:b/>
          <w:bCs/>
          <w:color w:val="auto"/>
          <w:sz w:val="24"/>
          <w:szCs w:val="24"/>
        </w:rPr>
        <w:t>п</w:t>
      </w:r>
      <w:r w:rsidRPr="004A743D">
        <w:rPr>
          <w:rFonts w:ascii="Times New Roman" w:hAnsi="Times New Roman" w:cs="Times New Roman"/>
          <w:b/>
          <w:bCs/>
          <w:color w:val="auto"/>
          <w:sz w:val="24"/>
          <w:szCs w:val="24"/>
        </w:rPr>
        <w:t>ад</w:t>
      </w:r>
      <w:proofErr w:type="spellEnd"/>
      <w:r w:rsidRPr="004A743D">
        <w:rPr>
          <w:rFonts w:ascii="Times New Roman" w:hAnsi="Times New Roman" w:cs="Times New Roman"/>
          <w:bCs/>
          <w:color w:val="auto"/>
          <w:sz w:val="24"/>
          <w:szCs w:val="24"/>
        </w:rPr>
        <w:t xml:space="preserve"> </w:t>
      </w:r>
      <w:r w:rsidR="00B86447" w:rsidRPr="004A743D">
        <w:rPr>
          <w:rFonts w:ascii="Times New Roman" w:eastAsia="ArialMT" w:hAnsi="Times New Roman" w:cs="Times New Roman"/>
          <w:color w:val="auto"/>
          <w:sz w:val="24"/>
          <w:szCs w:val="24"/>
        </w:rPr>
        <w:t>–</w:t>
      </w:r>
      <w:r w:rsidRPr="004A743D">
        <w:rPr>
          <w:rFonts w:ascii="Times New Roman" w:eastAsia="ArialMT" w:hAnsi="Times New Roman" w:cs="Times New Roman"/>
          <w:color w:val="auto"/>
          <w:sz w:val="24"/>
          <w:szCs w:val="24"/>
        </w:rPr>
        <w:t xml:space="preserve"> электронное программно-техническое устройство, предназначенное для ввода ПИН</w:t>
      </w:r>
      <w:r w:rsidR="00C155B8" w:rsidRPr="004A743D">
        <w:rPr>
          <w:rFonts w:ascii="Times New Roman" w:eastAsia="ArialMT" w:hAnsi="Times New Roman" w:cs="Times New Roman"/>
          <w:color w:val="auto"/>
          <w:sz w:val="24"/>
          <w:szCs w:val="24"/>
        </w:rPr>
        <w:t>-кода</w:t>
      </w:r>
      <w:r w:rsidRPr="004A743D">
        <w:rPr>
          <w:rFonts w:ascii="Times New Roman" w:eastAsia="ArialMT" w:hAnsi="Times New Roman" w:cs="Times New Roman"/>
          <w:color w:val="auto"/>
          <w:sz w:val="24"/>
          <w:szCs w:val="24"/>
        </w:rPr>
        <w:t xml:space="preserve"> </w:t>
      </w:r>
      <w:r w:rsidR="002B1336" w:rsidRPr="004A743D">
        <w:rPr>
          <w:rFonts w:ascii="Times New Roman" w:eastAsia="ArialMT" w:hAnsi="Times New Roman" w:cs="Times New Roman"/>
          <w:color w:val="auto"/>
          <w:sz w:val="24"/>
          <w:szCs w:val="24"/>
        </w:rPr>
        <w:t>Д</w:t>
      </w:r>
      <w:r w:rsidRPr="004A743D">
        <w:rPr>
          <w:rFonts w:ascii="Times New Roman" w:eastAsia="ArialMT" w:hAnsi="Times New Roman" w:cs="Times New Roman"/>
          <w:color w:val="auto"/>
          <w:sz w:val="24"/>
          <w:szCs w:val="24"/>
        </w:rPr>
        <w:t>ержателем карты.</w:t>
      </w:r>
    </w:p>
    <w:p w14:paraId="62A85219" w14:textId="77777777" w:rsidR="00343A54" w:rsidRPr="004A743D" w:rsidRDefault="00343A54" w:rsidP="00145A61">
      <w:pPr>
        <w:spacing w:after="0" w:line="240" w:lineRule="auto"/>
        <w:ind w:left="-15" w:right="65" w:firstLine="15"/>
        <w:rPr>
          <w:rFonts w:ascii="Times New Roman" w:hAnsi="Times New Roman" w:cs="Times New Roman"/>
          <w:color w:val="auto"/>
          <w:sz w:val="24"/>
          <w:szCs w:val="24"/>
        </w:rPr>
      </w:pPr>
    </w:p>
    <w:p w14:paraId="6E6264F1" w14:textId="7C95AA69" w:rsidR="00174D16" w:rsidRPr="004A743D" w:rsidRDefault="00174D16"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rPr>
      </w:pPr>
      <w:r w:rsidRPr="004A743D">
        <w:rPr>
          <w:rFonts w:ascii="Times New Roman" w:eastAsia="ArialMT" w:hAnsi="Times New Roman" w:cs="Times New Roman"/>
          <w:b/>
          <w:color w:val="auto"/>
          <w:sz w:val="24"/>
          <w:szCs w:val="24"/>
        </w:rPr>
        <w:t>Процессинговый центр</w:t>
      </w:r>
      <w:r w:rsidRPr="004A743D">
        <w:rPr>
          <w:rFonts w:ascii="Times New Roman" w:eastAsia="ArialMT" w:hAnsi="Times New Roman" w:cs="Times New Roman"/>
          <w:color w:val="auto"/>
          <w:sz w:val="24"/>
          <w:szCs w:val="24"/>
        </w:rPr>
        <w:t xml:space="preserve"> – организационно-технологическое подразделение Банка Абхазии, осуществляющее </w:t>
      </w:r>
      <w:r w:rsidR="00C155B8" w:rsidRPr="004A743D">
        <w:rPr>
          <w:rFonts w:ascii="Times New Roman" w:eastAsia="ArialMT" w:hAnsi="Times New Roman" w:cs="Times New Roman"/>
          <w:color w:val="auto"/>
          <w:sz w:val="24"/>
          <w:szCs w:val="24"/>
        </w:rPr>
        <w:t>деятельность по сбору, обработке и рассылке участникам ПС</w:t>
      </w:r>
      <w:r w:rsidR="00D25DBD">
        <w:rPr>
          <w:rFonts w:ascii="Times New Roman" w:eastAsia="ArialMT" w:hAnsi="Times New Roman" w:cs="Times New Roman"/>
          <w:color w:val="auto"/>
          <w:sz w:val="24"/>
          <w:szCs w:val="24"/>
        </w:rPr>
        <w:t xml:space="preserve"> информации по о</w:t>
      </w:r>
      <w:r w:rsidR="00C155B8" w:rsidRPr="004A743D">
        <w:rPr>
          <w:rFonts w:ascii="Times New Roman" w:eastAsia="ArialMT" w:hAnsi="Times New Roman" w:cs="Times New Roman"/>
          <w:color w:val="auto"/>
          <w:sz w:val="24"/>
          <w:szCs w:val="24"/>
        </w:rPr>
        <w:t>перациям и(или) Документов</w:t>
      </w:r>
      <w:r w:rsidRPr="004A743D">
        <w:rPr>
          <w:rFonts w:ascii="Times New Roman" w:eastAsia="ArialMT" w:hAnsi="Times New Roman" w:cs="Times New Roman"/>
          <w:color w:val="auto"/>
          <w:sz w:val="24"/>
          <w:szCs w:val="24"/>
        </w:rPr>
        <w:t>.</w:t>
      </w:r>
    </w:p>
    <w:p w14:paraId="4FC765EA" w14:textId="77777777" w:rsidR="00174D16" w:rsidRPr="004A743D" w:rsidRDefault="00174D16" w:rsidP="00145A61">
      <w:pPr>
        <w:autoSpaceDE w:val="0"/>
        <w:autoSpaceDN w:val="0"/>
        <w:adjustRightInd w:val="0"/>
        <w:spacing w:after="0" w:line="240" w:lineRule="auto"/>
        <w:ind w:right="74" w:firstLine="0"/>
        <w:rPr>
          <w:rFonts w:ascii="Times New Roman" w:eastAsia="ArialMT" w:hAnsi="Times New Roman" w:cs="Times New Roman"/>
          <w:color w:val="auto"/>
          <w:sz w:val="24"/>
          <w:szCs w:val="24"/>
          <w:highlight w:val="lightGray"/>
        </w:rPr>
      </w:pPr>
    </w:p>
    <w:p w14:paraId="2F9D9F4B" w14:textId="65FDB617" w:rsidR="00455128" w:rsidRPr="004A743D" w:rsidRDefault="00455128" w:rsidP="00145A61">
      <w:pPr>
        <w:spacing w:after="0" w:line="240" w:lineRule="auto"/>
        <w:ind w:left="-15" w:right="65" w:firstLine="15"/>
        <w:rPr>
          <w:rFonts w:ascii="Times New Roman" w:hAnsi="Times New Roman" w:cs="Times New Roman"/>
          <w:color w:val="auto"/>
          <w:sz w:val="24"/>
          <w:szCs w:val="24"/>
        </w:rPr>
      </w:pPr>
      <w:r w:rsidRPr="004A743D">
        <w:rPr>
          <w:rFonts w:ascii="Times New Roman" w:hAnsi="Times New Roman" w:cs="Times New Roman"/>
          <w:b/>
          <w:color w:val="auto"/>
          <w:sz w:val="24"/>
          <w:szCs w:val="24"/>
        </w:rPr>
        <w:t xml:space="preserve">Сторона </w:t>
      </w:r>
      <w:r w:rsidRPr="004A743D">
        <w:rPr>
          <w:rFonts w:ascii="Times New Roman" w:hAnsi="Times New Roman" w:cs="Times New Roman"/>
          <w:color w:val="auto"/>
          <w:sz w:val="24"/>
          <w:szCs w:val="24"/>
        </w:rPr>
        <w:t xml:space="preserve">– любая из сторон по Договору (Банк или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совместно по тексту Правил именуемые Стороны.</w:t>
      </w:r>
    </w:p>
    <w:p w14:paraId="0FBAE8BE" w14:textId="77777777" w:rsidR="004F7019" w:rsidRPr="00332474" w:rsidRDefault="004F7019" w:rsidP="005E3FE7">
      <w:pPr>
        <w:autoSpaceDE w:val="0"/>
        <w:autoSpaceDN w:val="0"/>
        <w:adjustRightInd w:val="0"/>
        <w:spacing w:after="0" w:line="240" w:lineRule="auto"/>
        <w:ind w:right="0" w:firstLine="0"/>
        <w:rPr>
          <w:rFonts w:ascii="Times New Roman" w:hAnsi="Times New Roman" w:cs="Times New Roman"/>
          <w:color w:val="auto"/>
          <w:sz w:val="24"/>
          <w:szCs w:val="24"/>
        </w:rPr>
      </w:pPr>
    </w:p>
    <w:p w14:paraId="1ED964DF" w14:textId="4125B110" w:rsidR="00F72F6D"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
          <w:bCs/>
          <w:color w:val="auto"/>
          <w:sz w:val="24"/>
          <w:szCs w:val="24"/>
        </w:rPr>
      </w:pPr>
      <w:r w:rsidRPr="004A743D">
        <w:rPr>
          <w:rFonts w:ascii="Times New Roman" w:eastAsiaTheme="minorEastAsia" w:hAnsi="Times New Roman" w:cs="Times New Roman"/>
          <w:b/>
          <w:bCs/>
          <w:color w:val="auto"/>
          <w:sz w:val="24"/>
          <w:szCs w:val="24"/>
        </w:rPr>
        <w:t xml:space="preserve">Расчетная информация </w:t>
      </w:r>
      <w:r w:rsidRPr="004A743D">
        <w:rPr>
          <w:rFonts w:ascii="Times New Roman" w:eastAsiaTheme="minorEastAsia" w:hAnsi="Times New Roman" w:cs="Times New Roman"/>
          <w:bCs/>
          <w:color w:val="auto"/>
          <w:sz w:val="24"/>
          <w:szCs w:val="24"/>
        </w:rPr>
        <w:t xml:space="preserve">– информация по Операциям, передаваемая </w:t>
      </w:r>
      <w:r w:rsidR="00C155B8" w:rsidRPr="004A743D">
        <w:rPr>
          <w:rFonts w:ascii="Times New Roman" w:eastAsiaTheme="minorEastAsia" w:hAnsi="Times New Roman" w:cs="Times New Roman"/>
          <w:bCs/>
          <w:color w:val="auto"/>
          <w:sz w:val="24"/>
          <w:szCs w:val="24"/>
        </w:rPr>
        <w:t>участникам ПС</w:t>
      </w:r>
      <w:r w:rsidRPr="004A743D">
        <w:rPr>
          <w:rFonts w:ascii="Times New Roman" w:eastAsiaTheme="minorEastAsia" w:hAnsi="Times New Roman" w:cs="Times New Roman"/>
          <w:bCs/>
          <w:color w:val="auto"/>
          <w:sz w:val="24"/>
          <w:szCs w:val="24"/>
        </w:rPr>
        <w:t xml:space="preserve"> в рамках проведения процедуры Электронной сверки итогов за определенный период.</w:t>
      </w:r>
      <w:r w:rsidRPr="004A743D">
        <w:rPr>
          <w:rFonts w:ascii="Times New Roman" w:eastAsiaTheme="minorEastAsia" w:hAnsi="Times New Roman" w:cs="Times New Roman"/>
          <w:b/>
          <w:bCs/>
          <w:color w:val="auto"/>
          <w:sz w:val="24"/>
          <w:szCs w:val="24"/>
        </w:rPr>
        <w:t xml:space="preserve">  </w:t>
      </w:r>
    </w:p>
    <w:p w14:paraId="14FF8825" w14:textId="77777777" w:rsidR="00F72F6D" w:rsidRPr="00332474"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2A16B1B5" w14:textId="2067A9AA" w:rsidR="00F72F6D"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
          <w:bCs/>
          <w:color w:val="auto"/>
          <w:sz w:val="24"/>
          <w:szCs w:val="24"/>
        </w:rPr>
      </w:pPr>
      <w:r w:rsidRPr="004A743D">
        <w:rPr>
          <w:rFonts w:ascii="Times New Roman" w:eastAsiaTheme="minorEastAsia" w:hAnsi="Times New Roman" w:cs="Times New Roman"/>
          <w:b/>
          <w:bCs/>
          <w:color w:val="auto"/>
          <w:sz w:val="24"/>
          <w:szCs w:val="24"/>
        </w:rPr>
        <w:t xml:space="preserve">Рабочий день </w:t>
      </w:r>
      <w:r w:rsidRPr="004A743D">
        <w:rPr>
          <w:rFonts w:ascii="Times New Roman" w:eastAsiaTheme="minorEastAsia" w:hAnsi="Times New Roman" w:cs="Times New Roman"/>
          <w:bCs/>
          <w:color w:val="auto"/>
          <w:sz w:val="24"/>
          <w:szCs w:val="24"/>
        </w:rPr>
        <w:t>– день, который не признается в соответствии с законодательством</w:t>
      </w:r>
      <w:r w:rsidR="009F597A" w:rsidRPr="004A743D">
        <w:rPr>
          <w:rFonts w:ascii="Times New Roman" w:hAnsi="Times New Roman" w:cs="Times New Roman"/>
          <w:color w:val="auto"/>
          <w:sz w:val="24"/>
          <w:szCs w:val="24"/>
        </w:rPr>
        <w:t xml:space="preserve"> Республики Абхазия</w:t>
      </w:r>
      <w:r w:rsidR="002B1336" w:rsidRPr="004A743D">
        <w:rPr>
          <w:rFonts w:ascii="Times New Roman" w:eastAsiaTheme="minorEastAsia" w:hAnsi="Times New Roman" w:cs="Times New Roman"/>
          <w:bCs/>
          <w:color w:val="auto"/>
          <w:sz w:val="24"/>
          <w:szCs w:val="24"/>
        </w:rPr>
        <w:t xml:space="preserve"> выходным и</w:t>
      </w:r>
      <w:r w:rsidR="0075566A" w:rsidRPr="004A743D">
        <w:rPr>
          <w:rFonts w:ascii="Times New Roman" w:eastAsiaTheme="minorEastAsia" w:hAnsi="Times New Roman" w:cs="Times New Roman"/>
          <w:bCs/>
          <w:color w:val="auto"/>
          <w:sz w:val="24"/>
          <w:szCs w:val="24"/>
        </w:rPr>
        <w:t>(</w:t>
      </w:r>
      <w:r w:rsidR="002B1336" w:rsidRPr="004A743D">
        <w:rPr>
          <w:rFonts w:ascii="Times New Roman" w:eastAsiaTheme="minorEastAsia" w:hAnsi="Times New Roman" w:cs="Times New Roman"/>
          <w:bCs/>
          <w:color w:val="auto"/>
          <w:sz w:val="24"/>
          <w:szCs w:val="24"/>
        </w:rPr>
        <w:t>или</w:t>
      </w:r>
      <w:r w:rsidR="0075566A" w:rsidRPr="004A743D">
        <w:rPr>
          <w:rFonts w:ascii="Times New Roman" w:eastAsiaTheme="minorEastAsia" w:hAnsi="Times New Roman" w:cs="Times New Roman"/>
          <w:bCs/>
          <w:color w:val="auto"/>
          <w:sz w:val="24"/>
          <w:szCs w:val="24"/>
        </w:rPr>
        <w:t>)</w:t>
      </w:r>
      <w:r w:rsidRPr="004A743D">
        <w:rPr>
          <w:rFonts w:ascii="Times New Roman" w:eastAsiaTheme="minorEastAsia" w:hAnsi="Times New Roman" w:cs="Times New Roman"/>
          <w:bCs/>
          <w:color w:val="auto"/>
          <w:sz w:val="24"/>
          <w:szCs w:val="24"/>
        </w:rPr>
        <w:t xml:space="preserve"> нерабочим праздничным днем.</w:t>
      </w:r>
      <w:r w:rsidRPr="004A743D">
        <w:rPr>
          <w:rFonts w:ascii="Times New Roman" w:eastAsiaTheme="minorEastAsia" w:hAnsi="Times New Roman" w:cs="Times New Roman"/>
          <w:b/>
          <w:bCs/>
          <w:color w:val="auto"/>
          <w:sz w:val="24"/>
          <w:szCs w:val="24"/>
        </w:rPr>
        <w:t xml:space="preserve"> </w:t>
      </w:r>
    </w:p>
    <w:p w14:paraId="43AC446C" w14:textId="77777777" w:rsidR="00F72F6D" w:rsidRPr="00332474"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7CA900F9" w14:textId="64A05948" w:rsidR="003B6950" w:rsidRPr="004A743D" w:rsidRDefault="003B6950" w:rsidP="00F72F6D">
      <w:pPr>
        <w:autoSpaceDE w:val="0"/>
        <w:autoSpaceDN w:val="0"/>
        <w:adjustRightInd w:val="0"/>
        <w:spacing w:after="0" w:line="240" w:lineRule="auto"/>
        <w:ind w:right="0" w:firstLine="0"/>
        <w:rPr>
          <w:rFonts w:ascii="Times New Roman" w:hAnsi="Times New Roman" w:cs="Times New Roman"/>
          <w:color w:val="auto"/>
          <w:sz w:val="24"/>
          <w:szCs w:val="24"/>
        </w:rPr>
      </w:pPr>
      <w:r w:rsidRPr="004A743D">
        <w:rPr>
          <w:rFonts w:ascii="Times New Roman" w:hAnsi="Times New Roman" w:cs="Times New Roman"/>
          <w:b/>
          <w:color w:val="auto"/>
          <w:sz w:val="24"/>
          <w:szCs w:val="24"/>
        </w:rPr>
        <w:t xml:space="preserve">Реквизиты карты </w:t>
      </w:r>
      <w:r w:rsidRPr="004A743D">
        <w:rPr>
          <w:rFonts w:ascii="Times New Roman" w:hAnsi="Times New Roman" w:cs="Times New Roman"/>
          <w:color w:val="auto"/>
          <w:sz w:val="24"/>
          <w:szCs w:val="24"/>
        </w:rPr>
        <w:t>– номер Карты, фамилия и имя Держателя карты, сро</w:t>
      </w:r>
      <w:r w:rsidR="002B1336" w:rsidRPr="004A743D">
        <w:rPr>
          <w:rFonts w:ascii="Times New Roman" w:hAnsi="Times New Roman" w:cs="Times New Roman"/>
          <w:color w:val="auto"/>
          <w:sz w:val="24"/>
          <w:szCs w:val="24"/>
        </w:rPr>
        <w:t>к действия Карты, наименование Банка-эмитента, п</w:t>
      </w:r>
      <w:r w:rsidRPr="004A743D">
        <w:rPr>
          <w:rFonts w:ascii="Times New Roman" w:hAnsi="Times New Roman" w:cs="Times New Roman"/>
          <w:color w:val="auto"/>
          <w:sz w:val="24"/>
          <w:szCs w:val="24"/>
        </w:rPr>
        <w:t>рефикс</w:t>
      </w:r>
      <w:r w:rsidR="002B1336" w:rsidRPr="004A743D">
        <w:rPr>
          <w:rFonts w:ascii="Times New Roman" w:hAnsi="Times New Roman" w:cs="Times New Roman"/>
          <w:color w:val="auto"/>
          <w:sz w:val="24"/>
          <w:szCs w:val="24"/>
        </w:rPr>
        <w:t xml:space="preserve"> (четырехзначный номер, нанесенный типографским способом и расположенный над или под номером Карты)</w:t>
      </w:r>
      <w:r w:rsidRPr="004A743D">
        <w:rPr>
          <w:rFonts w:ascii="Times New Roman" w:hAnsi="Times New Roman" w:cs="Times New Roman"/>
          <w:color w:val="auto"/>
          <w:sz w:val="24"/>
          <w:szCs w:val="24"/>
        </w:rPr>
        <w:t xml:space="preserve">, наименование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w:t>
      </w:r>
    </w:p>
    <w:p w14:paraId="1D2B53BF" w14:textId="77777777" w:rsidR="003B6950" w:rsidRPr="00332474" w:rsidRDefault="003B6950" w:rsidP="00F72F6D">
      <w:pPr>
        <w:autoSpaceDE w:val="0"/>
        <w:autoSpaceDN w:val="0"/>
        <w:adjustRightInd w:val="0"/>
        <w:spacing w:after="0" w:line="240" w:lineRule="auto"/>
        <w:ind w:right="0" w:firstLine="0"/>
        <w:rPr>
          <w:rFonts w:ascii="Times New Roman" w:hAnsi="Times New Roman" w:cs="Times New Roman"/>
          <w:color w:val="auto"/>
          <w:sz w:val="24"/>
          <w:szCs w:val="24"/>
          <w:highlight w:val="yellow"/>
        </w:rPr>
      </w:pPr>
    </w:p>
    <w:p w14:paraId="75E3A9B5" w14:textId="7E2C0F76" w:rsidR="00C25E3D" w:rsidRPr="004A743D" w:rsidRDefault="00C25E3D" w:rsidP="005E3FE7">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Система дистанционного банковского обслуживания (система ДБО) </w:t>
      </w:r>
      <w:r w:rsidR="00BF3E90" w:rsidRPr="004A743D">
        <w:rPr>
          <w:rFonts w:ascii="Times New Roman" w:eastAsiaTheme="minorEastAsia" w:hAnsi="Times New Roman" w:cs="Times New Roman"/>
          <w:bCs/>
          <w:color w:val="auto"/>
          <w:sz w:val="24"/>
          <w:szCs w:val="24"/>
        </w:rPr>
        <w:t xml:space="preserve">– </w:t>
      </w:r>
      <w:r w:rsidRPr="004A743D">
        <w:rPr>
          <w:rFonts w:ascii="Times New Roman" w:eastAsiaTheme="minorEastAsia" w:hAnsi="Times New Roman" w:cs="Times New Roman"/>
          <w:bCs/>
          <w:color w:val="auto"/>
          <w:sz w:val="24"/>
          <w:szCs w:val="24"/>
        </w:rPr>
        <w:t>автоматизированная система</w:t>
      </w:r>
      <w:r w:rsidR="00BF3E90" w:rsidRPr="004A743D">
        <w:rPr>
          <w:rFonts w:ascii="Times New Roman" w:eastAsiaTheme="minorEastAsia" w:hAnsi="Times New Roman" w:cs="Times New Roman"/>
          <w:bCs/>
          <w:color w:val="auto"/>
          <w:sz w:val="24"/>
          <w:szCs w:val="24"/>
        </w:rPr>
        <w:t>, используемая Банком</w:t>
      </w:r>
      <w:r w:rsidRPr="004A743D">
        <w:rPr>
          <w:rFonts w:ascii="Times New Roman" w:eastAsiaTheme="minorEastAsia" w:hAnsi="Times New Roman" w:cs="Times New Roman"/>
          <w:bCs/>
          <w:color w:val="auto"/>
          <w:sz w:val="24"/>
          <w:szCs w:val="24"/>
        </w:rPr>
        <w:t xml:space="preserve">, посредством которой осуществляется дистанционное банковское обслуживание </w:t>
      </w:r>
      <w:r w:rsidR="00A239BD" w:rsidRPr="004A743D">
        <w:rPr>
          <w:rFonts w:ascii="Times New Roman" w:eastAsiaTheme="minorEastAsia" w:hAnsi="Times New Roman" w:cs="Times New Roman"/>
          <w:bCs/>
          <w:color w:val="auto"/>
          <w:sz w:val="24"/>
          <w:szCs w:val="24"/>
        </w:rPr>
        <w:t>Клиента</w:t>
      </w:r>
      <w:r w:rsidRPr="004A743D">
        <w:rPr>
          <w:rFonts w:ascii="Times New Roman" w:eastAsiaTheme="minorEastAsia" w:hAnsi="Times New Roman" w:cs="Times New Roman"/>
          <w:bCs/>
          <w:color w:val="auto"/>
          <w:sz w:val="24"/>
          <w:szCs w:val="24"/>
        </w:rPr>
        <w:t xml:space="preserve"> на основании отдельно заключенного договора с Банком. </w:t>
      </w:r>
    </w:p>
    <w:p w14:paraId="39F274C6" w14:textId="77777777" w:rsidR="00C25E3D" w:rsidRPr="00332474" w:rsidRDefault="00C25E3D" w:rsidP="005E3FE7">
      <w:pPr>
        <w:autoSpaceDE w:val="0"/>
        <w:autoSpaceDN w:val="0"/>
        <w:adjustRightInd w:val="0"/>
        <w:spacing w:after="0" w:line="240" w:lineRule="auto"/>
        <w:ind w:right="0" w:firstLine="0"/>
        <w:rPr>
          <w:rFonts w:ascii="Times New Roman" w:hAnsi="Times New Roman" w:cs="Times New Roman"/>
          <w:color w:val="auto"/>
          <w:sz w:val="24"/>
          <w:szCs w:val="24"/>
        </w:rPr>
      </w:pPr>
    </w:p>
    <w:p w14:paraId="676B5B6F" w14:textId="76DC3AD3" w:rsidR="00F72F6D"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Тарифы </w:t>
      </w:r>
      <w:r w:rsidRPr="004A743D">
        <w:rPr>
          <w:rFonts w:ascii="Times New Roman" w:eastAsiaTheme="minorEastAsia" w:hAnsi="Times New Roman" w:cs="Times New Roman"/>
          <w:bCs/>
          <w:color w:val="auto"/>
          <w:sz w:val="24"/>
          <w:szCs w:val="24"/>
        </w:rPr>
        <w:t xml:space="preserve">– стоимость услуг Банка за выполнение расчетов с </w:t>
      </w:r>
      <w:r w:rsidR="00B82DD2" w:rsidRPr="004A743D">
        <w:rPr>
          <w:rFonts w:ascii="Times New Roman" w:eastAsiaTheme="minorEastAsia" w:hAnsi="Times New Roman" w:cs="Times New Roman"/>
          <w:bCs/>
          <w:color w:val="auto"/>
          <w:sz w:val="24"/>
          <w:szCs w:val="24"/>
        </w:rPr>
        <w:t>Клиентом</w:t>
      </w:r>
      <w:r w:rsidR="00D25DBD">
        <w:rPr>
          <w:rFonts w:ascii="Times New Roman" w:eastAsiaTheme="minorEastAsia" w:hAnsi="Times New Roman" w:cs="Times New Roman"/>
          <w:bCs/>
          <w:color w:val="auto"/>
          <w:sz w:val="24"/>
          <w:szCs w:val="24"/>
        </w:rPr>
        <w:t xml:space="preserve"> по О</w:t>
      </w:r>
      <w:r w:rsidRPr="004A743D">
        <w:rPr>
          <w:rFonts w:ascii="Times New Roman" w:eastAsiaTheme="minorEastAsia" w:hAnsi="Times New Roman" w:cs="Times New Roman"/>
          <w:bCs/>
          <w:color w:val="auto"/>
          <w:sz w:val="24"/>
          <w:szCs w:val="24"/>
        </w:rPr>
        <w:t>перациям в виде процента от суммы каждой Операции и размера платы за сервисное обслуживание.</w:t>
      </w:r>
    </w:p>
    <w:p w14:paraId="1E506FA7" w14:textId="77777777" w:rsidR="00B7340A" w:rsidRPr="004A743D" w:rsidRDefault="00B7340A"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110C4CA4" w14:textId="7EEAA691" w:rsidR="00B7340A" w:rsidRPr="004A743D" w:rsidRDefault="00B7340A" w:rsidP="00B7340A">
      <w:pPr>
        <w:autoSpaceDE w:val="0"/>
        <w:autoSpaceDN w:val="0"/>
        <w:adjustRightInd w:val="0"/>
        <w:spacing w:after="0" w:line="240" w:lineRule="auto"/>
        <w:ind w:right="0" w:firstLine="0"/>
        <w:rPr>
          <w:rFonts w:ascii="Times New Roman" w:eastAsiaTheme="minorEastAsia" w:hAnsi="Times New Roman" w:cs="Times New Roman"/>
          <w:color w:val="auto"/>
          <w:sz w:val="24"/>
          <w:szCs w:val="24"/>
          <w:highlight w:val="cyan"/>
        </w:rPr>
      </w:pPr>
      <w:r w:rsidRPr="004A743D">
        <w:rPr>
          <w:rFonts w:ascii="Times New Roman" w:eastAsiaTheme="minorEastAsia" w:hAnsi="Times New Roman" w:cs="Times New Roman"/>
          <w:b/>
          <w:bCs/>
          <w:color w:val="auto"/>
          <w:sz w:val="24"/>
          <w:szCs w:val="24"/>
        </w:rPr>
        <w:t>Терминал (</w:t>
      </w:r>
      <w:r w:rsidRPr="004A743D">
        <w:rPr>
          <w:rFonts w:ascii="Times New Roman" w:eastAsiaTheme="minorEastAsia" w:hAnsi="Times New Roman" w:cs="Times New Roman"/>
          <w:b/>
          <w:bCs/>
          <w:color w:val="auto"/>
          <w:sz w:val="24"/>
          <w:szCs w:val="24"/>
          <w:lang w:val="en-US"/>
        </w:rPr>
        <w:t>POS</w:t>
      </w:r>
      <w:r w:rsidRPr="004A743D">
        <w:rPr>
          <w:rFonts w:ascii="Times New Roman" w:eastAsiaTheme="minorEastAsia" w:hAnsi="Times New Roman" w:cs="Times New Roman"/>
          <w:b/>
          <w:bCs/>
          <w:color w:val="auto"/>
          <w:sz w:val="24"/>
          <w:szCs w:val="24"/>
        </w:rPr>
        <w:t>-терми</w:t>
      </w:r>
      <w:r w:rsidR="004A01A2" w:rsidRPr="004A743D">
        <w:rPr>
          <w:rFonts w:ascii="Times New Roman" w:eastAsiaTheme="minorEastAsia" w:hAnsi="Times New Roman" w:cs="Times New Roman"/>
          <w:b/>
          <w:bCs/>
          <w:color w:val="auto"/>
          <w:sz w:val="24"/>
          <w:szCs w:val="24"/>
        </w:rPr>
        <w:t>н</w:t>
      </w:r>
      <w:r w:rsidRPr="004A743D">
        <w:rPr>
          <w:rFonts w:ascii="Times New Roman" w:eastAsiaTheme="minorEastAsia" w:hAnsi="Times New Roman" w:cs="Times New Roman"/>
          <w:b/>
          <w:bCs/>
          <w:color w:val="auto"/>
          <w:sz w:val="24"/>
          <w:szCs w:val="24"/>
        </w:rPr>
        <w:t xml:space="preserve">ал) </w:t>
      </w:r>
      <w:r w:rsidRPr="004A743D">
        <w:rPr>
          <w:rFonts w:ascii="Times New Roman" w:eastAsiaTheme="minorEastAsia" w:hAnsi="Times New Roman" w:cs="Times New Roman"/>
          <w:bCs/>
          <w:color w:val="auto"/>
          <w:sz w:val="24"/>
          <w:szCs w:val="24"/>
        </w:rPr>
        <w:t>– электронное программно-техническое устройство Банка (в том числе дополнительное оборудование и</w:t>
      </w:r>
      <w:r w:rsidR="0075566A" w:rsidRPr="004A743D">
        <w:rPr>
          <w:rFonts w:ascii="Times New Roman" w:eastAsiaTheme="minorEastAsia" w:hAnsi="Times New Roman" w:cs="Times New Roman"/>
          <w:bCs/>
          <w:color w:val="auto"/>
          <w:sz w:val="24"/>
          <w:szCs w:val="24"/>
        </w:rPr>
        <w:t>(</w:t>
      </w:r>
      <w:r w:rsidRPr="004A743D">
        <w:rPr>
          <w:rFonts w:ascii="Times New Roman" w:eastAsiaTheme="minorEastAsia" w:hAnsi="Times New Roman" w:cs="Times New Roman"/>
          <w:bCs/>
          <w:color w:val="auto"/>
          <w:sz w:val="24"/>
          <w:szCs w:val="24"/>
        </w:rPr>
        <w:t>или</w:t>
      </w:r>
      <w:r w:rsidR="0075566A" w:rsidRPr="004A743D">
        <w:rPr>
          <w:rFonts w:ascii="Times New Roman" w:eastAsiaTheme="minorEastAsia" w:hAnsi="Times New Roman" w:cs="Times New Roman"/>
          <w:bCs/>
          <w:color w:val="auto"/>
          <w:sz w:val="24"/>
          <w:szCs w:val="24"/>
        </w:rPr>
        <w:t>)</w:t>
      </w:r>
      <w:r w:rsidRPr="004A743D">
        <w:rPr>
          <w:rFonts w:ascii="Times New Roman" w:eastAsiaTheme="minorEastAsia" w:hAnsi="Times New Roman" w:cs="Times New Roman"/>
          <w:bCs/>
          <w:color w:val="auto"/>
          <w:sz w:val="24"/>
          <w:szCs w:val="24"/>
        </w:rPr>
        <w:t xml:space="preserve"> специальное программное обеспечение контрольно-кассовой техники), позволяющее осуществлять прием Карт ТСП для проведения Операций. Терминал является собственностью Банка и устанавливается на срок действия Договора. Терминал предназначен и может использоваться только в целях исполнения Договора.</w:t>
      </w:r>
    </w:p>
    <w:p w14:paraId="1C9FA89D" w14:textId="77777777" w:rsidR="00F72F6D" w:rsidRPr="00332474"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3414491B" w14:textId="6AF4106D" w:rsidR="00F72F6D"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Товар/услуга </w:t>
      </w:r>
      <w:r w:rsidRPr="004A743D">
        <w:rPr>
          <w:rFonts w:ascii="Times New Roman" w:eastAsiaTheme="minorEastAsia" w:hAnsi="Times New Roman" w:cs="Times New Roman"/>
          <w:bCs/>
          <w:color w:val="auto"/>
          <w:sz w:val="24"/>
          <w:szCs w:val="24"/>
        </w:rPr>
        <w:t>– товар, работа, услуга, результат интеллектуальной деятельности, реализ</w:t>
      </w:r>
      <w:r w:rsidR="00EC45F9" w:rsidRPr="004A743D">
        <w:rPr>
          <w:rFonts w:ascii="Times New Roman" w:eastAsiaTheme="minorEastAsia" w:hAnsi="Times New Roman" w:cs="Times New Roman"/>
          <w:bCs/>
          <w:color w:val="auto"/>
          <w:sz w:val="24"/>
          <w:szCs w:val="24"/>
        </w:rPr>
        <w:t xml:space="preserve">уемые </w:t>
      </w:r>
      <w:r w:rsidR="00B82DD2" w:rsidRPr="004A743D">
        <w:rPr>
          <w:rFonts w:ascii="Times New Roman" w:eastAsiaTheme="minorEastAsia" w:hAnsi="Times New Roman" w:cs="Times New Roman"/>
          <w:bCs/>
          <w:color w:val="auto"/>
          <w:sz w:val="24"/>
          <w:szCs w:val="24"/>
        </w:rPr>
        <w:t>Клиентом</w:t>
      </w:r>
      <w:r w:rsidR="00EC45F9" w:rsidRPr="004A743D">
        <w:rPr>
          <w:rFonts w:ascii="Times New Roman" w:eastAsiaTheme="minorEastAsia" w:hAnsi="Times New Roman" w:cs="Times New Roman"/>
          <w:bCs/>
          <w:color w:val="auto"/>
          <w:sz w:val="24"/>
          <w:szCs w:val="24"/>
        </w:rPr>
        <w:t xml:space="preserve"> в ТСП</w:t>
      </w:r>
      <w:r w:rsidRPr="004A743D">
        <w:rPr>
          <w:rFonts w:ascii="Times New Roman" w:eastAsiaTheme="minorEastAsia" w:hAnsi="Times New Roman" w:cs="Times New Roman"/>
          <w:bCs/>
          <w:color w:val="auto"/>
          <w:sz w:val="24"/>
          <w:szCs w:val="24"/>
        </w:rPr>
        <w:t>.</w:t>
      </w:r>
    </w:p>
    <w:p w14:paraId="094561E2" w14:textId="77777777" w:rsidR="00F72F6D" w:rsidRPr="00332474"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45C8E31C" w14:textId="416AAB3B" w:rsidR="00F72F6D" w:rsidRPr="004A743D" w:rsidRDefault="00EC45F9"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Торгово-сервисное</w:t>
      </w:r>
      <w:r w:rsidR="00F72F6D" w:rsidRPr="004A743D">
        <w:rPr>
          <w:rFonts w:ascii="Times New Roman" w:eastAsiaTheme="minorEastAsia" w:hAnsi="Times New Roman" w:cs="Times New Roman"/>
          <w:b/>
          <w:bCs/>
          <w:color w:val="auto"/>
          <w:sz w:val="24"/>
          <w:szCs w:val="24"/>
        </w:rPr>
        <w:t xml:space="preserve"> </w:t>
      </w:r>
      <w:r w:rsidR="00C155B8" w:rsidRPr="004A743D">
        <w:rPr>
          <w:rFonts w:ascii="Times New Roman" w:eastAsiaTheme="minorEastAsia" w:hAnsi="Times New Roman" w:cs="Times New Roman"/>
          <w:b/>
          <w:bCs/>
          <w:color w:val="auto"/>
          <w:sz w:val="24"/>
          <w:szCs w:val="24"/>
        </w:rPr>
        <w:t xml:space="preserve">предприятие </w:t>
      </w:r>
      <w:r w:rsidRPr="004A743D">
        <w:rPr>
          <w:rFonts w:ascii="Times New Roman" w:eastAsiaTheme="minorEastAsia" w:hAnsi="Times New Roman" w:cs="Times New Roman"/>
          <w:b/>
          <w:bCs/>
          <w:color w:val="auto"/>
          <w:sz w:val="24"/>
          <w:szCs w:val="24"/>
        </w:rPr>
        <w:t>(ТСП</w:t>
      </w:r>
      <w:r w:rsidR="00F72F6D" w:rsidRPr="004A743D">
        <w:rPr>
          <w:rFonts w:ascii="Times New Roman" w:eastAsiaTheme="minorEastAsia" w:hAnsi="Times New Roman" w:cs="Times New Roman"/>
          <w:b/>
          <w:bCs/>
          <w:color w:val="auto"/>
          <w:sz w:val="24"/>
          <w:szCs w:val="24"/>
        </w:rPr>
        <w:t xml:space="preserve">) </w:t>
      </w:r>
      <w:r w:rsidR="00F72F6D" w:rsidRPr="004A743D">
        <w:rPr>
          <w:rFonts w:ascii="Times New Roman" w:eastAsiaTheme="minorEastAsia" w:hAnsi="Times New Roman" w:cs="Times New Roman"/>
          <w:bCs/>
          <w:color w:val="auto"/>
          <w:sz w:val="24"/>
          <w:szCs w:val="24"/>
        </w:rPr>
        <w:t xml:space="preserve">– подразделение </w:t>
      </w:r>
      <w:r w:rsidR="00A239BD" w:rsidRPr="004A743D">
        <w:rPr>
          <w:rFonts w:ascii="Times New Roman" w:eastAsiaTheme="minorEastAsia" w:hAnsi="Times New Roman" w:cs="Times New Roman"/>
          <w:bCs/>
          <w:color w:val="auto"/>
          <w:sz w:val="24"/>
          <w:szCs w:val="24"/>
        </w:rPr>
        <w:t>Клиента</w:t>
      </w:r>
      <w:r w:rsidR="00F72F6D" w:rsidRPr="004A743D">
        <w:rPr>
          <w:rFonts w:ascii="Times New Roman" w:eastAsiaTheme="minorEastAsia" w:hAnsi="Times New Roman" w:cs="Times New Roman"/>
          <w:bCs/>
          <w:color w:val="auto"/>
          <w:sz w:val="24"/>
          <w:szCs w:val="24"/>
        </w:rPr>
        <w:t>, зарегистрированное Банк</w:t>
      </w:r>
      <w:r w:rsidRPr="004A743D">
        <w:rPr>
          <w:rFonts w:ascii="Times New Roman" w:eastAsiaTheme="minorEastAsia" w:hAnsi="Times New Roman" w:cs="Times New Roman"/>
          <w:bCs/>
          <w:color w:val="auto"/>
          <w:sz w:val="24"/>
          <w:szCs w:val="24"/>
        </w:rPr>
        <w:t>ом на основании Информации о ТСП</w:t>
      </w:r>
      <w:r w:rsidR="00F72F6D" w:rsidRPr="004A743D">
        <w:rPr>
          <w:rFonts w:ascii="Times New Roman" w:eastAsiaTheme="minorEastAsia" w:hAnsi="Times New Roman" w:cs="Times New Roman"/>
          <w:bCs/>
          <w:color w:val="auto"/>
          <w:sz w:val="24"/>
          <w:szCs w:val="24"/>
        </w:rPr>
        <w:t>, в котором осуществляется реализация Товаров/услуг Пок</w:t>
      </w:r>
      <w:r w:rsidRPr="004A743D">
        <w:rPr>
          <w:rFonts w:ascii="Times New Roman" w:eastAsiaTheme="minorEastAsia" w:hAnsi="Times New Roman" w:cs="Times New Roman"/>
          <w:bCs/>
          <w:color w:val="auto"/>
          <w:sz w:val="24"/>
          <w:szCs w:val="24"/>
        </w:rPr>
        <w:t>упателям.</w:t>
      </w:r>
    </w:p>
    <w:p w14:paraId="34DF5C4D" w14:textId="77777777" w:rsidR="00D17E61" w:rsidRPr="00332474" w:rsidRDefault="00D17E61"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55CB0115" w14:textId="3437BC58" w:rsidR="00D17E61"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Торговый </w:t>
      </w:r>
      <w:proofErr w:type="spellStart"/>
      <w:r w:rsidRPr="004A743D">
        <w:rPr>
          <w:rFonts w:ascii="Times New Roman" w:eastAsiaTheme="minorEastAsia" w:hAnsi="Times New Roman" w:cs="Times New Roman"/>
          <w:b/>
          <w:bCs/>
          <w:color w:val="auto"/>
          <w:sz w:val="24"/>
          <w:szCs w:val="24"/>
        </w:rPr>
        <w:t>эквайринг</w:t>
      </w:r>
      <w:proofErr w:type="spellEnd"/>
      <w:r w:rsidRPr="004A743D">
        <w:rPr>
          <w:rFonts w:ascii="Times New Roman" w:eastAsiaTheme="minorEastAsia" w:hAnsi="Times New Roman" w:cs="Times New Roman"/>
          <w:b/>
          <w:bCs/>
          <w:color w:val="auto"/>
          <w:sz w:val="24"/>
          <w:szCs w:val="24"/>
        </w:rPr>
        <w:t xml:space="preserve"> </w:t>
      </w:r>
      <w:r w:rsidR="002B1336" w:rsidRPr="004A743D">
        <w:rPr>
          <w:rFonts w:ascii="Times New Roman" w:eastAsiaTheme="minorEastAsia" w:hAnsi="Times New Roman" w:cs="Times New Roman"/>
          <w:bCs/>
          <w:color w:val="auto"/>
          <w:sz w:val="24"/>
          <w:szCs w:val="24"/>
        </w:rPr>
        <w:t>– осуществление Банком-</w:t>
      </w:r>
      <w:proofErr w:type="spellStart"/>
      <w:r w:rsidRPr="004A743D">
        <w:rPr>
          <w:rFonts w:ascii="Times New Roman" w:eastAsiaTheme="minorEastAsia" w:hAnsi="Times New Roman" w:cs="Times New Roman"/>
          <w:bCs/>
          <w:color w:val="auto"/>
          <w:sz w:val="24"/>
          <w:szCs w:val="24"/>
        </w:rPr>
        <w:t>эквайером</w:t>
      </w:r>
      <w:proofErr w:type="spellEnd"/>
      <w:r w:rsidRPr="004A743D">
        <w:rPr>
          <w:rFonts w:ascii="Times New Roman" w:eastAsiaTheme="minorEastAsia" w:hAnsi="Times New Roman" w:cs="Times New Roman"/>
          <w:bCs/>
          <w:color w:val="auto"/>
          <w:sz w:val="24"/>
          <w:szCs w:val="24"/>
        </w:rPr>
        <w:t xml:space="preserve"> расчетов по Операциям с </w:t>
      </w:r>
      <w:r w:rsidR="00B82DD2" w:rsidRPr="004A743D">
        <w:rPr>
          <w:rFonts w:ascii="Times New Roman" w:eastAsiaTheme="minorEastAsia" w:hAnsi="Times New Roman" w:cs="Times New Roman"/>
          <w:bCs/>
          <w:color w:val="auto"/>
          <w:sz w:val="24"/>
          <w:szCs w:val="24"/>
        </w:rPr>
        <w:t>Клиентом</w:t>
      </w:r>
      <w:r w:rsidRPr="004A743D">
        <w:rPr>
          <w:rFonts w:ascii="Times New Roman" w:eastAsiaTheme="minorEastAsia" w:hAnsi="Times New Roman" w:cs="Times New Roman"/>
          <w:bCs/>
          <w:color w:val="auto"/>
          <w:sz w:val="24"/>
          <w:szCs w:val="24"/>
        </w:rPr>
        <w:t>, осуществляющим при</w:t>
      </w:r>
      <w:r w:rsidR="00510264" w:rsidRPr="004A743D">
        <w:rPr>
          <w:rFonts w:ascii="Times New Roman" w:eastAsiaTheme="minorEastAsia" w:hAnsi="Times New Roman" w:cs="Times New Roman"/>
          <w:bCs/>
          <w:color w:val="auto"/>
          <w:sz w:val="24"/>
          <w:szCs w:val="24"/>
        </w:rPr>
        <w:t xml:space="preserve">ем оплаты за </w:t>
      </w:r>
      <w:r w:rsidR="00C155B8" w:rsidRPr="004A743D">
        <w:rPr>
          <w:rFonts w:ascii="Times New Roman" w:eastAsiaTheme="minorEastAsia" w:hAnsi="Times New Roman" w:cs="Times New Roman"/>
          <w:bCs/>
          <w:color w:val="auto"/>
          <w:sz w:val="24"/>
          <w:szCs w:val="24"/>
        </w:rPr>
        <w:t xml:space="preserve">реализуемые </w:t>
      </w:r>
      <w:r w:rsidR="00510264" w:rsidRPr="004A743D">
        <w:rPr>
          <w:rFonts w:ascii="Times New Roman" w:eastAsiaTheme="minorEastAsia" w:hAnsi="Times New Roman" w:cs="Times New Roman"/>
          <w:bCs/>
          <w:color w:val="auto"/>
          <w:sz w:val="24"/>
          <w:szCs w:val="24"/>
        </w:rPr>
        <w:t xml:space="preserve">Товары/услуги </w:t>
      </w:r>
      <w:r w:rsidR="005A3475" w:rsidRPr="004A743D">
        <w:rPr>
          <w:rFonts w:ascii="Times New Roman" w:eastAsiaTheme="minorEastAsia" w:hAnsi="Times New Roman" w:cs="Times New Roman"/>
          <w:bCs/>
          <w:color w:val="auto"/>
          <w:sz w:val="24"/>
          <w:szCs w:val="24"/>
        </w:rPr>
        <w:t xml:space="preserve">в </w:t>
      </w:r>
      <w:r w:rsidR="00510264" w:rsidRPr="004A743D">
        <w:rPr>
          <w:rFonts w:ascii="Times New Roman" w:eastAsiaTheme="minorEastAsia" w:hAnsi="Times New Roman" w:cs="Times New Roman"/>
          <w:bCs/>
          <w:color w:val="auto"/>
          <w:sz w:val="24"/>
          <w:szCs w:val="24"/>
        </w:rPr>
        <w:t>ТСП</w:t>
      </w:r>
      <w:r w:rsidRPr="004A743D">
        <w:rPr>
          <w:rFonts w:ascii="Times New Roman" w:eastAsiaTheme="minorEastAsia" w:hAnsi="Times New Roman" w:cs="Times New Roman"/>
          <w:bCs/>
          <w:color w:val="auto"/>
          <w:sz w:val="24"/>
          <w:szCs w:val="24"/>
        </w:rPr>
        <w:t xml:space="preserve"> с использованием Карты</w:t>
      </w:r>
      <w:r w:rsidR="00426844" w:rsidRPr="004A743D">
        <w:rPr>
          <w:rFonts w:ascii="Times New Roman" w:eastAsiaTheme="minorEastAsia" w:hAnsi="Times New Roman" w:cs="Times New Roman"/>
          <w:bCs/>
          <w:color w:val="auto"/>
          <w:sz w:val="24"/>
          <w:szCs w:val="24"/>
        </w:rPr>
        <w:t>/Реквизитов карты</w:t>
      </w:r>
      <w:r w:rsidRPr="004A743D">
        <w:rPr>
          <w:rFonts w:ascii="Times New Roman" w:eastAsiaTheme="minorEastAsia" w:hAnsi="Times New Roman" w:cs="Times New Roman"/>
          <w:bCs/>
          <w:color w:val="auto"/>
          <w:sz w:val="24"/>
          <w:szCs w:val="24"/>
        </w:rPr>
        <w:t>.</w:t>
      </w:r>
    </w:p>
    <w:p w14:paraId="2880518F" w14:textId="77777777" w:rsidR="00D17E61" w:rsidRPr="00332474" w:rsidRDefault="00D17E61"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7D6F2694" w14:textId="4B525057" w:rsidR="00D17E61"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Транзакция </w:t>
      </w:r>
      <w:r w:rsidRPr="004A743D">
        <w:rPr>
          <w:rFonts w:ascii="Times New Roman" w:eastAsiaTheme="minorEastAsia" w:hAnsi="Times New Roman" w:cs="Times New Roman"/>
          <w:bCs/>
          <w:color w:val="auto"/>
          <w:sz w:val="24"/>
          <w:szCs w:val="24"/>
        </w:rPr>
        <w:t>– финансово-информационное сообщение о совершении Оп</w:t>
      </w:r>
      <w:r w:rsidR="00510264" w:rsidRPr="004A743D">
        <w:rPr>
          <w:rFonts w:ascii="Times New Roman" w:eastAsiaTheme="minorEastAsia" w:hAnsi="Times New Roman" w:cs="Times New Roman"/>
          <w:bCs/>
          <w:color w:val="auto"/>
          <w:sz w:val="24"/>
          <w:szCs w:val="24"/>
        </w:rPr>
        <w:t>ерации с Картой в ТСП</w:t>
      </w:r>
      <w:r w:rsidRPr="004A743D">
        <w:rPr>
          <w:rFonts w:ascii="Times New Roman" w:eastAsiaTheme="minorEastAsia" w:hAnsi="Times New Roman" w:cs="Times New Roman"/>
          <w:bCs/>
          <w:color w:val="auto"/>
          <w:sz w:val="24"/>
          <w:szCs w:val="24"/>
        </w:rPr>
        <w:t>.</w:t>
      </w:r>
    </w:p>
    <w:p w14:paraId="514BE4F8" w14:textId="77777777" w:rsidR="00D17E61" w:rsidRPr="00332474" w:rsidRDefault="00D17E61"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36E96DA9" w14:textId="0131EAC7" w:rsidR="00D17E61" w:rsidRPr="004A743D" w:rsidRDefault="00F72F6D"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Электронная сверка итогов </w:t>
      </w:r>
      <w:r w:rsidRPr="004A743D">
        <w:rPr>
          <w:rFonts w:ascii="Times New Roman" w:eastAsiaTheme="minorEastAsia" w:hAnsi="Times New Roman" w:cs="Times New Roman"/>
          <w:bCs/>
          <w:color w:val="auto"/>
          <w:sz w:val="24"/>
          <w:szCs w:val="24"/>
        </w:rPr>
        <w:t>– процедура передачи от</w:t>
      </w:r>
      <w:r w:rsidR="00501018" w:rsidRPr="004A743D">
        <w:rPr>
          <w:rFonts w:ascii="Times New Roman" w:eastAsiaTheme="minorEastAsia" w:hAnsi="Times New Roman" w:cs="Times New Roman"/>
          <w:bCs/>
          <w:color w:val="auto"/>
          <w:sz w:val="24"/>
          <w:szCs w:val="24"/>
        </w:rPr>
        <w:t xml:space="preserve"> </w:t>
      </w:r>
      <w:r w:rsidR="00B7340A" w:rsidRPr="004A743D">
        <w:rPr>
          <w:rFonts w:ascii="Times New Roman" w:eastAsiaTheme="minorEastAsia" w:hAnsi="Times New Roman" w:cs="Times New Roman"/>
          <w:bCs/>
          <w:color w:val="auto"/>
          <w:sz w:val="24"/>
          <w:szCs w:val="24"/>
        </w:rPr>
        <w:t>Т</w:t>
      </w:r>
      <w:r w:rsidR="00501018" w:rsidRPr="004A743D">
        <w:rPr>
          <w:rFonts w:ascii="Times New Roman" w:eastAsiaTheme="minorEastAsia" w:hAnsi="Times New Roman" w:cs="Times New Roman"/>
          <w:bCs/>
          <w:color w:val="auto"/>
          <w:sz w:val="24"/>
          <w:szCs w:val="24"/>
        </w:rPr>
        <w:t>ерминала в Банк Р</w:t>
      </w:r>
      <w:r w:rsidRPr="004A743D">
        <w:rPr>
          <w:rFonts w:ascii="Times New Roman" w:eastAsiaTheme="minorEastAsia" w:hAnsi="Times New Roman" w:cs="Times New Roman"/>
          <w:bCs/>
          <w:color w:val="auto"/>
          <w:sz w:val="24"/>
          <w:szCs w:val="24"/>
        </w:rPr>
        <w:t>асчетной информации об Операция</w:t>
      </w:r>
      <w:r w:rsidR="00D17E61" w:rsidRPr="004A743D">
        <w:rPr>
          <w:rFonts w:ascii="Times New Roman" w:eastAsiaTheme="minorEastAsia" w:hAnsi="Times New Roman" w:cs="Times New Roman"/>
          <w:bCs/>
          <w:color w:val="auto"/>
          <w:sz w:val="24"/>
          <w:szCs w:val="24"/>
        </w:rPr>
        <w:t>х за определенный период.</w:t>
      </w:r>
    </w:p>
    <w:p w14:paraId="449C5EB8" w14:textId="77777777" w:rsidR="00D17E61" w:rsidRPr="00332474" w:rsidRDefault="00D17E61" w:rsidP="00F72F6D">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p>
    <w:p w14:paraId="17507CF3" w14:textId="739EB2FA" w:rsidR="003B6950" w:rsidRPr="004A743D" w:rsidRDefault="003B6950" w:rsidP="003B6950">
      <w:pPr>
        <w:autoSpaceDE w:val="0"/>
        <w:autoSpaceDN w:val="0"/>
        <w:adjustRightInd w:val="0"/>
        <w:spacing w:after="0" w:line="240" w:lineRule="auto"/>
        <w:ind w:right="0" w:firstLine="0"/>
        <w:rPr>
          <w:rFonts w:ascii="Times New Roman" w:eastAsiaTheme="minorEastAsia" w:hAnsi="Times New Roman" w:cs="Times New Roman"/>
          <w:bCs/>
          <w:color w:val="auto"/>
          <w:sz w:val="24"/>
          <w:szCs w:val="24"/>
        </w:rPr>
      </w:pPr>
      <w:r w:rsidRPr="004A743D">
        <w:rPr>
          <w:rFonts w:ascii="Times New Roman" w:eastAsiaTheme="minorEastAsia" w:hAnsi="Times New Roman" w:cs="Times New Roman"/>
          <w:b/>
          <w:bCs/>
          <w:color w:val="auto"/>
          <w:sz w:val="24"/>
          <w:szCs w:val="24"/>
        </w:rPr>
        <w:t xml:space="preserve">Электронный журнал (Журнал сверки итогов дня) </w:t>
      </w:r>
      <w:r w:rsidRPr="004A743D">
        <w:rPr>
          <w:rFonts w:ascii="Times New Roman" w:eastAsiaTheme="minorEastAsia" w:hAnsi="Times New Roman" w:cs="Times New Roman"/>
          <w:bCs/>
          <w:color w:val="auto"/>
          <w:sz w:val="24"/>
          <w:szCs w:val="24"/>
        </w:rPr>
        <w:t>– документ или совокупность документов в электронном виде, сформированных за определенный</w:t>
      </w:r>
      <w:r w:rsidR="00501018" w:rsidRPr="004A743D">
        <w:rPr>
          <w:rFonts w:ascii="Times New Roman" w:eastAsiaTheme="minorEastAsia" w:hAnsi="Times New Roman" w:cs="Times New Roman"/>
          <w:bCs/>
          <w:color w:val="auto"/>
          <w:sz w:val="24"/>
          <w:szCs w:val="24"/>
        </w:rPr>
        <w:t xml:space="preserve"> период времени при совершении О</w:t>
      </w:r>
      <w:r w:rsidRPr="004A743D">
        <w:rPr>
          <w:rFonts w:ascii="Times New Roman" w:eastAsiaTheme="minorEastAsia" w:hAnsi="Times New Roman" w:cs="Times New Roman"/>
          <w:bCs/>
          <w:color w:val="auto"/>
          <w:sz w:val="24"/>
          <w:szCs w:val="24"/>
        </w:rPr>
        <w:t xml:space="preserve">пераций с использованием </w:t>
      </w:r>
      <w:r w:rsidR="00B7340A" w:rsidRPr="004A743D">
        <w:rPr>
          <w:rFonts w:ascii="Times New Roman" w:eastAsiaTheme="minorEastAsia" w:hAnsi="Times New Roman" w:cs="Times New Roman"/>
          <w:bCs/>
          <w:color w:val="auto"/>
          <w:sz w:val="24"/>
          <w:szCs w:val="24"/>
        </w:rPr>
        <w:t>Т</w:t>
      </w:r>
      <w:r w:rsidRPr="004A743D">
        <w:rPr>
          <w:rFonts w:ascii="Times New Roman" w:eastAsiaTheme="minorEastAsia" w:hAnsi="Times New Roman" w:cs="Times New Roman"/>
          <w:bCs/>
          <w:color w:val="auto"/>
          <w:sz w:val="24"/>
          <w:szCs w:val="24"/>
        </w:rPr>
        <w:t>ерминала, в т</w:t>
      </w:r>
      <w:r w:rsidR="0014493E" w:rsidRPr="004A743D">
        <w:rPr>
          <w:rFonts w:ascii="Times New Roman" w:eastAsiaTheme="minorEastAsia" w:hAnsi="Times New Roman" w:cs="Times New Roman"/>
          <w:bCs/>
          <w:color w:val="auto"/>
          <w:sz w:val="24"/>
          <w:szCs w:val="24"/>
        </w:rPr>
        <w:t>ом числе</w:t>
      </w:r>
      <w:r w:rsidRPr="004A743D">
        <w:rPr>
          <w:rFonts w:ascii="Times New Roman" w:eastAsiaTheme="minorEastAsia" w:hAnsi="Times New Roman" w:cs="Times New Roman"/>
          <w:bCs/>
          <w:color w:val="auto"/>
          <w:sz w:val="24"/>
          <w:szCs w:val="24"/>
        </w:rPr>
        <w:t xml:space="preserve"> подключенного через контрольно-кассовую </w:t>
      </w:r>
      <w:r w:rsidR="00501018" w:rsidRPr="004A743D">
        <w:rPr>
          <w:rFonts w:ascii="Times New Roman" w:eastAsiaTheme="minorEastAsia" w:hAnsi="Times New Roman" w:cs="Times New Roman"/>
          <w:bCs/>
          <w:color w:val="auto"/>
          <w:sz w:val="24"/>
          <w:szCs w:val="24"/>
        </w:rPr>
        <w:t>технику</w:t>
      </w:r>
      <w:r w:rsidRPr="004A743D">
        <w:rPr>
          <w:rFonts w:ascii="Times New Roman" w:eastAsiaTheme="minorEastAsia" w:hAnsi="Times New Roman" w:cs="Times New Roman"/>
          <w:bCs/>
          <w:color w:val="auto"/>
          <w:sz w:val="24"/>
          <w:szCs w:val="24"/>
        </w:rPr>
        <w:t xml:space="preserve"> для Электронной сверки итогов.</w:t>
      </w:r>
    </w:p>
    <w:p w14:paraId="4CF4DF8E" w14:textId="77777777" w:rsidR="00350DE6" w:rsidRPr="004A743D" w:rsidRDefault="00350DE6" w:rsidP="00145A61">
      <w:pPr>
        <w:spacing w:after="0" w:line="240" w:lineRule="auto"/>
        <w:ind w:right="0" w:firstLine="0"/>
        <w:rPr>
          <w:rFonts w:ascii="Times New Roman" w:hAnsi="Times New Roman" w:cs="Times New Roman"/>
          <w:color w:val="auto"/>
          <w:sz w:val="24"/>
          <w:szCs w:val="24"/>
          <w:highlight w:val="cyan"/>
        </w:rPr>
      </w:pPr>
    </w:p>
    <w:p w14:paraId="69312639" w14:textId="412696ED" w:rsidR="00A34B01" w:rsidRPr="004A743D" w:rsidRDefault="00A34B01" w:rsidP="00175E94">
      <w:pPr>
        <w:pStyle w:val="1"/>
        <w:numPr>
          <w:ilvl w:val="0"/>
          <w:numId w:val="2"/>
        </w:numPr>
        <w:tabs>
          <w:tab w:val="center" w:pos="0"/>
          <w:tab w:val="center" w:pos="5466"/>
        </w:tabs>
        <w:spacing w:line="240" w:lineRule="auto"/>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ЗАКЛЮЧЕНИЕ ДОГОВОРА</w:t>
      </w:r>
    </w:p>
    <w:p w14:paraId="1D94382B" w14:textId="77777777" w:rsidR="00174D16" w:rsidRPr="004A743D" w:rsidRDefault="00174D16" w:rsidP="00145A61">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624F178A" w14:textId="3E12B474" w:rsidR="00174D16" w:rsidRPr="004A743D" w:rsidRDefault="00BF21B3" w:rsidP="005E3FE7">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Банк заключает с</w:t>
      </w:r>
      <w:r w:rsidR="00174D16" w:rsidRPr="004A743D">
        <w:rPr>
          <w:rFonts w:ascii="Times New Roman" w:eastAsiaTheme="minorEastAsia" w:hAnsi="Times New Roman" w:cs="Times New Roman"/>
          <w:color w:val="auto"/>
          <w:sz w:val="24"/>
          <w:szCs w:val="24"/>
        </w:rPr>
        <w:t xml:space="preserve"> </w:t>
      </w:r>
      <w:r w:rsidR="00B82DD2" w:rsidRPr="004A743D">
        <w:rPr>
          <w:rFonts w:ascii="Times New Roman" w:eastAsiaTheme="minorEastAsia" w:hAnsi="Times New Roman" w:cs="Times New Roman"/>
          <w:color w:val="auto"/>
          <w:sz w:val="24"/>
          <w:szCs w:val="24"/>
        </w:rPr>
        <w:t>Клиентом</w:t>
      </w:r>
      <w:r w:rsidR="00174D16" w:rsidRPr="004A743D">
        <w:rPr>
          <w:rFonts w:ascii="Times New Roman" w:eastAsiaTheme="minorEastAsia"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 xml:space="preserve">Договор </w:t>
      </w:r>
      <w:r w:rsidRPr="004A743D">
        <w:rPr>
          <w:rFonts w:ascii="Times New Roman" w:eastAsia="Times New Roman" w:hAnsi="Times New Roman" w:cs="Times New Roman"/>
          <w:color w:val="auto"/>
          <w:sz w:val="24"/>
          <w:szCs w:val="24"/>
        </w:rPr>
        <w:t>после пред</w:t>
      </w:r>
      <w:r w:rsidR="00BF3E90" w:rsidRPr="004A743D">
        <w:rPr>
          <w:rFonts w:ascii="Times New Roman" w:eastAsia="Times New Roman" w:hAnsi="Times New Roman" w:cs="Times New Roman"/>
          <w:color w:val="auto"/>
          <w:sz w:val="24"/>
          <w:szCs w:val="24"/>
        </w:rPr>
        <w:t>о</w:t>
      </w:r>
      <w:r w:rsidRPr="004A743D">
        <w:rPr>
          <w:rFonts w:ascii="Times New Roman" w:eastAsia="Times New Roman" w:hAnsi="Times New Roman" w:cs="Times New Roman"/>
          <w:color w:val="auto"/>
          <w:sz w:val="24"/>
          <w:szCs w:val="24"/>
        </w:rPr>
        <w:t xml:space="preserve">ставления </w:t>
      </w:r>
      <w:r w:rsidR="00B82DD2" w:rsidRPr="004A743D">
        <w:rPr>
          <w:rFonts w:ascii="Times New Roman" w:eastAsia="Times New Roman" w:hAnsi="Times New Roman" w:cs="Times New Roman"/>
          <w:color w:val="auto"/>
          <w:sz w:val="24"/>
          <w:szCs w:val="24"/>
        </w:rPr>
        <w:t>Клиентом</w:t>
      </w:r>
      <w:r w:rsidRPr="004A743D">
        <w:rPr>
          <w:rFonts w:ascii="Times New Roman" w:eastAsia="Times New Roman" w:hAnsi="Times New Roman" w:cs="Times New Roman"/>
          <w:color w:val="auto"/>
          <w:sz w:val="24"/>
          <w:szCs w:val="24"/>
        </w:rPr>
        <w:t xml:space="preserve"> необходимого комплекта</w:t>
      </w:r>
      <w:r w:rsidR="00174D16" w:rsidRPr="004A743D">
        <w:rPr>
          <w:rFonts w:ascii="Times New Roman" w:eastAsiaTheme="minorEastAsia" w:hAnsi="Times New Roman" w:cs="Times New Roman"/>
          <w:color w:val="auto"/>
          <w:sz w:val="24"/>
          <w:szCs w:val="24"/>
        </w:rPr>
        <w:t xml:space="preserve"> документов </w:t>
      </w:r>
      <w:r w:rsidRPr="004A743D">
        <w:rPr>
          <w:rFonts w:ascii="Times New Roman" w:eastAsia="Times New Roman" w:hAnsi="Times New Roman" w:cs="Times New Roman"/>
          <w:color w:val="auto"/>
          <w:sz w:val="24"/>
          <w:szCs w:val="24"/>
        </w:rPr>
        <w:t xml:space="preserve">согласно Перечню документов, необходимых для заключения Договора </w:t>
      </w:r>
      <w:r w:rsidR="00437BEB" w:rsidRPr="004A743D">
        <w:rPr>
          <w:rFonts w:ascii="Times New Roman" w:eastAsiaTheme="minorEastAsia" w:hAnsi="Times New Roman" w:cs="Times New Roman"/>
          <w:color w:val="auto"/>
          <w:sz w:val="24"/>
          <w:szCs w:val="24"/>
        </w:rPr>
        <w:t xml:space="preserve">обслуживания держателей банковских карт в </w:t>
      </w:r>
      <w:r w:rsidR="00501018" w:rsidRPr="004A743D">
        <w:rPr>
          <w:rFonts w:ascii="Times New Roman" w:eastAsiaTheme="minorEastAsia" w:hAnsi="Times New Roman" w:cs="Times New Roman"/>
          <w:color w:val="auto"/>
          <w:sz w:val="24"/>
          <w:szCs w:val="24"/>
        </w:rPr>
        <w:t>предприятиях</w:t>
      </w:r>
      <w:r w:rsidR="00437BEB" w:rsidRPr="004A743D">
        <w:rPr>
          <w:rFonts w:ascii="Times New Roman" w:eastAsiaTheme="minorEastAsia" w:hAnsi="Times New Roman" w:cs="Times New Roman"/>
          <w:color w:val="auto"/>
          <w:sz w:val="24"/>
          <w:szCs w:val="24"/>
        </w:rPr>
        <w:t xml:space="preserve"> торговли </w:t>
      </w:r>
      <w:r w:rsidR="00174D16" w:rsidRPr="004A743D">
        <w:rPr>
          <w:rFonts w:ascii="Times New Roman" w:hAnsi="Times New Roman" w:cs="Times New Roman"/>
          <w:color w:val="auto"/>
          <w:sz w:val="24"/>
          <w:szCs w:val="24"/>
        </w:rPr>
        <w:t xml:space="preserve">и </w:t>
      </w:r>
      <w:r w:rsidR="00437BEB" w:rsidRPr="004A743D">
        <w:rPr>
          <w:rFonts w:ascii="Times New Roman" w:eastAsiaTheme="minorEastAsia" w:hAnsi="Times New Roman" w:cs="Times New Roman"/>
          <w:color w:val="auto"/>
          <w:sz w:val="24"/>
          <w:szCs w:val="24"/>
        </w:rPr>
        <w:t>сервиса</w:t>
      </w:r>
      <w:r w:rsidR="00437BEB" w:rsidRPr="004A743D">
        <w:rPr>
          <w:rFonts w:ascii="Times New Roman" w:eastAsia="Times New Roman" w:hAnsi="Times New Roman" w:cs="Times New Roman"/>
          <w:color w:val="auto"/>
          <w:sz w:val="24"/>
          <w:szCs w:val="24"/>
        </w:rPr>
        <w:t xml:space="preserve"> (Приложение </w:t>
      </w:r>
      <w:r w:rsidR="00C155B8" w:rsidRPr="004A743D">
        <w:rPr>
          <w:rFonts w:ascii="Times New Roman" w:eastAsia="Times New Roman" w:hAnsi="Times New Roman" w:cs="Times New Roman"/>
          <w:color w:val="auto"/>
          <w:sz w:val="24"/>
          <w:szCs w:val="24"/>
        </w:rPr>
        <w:t>8</w:t>
      </w:r>
      <w:r w:rsidR="00437BEB" w:rsidRPr="004A743D">
        <w:rPr>
          <w:rFonts w:ascii="Times New Roman" w:eastAsia="Times New Roman" w:hAnsi="Times New Roman" w:cs="Times New Roman"/>
          <w:color w:val="auto"/>
          <w:sz w:val="24"/>
          <w:szCs w:val="24"/>
        </w:rPr>
        <w:t xml:space="preserve"> к </w:t>
      </w:r>
      <w:r w:rsidR="00501018" w:rsidRPr="004A743D">
        <w:rPr>
          <w:rFonts w:ascii="Times New Roman" w:eastAsia="Times New Roman" w:hAnsi="Times New Roman" w:cs="Times New Roman"/>
          <w:color w:val="auto"/>
          <w:sz w:val="24"/>
          <w:szCs w:val="24"/>
        </w:rPr>
        <w:t>Правилам</w:t>
      </w:r>
      <w:r w:rsidRPr="004A743D">
        <w:rPr>
          <w:rFonts w:ascii="Times New Roman" w:eastAsia="Times New Roman" w:hAnsi="Times New Roman" w:cs="Times New Roman"/>
          <w:color w:val="auto"/>
          <w:sz w:val="24"/>
          <w:szCs w:val="24"/>
        </w:rPr>
        <w:t>)</w:t>
      </w:r>
      <w:r w:rsidR="00437BEB" w:rsidRPr="004A743D">
        <w:rPr>
          <w:rFonts w:ascii="Times New Roman" w:eastAsia="Times New Roman" w:hAnsi="Times New Roman" w:cs="Times New Roman"/>
          <w:color w:val="auto"/>
          <w:sz w:val="24"/>
          <w:szCs w:val="24"/>
        </w:rPr>
        <w:t>,</w:t>
      </w:r>
      <w:r w:rsidR="00174D16" w:rsidRPr="004A743D">
        <w:rPr>
          <w:rFonts w:ascii="Times New Roman" w:eastAsiaTheme="minorEastAsia" w:hAnsi="Times New Roman" w:cs="Times New Roman"/>
          <w:color w:val="auto"/>
          <w:sz w:val="24"/>
          <w:szCs w:val="24"/>
        </w:rPr>
        <w:t xml:space="preserve"> в соответствии с требованиями законодательства</w:t>
      </w:r>
      <w:r w:rsidR="009F597A" w:rsidRPr="004A743D">
        <w:rPr>
          <w:rFonts w:ascii="Times New Roman" w:hAnsi="Times New Roman" w:cs="Times New Roman"/>
          <w:color w:val="auto"/>
          <w:sz w:val="24"/>
          <w:szCs w:val="24"/>
        </w:rPr>
        <w:t xml:space="preserve"> Республики Абхазия</w:t>
      </w:r>
      <w:r w:rsidR="00174D16" w:rsidRPr="004A743D">
        <w:rPr>
          <w:rFonts w:ascii="Times New Roman" w:eastAsiaTheme="minorEastAsia" w:hAnsi="Times New Roman" w:cs="Times New Roman"/>
          <w:color w:val="auto"/>
          <w:sz w:val="24"/>
          <w:szCs w:val="24"/>
        </w:rPr>
        <w:t>, нормативных актов надзорных органов в сфере банковского регул</w:t>
      </w:r>
      <w:r w:rsidR="00A34B01" w:rsidRPr="004A743D">
        <w:rPr>
          <w:rFonts w:ascii="Times New Roman" w:eastAsiaTheme="minorEastAsia" w:hAnsi="Times New Roman" w:cs="Times New Roman"/>
          <w:color w:val="auto"/>
          <w:sz w:val="24"/>
          <w:szCs w:val="24"/>
        </w:rPr>
        <w:t>ирования в целях идентификации</w:t>
      </w:r>
      <w:r w:rsidRPr="004A743D">
        <w:rPr>
          <w:rFonts w:ascii="Times New Roman" w:eastAsia="Times New Roman" w:hAnsi="Times New Roman" w:cs="Times New Roman"/>
          <w:color w:val="auto"/>
          <w:sz w:val="24"/>
          <w:szCs w:val="24"/>
        </w:rPr>
        <w:t xml:space="preserve">, внутренних </w:t>
      </w:r>
      <w:r w:rsidR="00437BEB" w:rsidRPr="004A743D">
        <w:rPr>
          <w:rFonts w:ascii="Times New Roman" w:eastAsia="Times New Roman" w:hAnsi="Times New Roman" w:cs="Times New Roman"/>
          <w:color w:val="auto"/>
          <w:sz w:val="24"/>
          <w:szCs w:val="24"/>
        </w:rPr>
        <w:t xml:space="preserve">нормативных </w:t>
      </w:r>
      <w:r w:rsidRPr="004A743D">
        <w:rPr>
          <w:rFonts w:ascii="Times New Roman" w:eastAsia="Times New Roman" w:hAnsi="Times New Roman" w:cs="Times New Roman"/>
          <w:color w:val="auto"/>
          <w:sz w:val="24"/>
          <w:szCs w:val="24"/>
        </w:rPr>
        <w:t>документов Банка</w:t>
      </w:r>
      <w:r w:rsidR="00343A54" w:rsidRPr="004A743D">
        <w:rPr>
          <w:rFonts w:ascii="Times New Roman" w:eastAsia="Times New Roman" w:hAnsi="Times New Roman" w:cs="Times New Roman"/>
          <w:color w:val="auto"/>
          <w:sz w:val="24"/>
          <w:szCs w:val="24"/>
        </w:rPr>
        <w:t>.</w:t>
      </w:r>
    </w:p>
    <w:p w14:paraId="4F3A6923" w14:textId="77777777" w:rsidR="009950A2" w:rsidRPr="004A743D" w:rsidRDefault="009950A2" w:rsidP="005E3FE7">
      <w:pPr>
        <w:tabs>
          <w:tab w:val="left" w:pos="709"/>
        </w:tabs>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31CB2A99" w14:textId="37344113" w:rsidR="00174D16" w:rsidRPr="004A743D" w:rsidRDefault="00437BEB" w:rsidP="00DC1970">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Заключение Договора осуществляется </w:t>
      </w:r>
      <w:r w:rsidR="00E67BCF" w:rsidRPr="004A743D">
        <w:rPr>
          <w:rFonts w:ascii="Times New Roman" w:eastAsiaTheme="minorEastAsia" w:hAnsi="Times New Roman" w:cs="Times New Roman"/>
          <w:color w:val="auto"/>
          <w:sz w:val="24"/>
          <w:szCs w:val="24"/>
        </w:rPr>
        <w:t>путем</w:t>
      </w:r>
      <w:r w:rsidRPr="004A743D">
        <w:rPr>
          <w:rFonts w:ascii="Times New Roman" w:eastAsiaTheme="minorEastAsia" w:hAnsi="Times New Roman" w:cs="Times New Roman"/>
          <w:color w:val="auto"/>
          <w:sz w:val="24"/>
          <w:szCs w:val="24"/>
        </w:rPr>
        <w:t xml:space="preserve"> присоединения</w:t>
      </w:r>
      <w:r w:rsidR="00C7333C" w:rsidRPr="004A743D">
        <w:rPr>
          <w:rFonts w:ascii="Times New Roman" w:eastAsiaTheme="minorEastAsia" w:hAnsi="Times New Roman" w:cs="Times New Roman"/>
          <w:color w:val="auto"/>
          <w:sz w:val="24"/>
          <w:szCs w:val="24"/>
        </w:rPr>
        <w:t xml:space="preserve"> </w:t>
      </w:r>
      <w:r w:rsidR="00A239BD" w:rsidRPr="004A743D">
        <w:rPr>
          <w:rFonts w:ascii="Times New Roman" w:eastAsiaTheme="minorEastAsia" w:hAnsi="Times New Roman" w:cs="Times New Roman"/>
          <w:color w:val="auto"/>
          <w:sz w:val="24"/>
          <w:szCs w:val="24"/>
        </w:rPr>
        <w:t>Клиента</w:t>
      </w:r>
      <w:r w:rsidR="00174D16" w:rsidRPr="004A743D">
        <w:rPr>
          <w:rFonts w:ascii="Times New Roman" w:eastAsiaTheme="minorEastAsia" w:hAnsi="Times New Roman" w:cs="Times New Roman"/>
          <w:color w:val="auto"/>
          <w:sz w:val="24"/>
          <w:szCs w:val="24"/>
        </w:rPr>
        <w:t xml:space="preserve"> </w:t>
      </w:r>
      <w:r w:rsidR="00A34B01" w:rsidRPr="004A743D">
        <w:rPr>
          <w:rFonts w:ascii="Times New Roman" w:eastAsiaTheme="minorEastAsia" w:hAnsi="Times New Roman" w:cs="Times New Roman"/>
          <w:color w:val="auto"/>
          <w:sz w:val="24"/>
          <w:szCs w:val="24"/>
        </w:rPr>
        <w:t xml:space="preserve">к </w:t>
      </w:r>
      <w:r w:rsidR="00501018" w:rsidRPr="004A743D">
        <w:rPr>
          <w:rFonts w:ascii="Times New Roman" w:eastAsiaTheme="minorEastAsia" w:hAnsi="Times New Roman" w:cs="Times New Roman"/>
          <w:color w:val="auto"/>
          <w:sz w:val="24"/>
          <w:szCs w:val="24"/>
        </w:rPr>
        <w:t>Правилам</w:t>
      </w:r>
      <w:r w:rsidR="00E67BCF" w:rsidRPr="004A743D">
        <w:rPr>
          <w:rFonts w:ascii="Times New Roman" w:eastAsiaTheme="minorEastAsia" w:hAnsi="Times New Roman" w:cs="Times New Roman"/>
          <w:color w:val="auto"/>
          <w:sz w:val="24"/>
          <w:szCs w:val="24"/>
        </w:rPr>
        <w:t xml:space="preserve"> на основании </w:t>
      </w:r>
      <w:r w:rsidR="00FE615F" w:rsidRPr="004A743D">
        <w:rPr>
          <w:rFonts w:ascii="Times New Roman" w:eastAsiaTheme="minorEastAsia" w:hAnsi="Times New Roman" w:cs="Times New Roman"/>
          <w:color w:val="auto"/>
          <w:sz w:val="24"/>
          <w:szCs w:val="24"/>
        </w:rPr>
        <w:t>надлежащим образом заполненного З</w:t>
      </w:r>
      <w:r w:rsidR="006C7878" w:rsidRPr="004A743D">
        <w:rPr>
          <w:rFonts w:ascii="Times New Roman" w:eastAsiaTheme="minorEastAsia" w:hAnsi="Times New Roman" w:cs="Times New Roman"/>
          <w:color w:val="auto"/>
          <w:sz w:val="24"/>
          <w:szCs w:val="24"/>
        </w:rPr>
        <w:t>аявления</w:t>
      </w:r>
      <w:r w:rsidR="00174D16" w:rsidRPr="004A743D">
        <w:rPr>
          <w:rFonts w:ascii="Times New Roman" w:eastAsiaTheme="minorEastAsia" w:hAnsi="Times New Roman" w:cs="Times New Roman"/>
          <w:color w:val="auto"/>
          <w:sz w:val="24"/>
          <w:szCs w:val="24"/>
        </w:rPr>
        <w:t xml:space="preserve"> в двух экземплярах по форме, установленной Банком</w:t>
      </w:r>
      <w:r w:rsidR="00A34B01" w:rsidRPr="004A743D">
        <w:rPr>
          <w:rFonts w:ascii="Times New Roman" w:eastAsiaTheme="minorEastAsia" w:hAnsi="Times New Roman" w:cs="Times New Roman"/>
          <w:color w:val="auto"/>
          <w:sz w:val="24"/>
          <w:szCs w:val="24"/>
        </w:rPr>
        <w:t xml:space="preserve"> (Приложение 1 к </w:t>
      </w:r>
      <w:r w:rsidR="00501018" w:rsidRPr="004A743D">
        <w:rPr>
          <w:rFonts w:ascii="Times New Roman" w:eastAsiaTheme="minorEastAsia" w:hAnsi="Times New Roman" w:cs="Times New Roman"/>
          <w:color w:val="auto"/>
          <w:sz w:val="24"/>
          <w:szCs w:val="24"/>
        </w:rPr>
        <w:t>Правилам</w:t>
      </w:r>
      <w:r w:rsidR="00A34B01" w:rsidRPr="004A743D">
        <w:rPr>
          <w:rFonts w:ascii="Times New Roman" w:eastAsiaTheme="minorEastAsia" w:hAnsi="Times New Roman" w:cs="Times New Roman"/>
          <w:color w:val="auto"/>
          <w:sz w:val="24"/>
          <w:szCs w:val="24"/>
        </w:rPr>
        <w:t>)</w:t>
      </w:r>
      <w:r w:rsidR="00174D16" w:rsidRPr="004A743D">
        <w:rPr>
          <w:rFonts w:ascii="Times New Roman" w:eastAsiaTheme="minorEastAsia" w:hAnsi="Times New Roman" w:cs="Times New Roman"/>
          <w:color w:val="auto"/>
          <w:sz w:val="24"/>
          <w:szCs w:val="24"/>
        </w:rPr>
        <w:t xml:space="preserve">, </w:t>
      </w:r>
      <w:r w:rsidR="008E79B9" w:rsidRPr="004A743D">
        <w:rPr>
          <w:rFonts w:ascii="Times New Roman" w:eastAsiaTheme="minorEastAsia" w:hAnsi="Times New Roman" w:cs="Times New Roman"/>
          <w:color w:val="auto"/>
          <w:sz w:val="24"/>
          <w:szCs w:val="24"/>
        </w:rPr>
        <w:t>и подписанного</w:t>
      </w:r>
      <w:r w:rsidR="00E67BCF" w:rsidRPr="004A743D">
        <w:rPr>
          <w:rFonts w:ascii="Times New Roman" w:eastAsiaTheme="minorEastAsia" w:hAnsi="Times New Roman" w:cs="Times New Roman"/>
          <w:color w:val="auto"/>
          <w:sz w:val="24"/>
          <w:szCs w:val="24"/>
        </w:rPr>
        <w:t xml:space="preserve"> Сторонами</w:t>
      </w:r>
      <w:r w:rsidR="00343A54" w:rsidRPr="004A743D">
        <w:rPr>
          <w:rFonts w:ascii="Times New Roman" w:eastAsia="Times New Roman" w:hAnsi="Times New Roman" w:cs="Times New Roman"/>
          <w:color w:val="auto"/>
          <w:sz w:val="24"/>
          <w:szCs w:val="24"/>
        </w:rPr>
        <w:t>.</w:t>
      </w:r>
      <w:r w:rsidR="00BF21B3" w:rsidRPr="004A743D">
        <w:rPr>
          <w:rFonts w:ascii="Times New Roman" w:hAnsi="Times New Roman" w:cs="Times New Roman"/>
          <w:color w:val="auto"/>
          <w:sz w:val="24"/>
          <w:szCs w:val="24"/>
        </w:rPr>
        <w:t xml:space="preserve"> </w:t>
      </w:r>
      <w:r w:rsidR="00E67BCF" w:rsidRPr="004A743D">
        <w:rPr>
          <w:rFonts w:ascii="Times New Roman" w:eastAsiaTheme="minorEastAsia" w:hAnsi="Times New Roman" w:cs="Times New Roman"/>
          <w:color w:val="auto"/>
          <w:sz w:val="24"/>
          <w:szCs w:val="24"/>
        </w:rPr>
        <w:t xml:space="preserve">Заключение Договора означает согласие </w:t>
      </w:r>
      <w:r w:rsidR="00A239BD" w:rsidRPr="004A743D">
        <w:rPr>
          <w:rFonts w:ascii="Times New Roman" w:eastAsiaTheme="minorEastAsia" w:hAnsi="Times New Roman" w:cs="Times New Roman"/>
          <w:color w:val="auto"/>
          <w:sz w:val="24"/>
          <w:szCs w:val="24"/>
        </w:rPr>
        <w:t>Клиента</w:t>
      </w:r>
      <w:r w:rsidR="00174D16" w:rsidRPr="004A743D">
        <w:rPr>
          <w:rFonts w:ascii="Times New Roman" w:eastAsiaTheme="minorEastAsia" w:hAnsi="Times New Roman" w:cs="Times New Roman"/>
          <w:color w:val="auto"/>
          <w:sz w:val="24"/>
          <w:szCs w:val="24"/>
        </w:rPr>
        <w:t xml:space="preserve"> с </w:t>
      </w:r>
      <w:r w:rsidR="00E67BCF" w:rsidRPr="004A743D">
        <w:rPr>
          <w:rFonts w:ascii="Times New Roman" w:eastAsiaTheme="minorEastAsia" w:hAnsi="Times New Roman" w:cs="Times New Roman"/>
          <w:color w:val="auto"/>
          <w:sz w:val="24"/>
          <w:szCs w:val="24"/>
        </w:rPr>
        <w:t>Правилами и Тарифами</w:t>
      </w:r>
      <w:r w:rsidR="00174D16" w:rsidRPr="004A743D">
        <w:rPr>
          <w:rFonts w:ascii="Times New Roman" w:eastAsiaTheme="minorEastAsia" w:hAnsi="Times New Roman" w:cs="Times New Roman"/>
          <w:color w:val="auto"/>
          <w:sz w:val="24"/>
          <w:szCs w:val="24"/>
        </w:rPr>
        <w:t xml:space="preserve"> Банка</w:t>
      </w:r>
      <w:r w:rsidR="00E67BCF" w:rsidRPr="004A743D">
        <w:rPr>
          <w:rFonts w:ascii="Times New Roman" w:eastAsiaTheme="minorEastAsia" w:hAnsi="Times New Roman" w:cs="Times New Roman"/>
          <w:color w:val="auto"/>
          <w:sz w:val="24"/>
          <w:szCs w:val="24"/>
        </w:rPr>
        <w:t xml:space="preserve">, принятие обязательств неукоснительно соблюдать Правила. </w:t>
      </w:r>
    </w:p>
    <w:p w14:paraId="6669E9C5" w14:textId="77777777" w:rsidR="00C155B8" w:rsidRPr="004A743D" w:rsidRDefault="00C155B8" w:rsidP="00145A6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5A2E0380" w14:textId="43AEC006" w:rsidR="00174D16" w:rsidRPr="004A743D" w:rsidRDefault="00174D16" w:rsidP="00145A6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Договор считается заключенным с даты принятия Банком подтверждения </w:t>
      </w:r>
      <w:r w:rsidR="00A239BD" w:rsidRPr="004A743D">
        <w:rPr>
          <w:rFonts w:ascii="Times New Roman" w:eastAsiaTheme="minorEastAsia" w:hAnsi="Times New Roman" w:cs="Times New Roman"/>
          <w:color w:val="auto"/>
          <w:sz w:val="24"/>
          <w:szCs w:val="24"/>
        </w:rPr>
        <w:t>Клиента</w:t>
      </w:r>
      <w:r w:rsidR="002B395D" w:rsidRPr="004A743D">
        <w:rPr>
          <w:rFonts w:ascii="Times New Roman" w:eastAsiaTheme="minorEastAsia"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w:t>
      </w:r>
      <w:r w:rsidR="00FE615F" w:rsidRPr="004A743D">
        <w:rPr>
          <w:rFonts w:ascii="Times New Roman" w:eastAsiaTheme="minorEastAsia" w:hAnsi="Times New Roman" w:cs="Times New Roman"/>
          <w:color w:val="auto"/>
          <w:sz w:val="24"/>
          <w:szCs w:val="24"/>
        </w:rPr>
        <w:t>З</w:t>
      </w:r>
      <w:r w:rsidR="00E67BCF" w:rsidRPr="004A743D">
        <w:rPr>
          <w:rFonts w:ascii="Times New Roman" w:eastAsiaTheme="minorEastAsia" w:hAnsi="Times New Roman" w:cs="Times New Roman"/>
          <w:color w:val="auto"/>
          <w:sz w:val="24"/>
          <w:szCs w:val="24"/>
        </w:rPr>
        <w:t>аявления</w:t>
      </w:r>
      <w:r w:rsidRPr="004A743D">
        <w:rPr>
          <w:rFonts w:ascii="Times New Roman" w:eastAsiaTheme="minorEastAsia" w:hAnsi="Times New Roman" w:cs="Times New Roman"/>
          <w:color w:val="auto"/>
          <w:sz w:val="24"/>
          <w:szCs w:val="24"/>
        </w:rPr>
        <w:t xml:space="preserve">) о присоединении к </w:t>
      </w:r>
      <w:r w:rsidR="00501018" w:rsidRPr="004A743D">
        <w:rPr>
          <w:rFonts w:ascii="Times New Roman" w:eastAsiaTheme="minorEastAsia" w:hAnsi="Times New Roman" w:cs="Times New Roman"/>
          <w:color w:val="auto"/>
          <w:sz w:val="24"/>
          <w:szCs w:val="24"/>
        </w:rPr>
        <w:t>Правилам</w:t>
      </w:r>
      <w:r w:rsidR="00A34B01" w:rsidRPr="004A743D">
        <w:rPr>
          <w:rFonts w:ascii="Times New Roman" w:eastAsiaTheme="minorEastAsia" w:hAnsi="Times New Roman" w:cs="Times New Roman"/>
          <w:color w:val="auto"/>
          <w:sz w:val="24"/>
          <w:szCs w:val="24"/>
        </w:rPr>
        <w:t>.</w:t>
      </w:r>
    </w:p>
    <w:p w14:paraId="32493020" w14:textId="06E0686D" w:rsidR="00174D16" w:rsidRPr="004A743D" w:rsidRDefault="00174D16" w:rsidP="00145A6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Отметка Банка о принятии от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письменного подтверждения (</w:t>
      </w:r>
      <w:r w:rsidR="00FE615F" w:rsidRPr="004A743D">
        <w:rPr>
          <w:rFonts w:ascii="Times New Roman" w:eastAsiaTheme="minorEastAsia" w:hAnsi="Times New Roman" w:cs="Times New Roman"/>
          <w:color w:val="auto"/>
          <w:sz w:val="24"/>
          <w:szCs w:val="24"/>
        </w:rPr>
        <w:t>З</w:t>
      </w:r>
      <w:r w:rsidR="00D01377" w:rsidRPr="004A743D">
        <w:rPr>
          <w:rFonts w:ascii="Times New Roman" w:eastAsiaTheme="minorEastAsia" w:hAnsi="Times New Roman" w:cs="Times New Roman"/>
          <w:color w:val="auto"/>
          <w:sz w:val="24"/>
          <w:szCs w:val="24"/>
        </w:rPr>
        <w:t>аявления</w:t>
      </w:r>
      <w:r w:rsidRPr="004A743D">
        <w:rPr>
          <w:rFonts w:ascii="Times New Roman" w:eastAsiaTheme="minorEastAsia" w:hAnsi="Times New Roman" w:cs="Times New Roman"/>
          <w:color w:val="auto"/>
          <w:sz w:val="24"/>
          <w:szCs w:val="24"/>
        </w:rPr>
        <w:t xml:space="preserve">) о присоединении к </w:t>
      </w:r>
      <w:r w:rsidR="00501018" w:rsidRPr="004A743D">
        <w:rPr>
          <w:rFonts w:ascii="Times New Roman" w:eastAsiaTheme="minorEastAsia" w:hAnsi="Times New Roman" w:cs="Times New Roman"/>
          <w:color w:val="auto"/>
          <w:sz w:val="24"/>
          <w:szCs w:val="24"/>
        </w:rPr>
        <w:t>Правилам</w:t>
      </w:r>
      <w:r w:rsidRPr="004A743D">
        <w:rPr>
          <w:rFonts w:ascii="Times New Roman" w:eastAsiaTheme="minorEastAsia" w:hAnsi="Times New Roman" w:cs="Times New Roman"/>
          <w:color w:val="auto"/>
          <w:sz w:val="24"/>
          <w:szCs w:val="24"/>
        </w:rPr>
        <w:t xml:space="preserve"> проставляется в соответствующем разделе </w:t>
      </w:r>
      <w:r w:rsidR="00FE615F" w:rsidRPr="004A743D">
        <w:rPr>
          <w:rFonts w:ascii="Times New Roman" w:eastAsiaTheme="minorEastAsia" w:hAnsi="Times New Roman" w:cs="Times New Roman"/>
          <w:color w:val="auto"/>
          <w:sz w:val="24"/>
          <w:szCs w:val="24"/>
        </w:rPr>
        <w:t>З</w:t>
      </w:r>
      <w:r w:rsidR="00D01377" w:rsidRPr="004A743D">
        <w:rPr>
          <w:rFonts w:ascii="Times New Roman" w:eastAsiaTheme="minorEastAsia" w:hAnsi="Times New Roman" w:cs="Times New Roman"/>
          <w:color w:val="auto"/>
          <w:sz w:val="24"/>
          <w:szCs w:val="24"/>
        </w:rPr>
        <w:t>аявления</w:t>
      </w:r>
      <w:r w:rsidRPr="004A743D">
        <w:rPr>
          <w:rFonts w:ascii="Times New Roman" w:eastAsiaTheme="minorEastAsia" w:hAnsi="Times New Roman" w:cs="Times New Roman"/>
          <w:color w:val="auto"/>
          <w:sz w:val="24"/>
          <w:szCs w:val="24"/>
        </w:rPr>
        <w:t xml:space="preserve"> с указанием</w:t>
      </w:r>
      <w:r w:rsidR="00A34B01" w:rsidRPr="004A743D">
        <w:rPr>
          <w:rFonts w:ascii="Times New Roman" w:eastAsiaTheme="minorEastAsia" w:hAnsi="Times New Roman" w:cs="Times New Roman"/>
          <w:color w:val="auto"/>
          <w:sz w:val="24"/>
          <w:szCs w:val="24"/>
        </w:rPr>
        <w:t xml:space="preserve"> даты, подписи работника Банка.</w:t>
      </w:r>
    </w:p>
    <w:p w14:paraId="083A0E3A" w14:textId="77777777" w:rsidR="00C155B8" w:rsidRPr="004A743D" w:rsidRDefault="00C155B8" w:rsidP="00D01377">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54C1FFE7" w14:textId="1EC0A171" w:rsidR="00D01377" w:rsidRPr="004A743D" w:rsidRDefault="00FE615F" w:rsidP="00D01377">
      <w:pPr>
        <w:pStyle w:val="ab"/>
        <w:tabs>
          <w:tab w:val="left" w:pos="709"/>
        </w:tabs>
        <w:autoSpaceDE w:val="0"/>
        <w:autoSpaceDN w:val="0"/>
        <w:adjustRightInd w:val="0"/>
        <w:spacing w:after="0" w:line="240" w:lineRule="auto"/>
        <w:ind w:left="0" w:right="0" w:firstLine="0"/>
        <w:rPr>
          <w:rFonts w:ascii="Times New Roman" w:hAnsi="Times New Roman" w:cs="Times New Roman"/>
          <w:color w:val="auto"/>
          <w:sz w:val="24"/>
          <w:szCs w:val="24"/>
        </w:rPr>
      </w:pPr>
      <w:r w:rsidRPr="004A743D">
        <w:rPr>
          <w:rFonts w:ascii="Times New Roman" w:eastAsiaTheme="minorEastAsia" w:hAnsi="Times New Roman" w:cs="Times New Roman"/>
          <w:color w:val="auto"/>
          <w:sz w:val="24"/>
          <w:szCs w:val="24"/>
        </w:rPr>
        <w:t>Анкета-заявление о присоединении</w:t>
      </w:r>
      <w:r w:rsidR="00D01377" w:rsidRPr="004A743D">
        <w:rPr>
          <w:rFonts w:ascii="Times New Roman" w:eastAsiaTheme="minorEastAsia" w:hAnsi="Times New Roman" w:cs="Times New Roman"/>
          <w:color w:val="auto"/>
          <w:sz w:val="24"/>
          <w:szCs w:val="24"/>
        </w:rPr>
        <w:t xml:space="preserve">, составленная в двух экземплярах для Сторон, с отметкой Банка о принятии является единственным документом, подтверждающим факт заключения Договора. Первый экземпляр </w:t>
      </w:r>
      <w:r w:rsidRPr="004A743D">
        <w:rPr>
          <w:rFonts w:ascii="Times New Roman" w:eastAsiaTheme="minorEastAsia" w:hAnsi="Times New Roman" w:cs="Times New Roman"/>
          <w:color w:val="auto"/>
          <w:sz w:val="24"/>
          <w:szCs w:val="24"/>
        </w:rPr>
        <w:t xml:space="preserve">Заявления </w:t>
      </w:r>
      <w:r w:rsidR="00D01377" w:rsidRPr="004A743D">
        <w:rPr>
          <w:rFonts w:ascii="Times New Roman" w:eastAsiaTheme="minorEastAsia" w:hAnsi="Times New Roman" w:cs="Times New Roman"/>
          <w:color w:val="auto"/>
          <w:sz w:val="24"/>
          <w:szCs w:val="24"/>
        </w:rPr>
        <w:t xml:space="preserve">остается в Банке. Второй экземпляр </w:t>
      </w:r>
      <w:r w:rsidRPr="004A743D">
        <w:rPr>
          <w:rFonts w:ascii="Times New Roman" w:eastAsiaTheme="minorEastAsia" w:hAnsi="Times New Roman" w:cs="Times New Roman"/>
          <w:color w:val="auto"/>
          <w:sz w:val="24"/>
          <w:szCs w:val="24"/>
        </w:rPr>
        <w:t xml:space="preserve">Заявления </w:t>
      </w:r>
      <w:r w:rsidR="00D01377" w:rsidRPr="004A743D">
        <w:rPr>
          <w:rFonts w:ascii="Times New Roman" w:eastAsiaTheme="minorEastAsia" w:hAnsi="Times New Roman" w:cs="Times New Roman"/>
          <w:color w:val="auto"/>
          <w:sz w:val="24"/>
          <w:szCs w:val="24"/>
        </w:rPr>
        <w:t xml:space="preserve">с отметкой Банка о принятии передается </w:t>
      </w:r>
      <w:r w:rsidR="00A239BD" w:rsidRPr="004A743D">
        <w:rPr>
          <w:rFonts w:ascii="Times New Roman" w:eastAsiaTheme="minorEastAsia" w:hAnsi="Times New Roman" w:cs="Times New Roman"/>
          <w:color w:val="auto"/>
          <w:sz w:val="24"/>
          <w:szCs w:val="24"/>
        </w:rPr>
        <w:t>Клиенту</w:t>
      </w:r>
      <w:r w:rsidR="00D01377" w:rsidRPr="004A743D">
        <w:rPr>
          <w:rFonts w:ascii="Times New Roman" w:eastAsiaTheme="minorEastAsia" w:hAnsi="Times New Roman" w:cs="Times New Roman"/>
          <w:color w:val="auto"/>
          <w:sz w:val="24"/>
          <w:szCs w:val="24"/>
        </w:rPr>
        <w:t>.</w:t>
      </w:r>
    </w:p>
    <w:p w14:paraId="31832C2E" w14:textId="77777777" w:rsidR="00D01377" w:rsidRPr="004A743D" w:rsidRDefault="00D01377" w:rsidP="00D01377">
      <w:pPr>
        <w:pStyle w:val="ab"/>
        <w:tabs>
          <w:tab w:val="left" w:pos="709"/>
        </w:tabs>
        <w:autoSpaceDE w:val="0"/>
        <w:autoSpaceDN w:val="0"/>
        <w:adjustRightInd w:val="0"/>
        <w:spacing w:after="0" w:line="240" w:lineRule="auto"/>
        <w:ind w:left="0" w:right="0" w:firstLine="0"/>
        <w:rPr>
          <w:rFonts w:ascii="Times New Roman" w:hAnsi="Times New Roman" w:cs="Times New Roman"/>
          <w:color w:val="auto"/>
          <w:sz w:val="24"/>
          <w:szCs w:val="24"/>
        </w:rPr>
      </w:pPr>
    </w:p>
    <w:p w14:paraId="1042A80C" w14:textId="65AEED8D" w:rsidR="00D01377" w:rsidRPr="004A743D" w:rsidRDefault="00E67BCF"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Присоединяясь к Условиям, Клиент подтверждает, что им получены необходимые лицензии (разрешения), которые имеют непосредственное отношение к правоспособности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 xml:space="preserve"> осуществлять операции в рамках Правил</w:t>
      </w:r>
      <w:r w:rsidR="00D01377" w:rsidRPr="004A743D">
        <w:rPr>
          <w:rFonts w:ascii="Times New Roman" w:eastAsiaTheme="minorEastAsia" w:hAnsi="Times New Roman" w:cs="Times New Roman"/>
          <w:color w:val="auto"/>
          <w:sz w:val="24"/>
          <w:szCs w:val="24"/>
        </w:rPr>
        <w:t>.</w:t>
      </w:r>
    </w:p>
    <w:p w14:paraId="683584D6" w14:textId="77777777" w:rsidR="00D01377" w:rsidRPr="004A743D" w:rsidRDefault="00D01377" w:rsidP="00D01377">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6835F396" w14:textId="40F10EA2" w:rsidR="00A14D7C" w:rsidRPr="004A743D" w:rsidRDefault="00BF21B3"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Изменение информации</w:t>
      </w:r>
      <w:r w:rsidR="00C155B8" w:rsidRPr="004A743D">
        <w:rPr>
          <w:rFonts w:ascii="Times New Roman" w:eastAsiaTheme="minorEastAsia" w:hAnsi="Times New Roman" w:cs="Times New Roman"/>
          <w:color w:val="auto"/>
          <w:sz w:val="24"/>
          <w:szCs w:val="24"/>
        </w:rPr>
        <w:t xml:space="preserve"> и(или) </w:t>
      </w:r>
      <w:r w:rsidR="00A14D7C" w:rsidRPr="004A743D">
        <w:rPr>
          <w:rFonts w:ascii="Times New Roman" w:eastAsiaTheme="minorEastAsia" w:hAnsi="Times New Roman" w:cs="Times New Roman"/>
          <w:color w:val="auto"/>
          <w:sz w:val="24"/>
          <w:szCs w:val="24"/>
        </w:rPr>
        <w:t>условий Договора</w:t>
      </w:r>
      <w:r w:rsidRPr="004A743D">
        <w:rPr>
          <w:rFonts w:ascii="Times New Roman" w:eastAsiaTheme="minorEastAsia" w:hAnsi="Times New Roman" w:cs="Times New Roman"/>
          <w:color w:val="auto"/>
          <w:sz w:val="24"/>
          <w:szCs w:val="24"/>
        </w:rPr>
        <w:t>, указанн</w:t>
      </w:r>
      <w:r w:rsidR="00C155B8" w:rsidRPr="004A743D">
        <w:rPr>
          <w:rFonts w:ascii="Times New Roman" w:eastAsiaTheme="minorEastAsia" w:hAnsi="Times New Roman" w:cs="Times New Roman"/>
          <w:color w:val="auto"/>
          <w:sz w:val="24"/>
          <w:szCs w:val="24"/>
        </w:rPr>
        <w:t>ых</w:t>
      </w:r>
      <w:r w:rsidRPr="004A743D">
        <w:rPr>
          <w:rFonts w:ascii="Times New Roman" w:eastAsiaTheme="minorEastAsia" w:hAnsi="Times New Roman" w:cs="Times New Roman"/>
          <w:color w:val="auto"/>
          <w:sz w:val="24"/>
          <w:szCs w:val="24"/>
        </w:rPr>
        <w:t xml:space="preserve"> </w:t>
      </w:r>
      <w:r w:rsidR="00B82DD2" w:rsidRPr="004A743D">
        <w:rPr>
          <w:rFonts w:ascii="Times New Roman" w:eastAsiaTheme="minorEastAsia" w:hAnsi="Times New Roman" w:cs="Times New Roman"/>
          <w:color w:val="auto"/>
          <w:sz w:val="24"/>
          <w:szCs w:val="24"/>
        </w:rPr>
        <w:t>Клиентом</w:t>
      </w:r>
      <w:r w:rsidRPr="004A743D">
        <w:rPr>
          <w:rFonts w:ascii="Times New Roman" w:eastAsiaTheme="minorEastAsia" w:hAnsi="Times New Roman" w:cs="Times New Roman"/>
          <w:color w:val="auto"/>
          <w:sz w:val="24"/>
          <w:szCs w:val="24"/>
        </w:rPr>
        <w:t xml:space="preserve"> в </w:t>
      </w:r>
      <w:r w:rsidR="00D01377" w:rsidRPr="004A743D">
        <w:rPr>
          <w:rFonts w:ascii="Times New Roman" w:eastAsiaTheme="minorEastAsia" w:hAnsi="Times New Roman" w:cs="Times New Roman"/>
          <w:color w:val="auto"/>
          <w:sz w:val="24"/>
          <w:szCs w:val="24"/>
        </w:rPr>
        <w:t>Анкете-заявлении</w:t>
      </w:r>
      <w:r w:rsidR="00FE615F" w:rsidRPr="004A743D">
        <w:rPr>
          <w:rFonts w:ascii="Times New Roman" w:eastAsiaTheme="minorEastAsia" w:hAnsi="Times New Roman" w:cs="Times New Roman"/>
          <w:color w:val="auto"/>
          <w:sz w:val="24"/>
          <w:szCs w:val="24"/>
        </w:rPr>
        <w:t xml:space="preserve"> о присоединении, оформляется корректирующим З</w:t>
      </w:r>
      <w:r w:rsidR="00D01377" w:rsidRPr="004A743D">
        <w:rPr>
          <w:rFonts w:ascii="Times New Roman" w:eastAsiaTheme="minorEastAsia" w:hAnsi="Times New Roman" w:cs="Times New Roman"/>
          <w:color w:val="auto"/>
          <w:sz w:val="24"/>
          <w:szCs w:val="24"/>
        </w:rPr>
        <w:t xml:space="preserve">аявлением. </w:t>
      </w:r>
    </w:p>
    <w:p w14:paraId="78CEA645" w14:textId="77777777" w:rsidR="00C25E3D" w:rsidRPr="004A743D" w:rsidRDefault="00C25E3D"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2ACD8AAC" w14:textId="05DC9D1A" w:rsidR="00721A3F" w:rsidRPr="004A743D" w:rsidRDefault="00BF21B3"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 реги</w:t>
      </w:r>
      <w:r w:rsidR="00D01377" w:rsidRPr="004A743D">
        <w:rPr>
          <w:rFonts w:ascii="Times New Roman" w:eastAsiaTheme="minorEastAsia" w:hAnsi="Times New Roman" w:cs="Times New Roman"/>
          <w:color w:val="auto"/>
          <w:sz w:val="24"/>
          <w:szCs w:val="24"/>
        </w:rPr>
        <w:t xml:space="preserve">страции нового ТСП/изменении информации о </w:t>
      </w:r>
      <w:r w:rsidR="008E79B9" w:rsidRPr="004A743D">
        <w:rPr>
          <w:rFonts w:ascii="Times New Roman" w:eastAsiaTheme="minorEastAsia" w:hAnsi="Times New Roman" w:cs="Times New Roman"/>
          <w:color w:val="auto"/>
          <w:sz w:val="24"/>
          <w:szCs w:val="24"/>
        </w:rPr>
        <w:t xml:space="preserve">действующем </w:t>
      </w:r>
      <w:r w:rsidR="00D01377" w:rsidRPr="004A743D">
        <w:rPr>
          <w:rFonts w:ascii="Times New Roman" w:eastAsiaTheme="minorEastAsia" w:hAnsi="Times New Roman" w:cs="Times New Roman"/>
          <w:color w:val="auto"/>
          <w:sz w:val="24"/>
          <w:szCs w:val="24"/>
        </w:rPr>
        <w:t>ТСП</w:t>
      </w:r>
      <w:r w:rsidRPr="004A743D">
        <w:rPr>
          <w:rFonts w:ascii="Times New Roman" w:eastAsiaTheme="minorEastAsia" w:hAnsi="Times New Roman" w:cs="Times New Roman"/>
          <w:color w:val="auto"/>
          <w:sz w:val="24"/>
          <w:szCs w:val="24"/>
        </w:rPr>
        <w:t xml:space="preserve"> </w:t>
      </w:r>
      <w:r w:rsidR="00B82DD2" w:rsidRPr="004A743D">
        <w:rPr>
          <w:rFonts w:ascii="Times New Roman" w:eastAsiaTheme="minorEastAsia" w:hAnsi="Times New Roman" w:cs="Times New Roman"/>
          <w:color w:val="auto"/>
          <w:sz w:val="24"/>
          <w:szCs w:val="24"/>
        </w:rPr>
        <w:t>Клиент</w:t>
      </w:r>
      <w:r w:rsidRPr="004A743D">
        <w:rPr>
          <w:rFonts w:ascii="Times New Roman" w:eastAsiaTheme="minorEastAsia" w:hAnsi="Times New Roman" w:cs="Times New Roman"/>
          <w:color w:val="auto"/>
          <w:sz w:val="24"/>
          <w:szCs w:val="24"/>
        </w:rPr>
        <w:t xml:space="preserve"> предоставляет в Банк </w:t>
      </w:r>
      <w:r w:rsidR="00A14D7C" w:rsidRPr="004A743D">
        <w:rPr>
          <w:rFonts w:ascii="Times New Roman" w:eastAsiaTheme="minorEastAsia" w:hAnsi="Times New Roman" w:cs="Times New Roman"/>
          <w:color w:val="auto"/>
          <w:sz w:val="24"/>
          <w:szCs w:val="24"/>
        </w:rPr>
        <w:t>информацию</w:t>
      </w:r>
      <w:r w:rsidR="00D01377" w:rsidRPr="004A743D">
        <w:rPr>
          <w:rFonts w:ascii="Times New Roman" w:eastAsiaTheme="minorEastAsia" w:hAnsi="Times New Roman" w:cs="Times New Roman"/>
          <w:color w:val="auto"/>
          <w:sz w:val="24"/>
          <w:szCs w:val="24"/>
        </w:rPr>
        <w:t xml:space="preserve"> о ТСП</w:t>
      </w:r>
      <w:r w:rsidR="00A14D7C" w:rsidRPr="004A743D">
        <w:rPr>
          <w:rFonts w:ascii="Times New Roman" w:eastAsiaTheme="minorEastAsia" w:hAnsi="Times New Roman" w:cs="Times New Roman"/>
          <w:color w:val="auto"/>
          <w:sz w:val="24"/>
          <w:szCs w:val="24"/>
        </w:rPr>
        <w:t xml:space="preserve"> по форме, установленной Банком (</w:t>
      </w:r>
      <w:r w:rsidR="00A14D7C" w:rsidRPr="004A743D">
        <w:rPr>
          <w:rFonts w:ascii="Times New Roman" w:hAnsi="Times New Roman" w:cs="Times New Roman"/>
          <w:color w:val="auto"/>
          <w:sz w:val="24"/>
          <w:szCs w:val="24"/>
        </w:rPr>
        <w:t>Приложение </w:t>
      </w:r>
      <w:r w:rsidR="008E79B9" w:rsidRPr="004A743D">
        <w:rPr>
          <w:rFonts w:ascii="Times New Roman" w:hAnsi="Times New Roman" w:cs="Times New Roman"/>
          <w:color w:val="auto"/>
          <w:sz w:val="24"/>
          <w:szCs w:val="24"/>
        </w:rPr>
        <w:t>1</w:t>
      </w:r>
      <w:r w:rsidR="00A14D7C" w:rsidRPr="004A743D">
        <w:rPr>
          <w:rFonts w:ascii="Times New Roman" w:hAnsi="Times New Roman" w:cs="Times New Roman"/>
          <w:color w:val="auto"/>
          <w:sz w:val="24"/>
          <w:szCs w:val="24"/>
        </w:rPr>
        <w:t xml:space="preserve"> к </w:t>
      </w:r>
      <w:r w:rsidR="00C155B8" w:rsidRPr="004A743D">
        <w:rPr>
          <w:rFonts w:ascii="Times New Roman" w:hAnsi="Times New Roman" w:cs="Times New Roman"/>
          <w:color w:val="auto"/>
          <w:sz w:val="24"/>
          <w:szCs w:val="24"/>
        </w:rPr>
        <w:t>Анкете-з</w:t>
      </w:r>
      <w:r w:rsidR="00D10BB5" w:rsidRPr="004A743D">
        <w:rPr>
          <w:rFonts w:ascii="Times New Roman" w:hAnsi="Times New Roman" w:cs="Times New Roman"/>
          <w:color w:val="auto"/>
          <w:sz w:val="24"/>
          <w:szCs w:val="24"/>
        </w:rPr>
        <w:t>аявлению</w:t>
      </w:r>
      <w:r w:rsidR="00A14D7C" w:rsidRPr="004A743D">
        <w:rPr>
          <w:rFonts w:ascii="Times New Roman" w:eastAsiaTheme="minorEastAsia" w:hAnsi="Times New Roman" w:cs="Times New Roman"/>
          <w:color w:val="auto"/>
          <w:sz w:val="24"/>
          <w:szCs w:val="24"/>
        </w:rPr>
        <w:t>)</w:t>
      </w:r>
      <w:r w:rsidR="00721A3F" w:rsidRPr="004A743D">
        <w:rPr>
          <w:rFonts w:ascii="Times New Roman" w:eastAsiaTheme="minorEastAsia" w:hAnsi="Times New Roman" w:cs="Times New Roman"/>
          <w:color w:val="auto"/>
          <w:sz w:val="24"/>
          <w:szCs w:val="24"/>
        </w:rPr>
        <w:t xml:space="preserve"> (далее – Информация о ТСП)</w:t>
      </w:r>
      <w:r w:rsidR="00A14D7C" w:rsidRPr="004A743D">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на бумажном носителе </w:t>
      </w:r>
      <w:r w:rsidR="00BF3E90" w:rsidRPr="004A743D">
        <w:rPr>
          <w:rFonts w:ascii="Times New Roman" w:eastAsiaTheme="minorEastAsia" w:hAnsi="Times New Roman" w:cs="Times New Roman"/>
          <w:color w:val="auto"/>
          <w:sz w:val="24"/>
          <w:szCs w:val="24"/>
        </w:rPr>
        <w:t xml:space="preserve">или в электронном виде </w:t>
      </w:r>
      <w:r w:rsidR="00C155B8" w:rsidRPr="004A743D">
        <w:rPr>
          <w:rFonts w:ascii="Times New Roman" w:eastAsiaTheme="minorEastAsia" w:hAnsi="Times New Roman" w:cs="Times New Roman"/>
          <w:color w:val="auto"/>
          <w:sz w:val="24"/>
          <w:szCs w:val="24"/>
        </w:rPr>
        <w:t xml:space="preserve">посредством системы ДБО </w:t>
      </w:r>
      <w:r w:rsidR="00A14D7C" w:rsidRPr="004A743D">
        <w:rPr>
          <w:rFonts w:ascii="Times New Roman" w:eastAsiaTheme="minorEastAsia" w:hAnsi="Times New Roman" w:cs="Times New Roman"/>
          <w:color w:val="auto"/>
          <w:sz w:val="24"/>
          <w:szCs w:val="24"/>
        </w:rPr>
        <w:t>и</w:t>
      </w:r>
      <w:r w:rsidR="00D10BB5" w:rsidRPr="004A743D">
        <w:rPr>
          <w:rFonts w:ascii="Times New Roman" w:eastAsiaTheme="minorEastAsia" w:hAnsi="Times New Roman" w:cs="Times New Roman"/>
          <w:color w:val="auto"/>
          <w:sz w:val="24"/>
          <w:szCs w:val="24"/>
        </w:rPr>
        <w:t xml:space="preserve"> подписанной</w:t>
      </w:r>
      <w:r w:rsidRPr="004A743D">
        <w:rPr>
          <w:rFonts w:ascii="Times New Roman" w:eastAsiaTheme="minorEastAsia" w:hAnsi="Times New Roman" w:cs="Times New Roman"/>
          <w:color w:val="auto"/>
          <w:sz w:val="24"/>
          <w:szCs w:val="24"/>
        </w:rPr>
        <w:t xml:space="preserve"> уполномоченным представителем </w:t>
      </w:r>
      <w:r w:rsidR="00A239BD" w:rsidRPr="004A743D">
        <w:rPr>
          <w:rFonts w:ascii="Times New Roman" w:eastAsiaTheme="minorEastAsia" w:hAnsi="Times New Roman" w:cs="Times New Roman"/>
          <w:color w:val="auto"/>
          <w:sz w:val="24"/>
          <w:szCs w:val="24"/>
        </w:rPr>
        <w:t>Клиента</w:t>
      </w:r>
      <w:r w:rsidRPr="004A743D">
        <w:rPr>
          <w:rFonts w:ascii="Times New Roman" w:eastAsiaTheme="minorEastAsia" w:hAnsi="Times New Roman" w:cs="Times New Roman"/>
          <w:color w:val="auto"/>
          <w:sz w:val="24"/>
          <w:szCs w:val="24"/>
        </w:rPr>
        <w:t>.</w:t>
      </w:r>
    </w:p>
    <w:p w14:paraId="2A4DA7A7" w14:textId="77777777" w:rsidR="00C25E3D" w:rsidRPr="004A743D" w:rsidRDefault="00C25E3D"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002569DE" w14:textId="1A2C59C6" w:rsidR="00A34B01" w:rsidRPr="004A743D" w:rsidRDefault="00BF21B3"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При подключении дополнительных </w:t>
      </w:r>
      <w:r w:rsidR="00B7340A" w:rsidRPr="004A743D">
        <w:rPr>
          <w:rFonts w:ascii="Times New Roman" w:eastAsiaTheme="minorEastAsia" w:hAnsi="Times New Roman" w:cs="Times New Roman"/>
          <w:color w:val="auto"/>
          <w:sz w:val="24"/>
          <w:szCs w:val="24"/>
        </w:rPr>
        <w:t>Т</w:t>
      </w:r>
      <w:r w:rsidR="00721A3F" w:rsidRPr="004A743D">
        <w:rPr>
          <w:rFonts w:ascii="Times New Roman" w:eastAsiaTheme="minorEastAsia" w:hAnsi="Times New Roman" w:cs="Times New Roman"/>
          <w:color w:val="auto"/>
          <w:sz w:val="24"/>
          <w:szCs w:val="24"/>
        </w:rPr>
        <w:t>ерминалов</w:t>
      </w:r>
      <w:r w:rsidRPr="004A743D">
        <w:rPr>
          <w:rFonts w:ascii="Times New Roman" w:eastAsiaTheme="minorEastAsia" w:hAnsi="Times New Roman" w:cs="Times New Roman"/>
          <w:color w:val="auto"/>
          <w:sz w:val="24"/>
          <w:szCs w:val="24"/>
        </w:rPr>
        <w:t xml:space="preserve"> </w:t>
      </w:r>
      <w:r w:rsidR="00B82DD2" w:rsidRPr="004A743D">
        <w:rPr>
          <w:rFonts w:ascii="Times New Roman" w:eastAsiaTheme="minorEastAsia" w:hAnsi="Times New Roman" w:cs="Times New Roman"/>
          <w:color w:val="auto"/>
          <w:sz w:val="24"/>
          <w:szCs w:val="24"/>
        </w:rPr>
        <w:t>Клиент</w:t>
      </w:r>
      <w:r w:rsidRPr="004A743D">
        <w:rPr>
          <w:rFonts w:ascii="Times New Roman" w:eastAsiaTheme="minorEastAsia" w:hAnsi="Times New Roman" w:cs="Times New Roman"/>
          <w:color w:val="auto"/>
          <w:sz w:val="24"/>
          <w:szCs w:val="24"/>
        </w:rPr>
        <w:t xml:space="preserve"> предоставляет в Банк </w:t>
      </w:r>
      <w:r w:rsidR="00721A3F" w:rsidRPr="004A743D">
        <w:rPr>
          <w:rFonts w:ascii="Times New Roman" w:eastAsiaTheme="minorEastAsia" w:hAnsi="Times New Roman" w:cs="Times New Roman"/>
          <w:color w:val="auto"/>
          <w:sz w:val="24"/>
          <w:szCs w:val="24"/>
        </w:rPr>
        <w:t>И</w:t>
      </w:r>
      <w:r w:rsidRPr="004A743D">
        <w:rPr>
          <w:rFonts w:ascii="Times New Roman" w:eastAsiaTheme="minorEastAsia" w:hAnsi="Times New Roman" w:cs="Times New Roman"/>
          <w:color w:val="auto"/>
          <w:sz w:val="24"/>
          <w:szCs w:val="24"/>
        </w:rPr>
        <w:t xml:space="preserve">нформацию </w:t>
      </w:r>
      <w:r w:rsidR="00721A3F" w:rsidRPr="004A743D">
        <w:rPr>
          <w:rFonts w:ascii="Times New Roman" w:eastAsiaTheme="minorEastAsia" w:hAnsi="Times New Roman" w:cs="Times New Roman"/>
          <w:color w:val="auto"/>
          <w:sz w:val="24"/>
          <w:szCs w:val="24"/>
        </w:rPr>
        <w:t xml:space="preserve">о ТСП на бумажном носителе </w:t>
      </w:r>
      <w:r w:rsidR="00BF3E90" w:rsidRPr="004A743D">
        <w:rPr>
          <w:rFonts w:ascii="Times New Roman" w:eastAsiaTheme="minorEastAsia" w:hAnsi="Times New Roman" w:cs="Times New Roman"/>
          <w:color w:val="auto"/>
          <w:sz w:val="24"/>
          <w:szCs w:val="24"/>
        </w:rPr>
        <w:t xml:space="preserve">или в электронном виде </w:t>
      </w:r>
      <w:r w:rsidR="00C155B8" w:rsidRPr="004A743D">
        <w:rPr>
          <w:rFonts w:ascii="Times New Roman" w:eastAsiaTheme="minorEastAsia" w:hAnsi="Times New Roman" w:cs="Times New Roman"/>
          <w:color w:val="auto"/>
          <w:sz w:val="24"/>
          <w:szCs w:val="24"/>
        </w:rPr>
        <w:t xml:space="preserve">посредством системы ДБО </w:t>
      </w:r>
      <w:r w:rsidR="00721A3F" w:rsidRPr="004A743D">
        <w:rPr>
          <w:rFonts w:ascii="Times New Roman" w:eastAsiaTheme="minorEastAsia" w:hAnsi="Times New Roman" w:cs="Times New Roman"/>
          <w:color w:val="auto"/>
          <w:sz w:val="24"/>
          <w:szCs w:val="24"/>
        </w:rPr>
        <w:t xml:space="preserve">и подписанную уполномоченным представителем </w:t>
      </w:r>
      <w:r w:rsidR="00A239BD" w:rsidRPr="004A743D">
        <w:rPr>
          <w:rFonts w:ascii="Times New Roman" w:eastAsiaTheme="minorEastAsia" w:hAnsi="Times New Roman" w:cs="Times New Roman"/>
          <w:color w:val="auto"/>
          <w:sz w:val="24"/>
          <w:szCs w:val="24"/>
        </w:rPr>
        <w:t>Клиента</w:t>
      </w:r>
      <w:r w:rsidR="00721A3F" w:rsidRPr="004A743D">
        <w:rPr>
          <w:rFonts w:ascii="Times New Roman" w:eastAsiaTheme="minorEastAsia"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 xml:space="preserve">с указанием количества вновь подключаемых </w:t>
      </w:r>
      <w:r w:rsidR="00B7340A" w:rsidRPr="004A743D">
        <w:rPr>
          <w:rFonts w:ascii="Times New Roman" w:eastAsiaTheme="minorEastAsia" w:hAnsi="Times New Roman" w:cs="Times New Roman"/>
          <w:color w:val="auto"/>
          <w:sz w:val="24"/>
          <w:szCs w:val="24"/>
        </w:rPr>
        <w:t>Т</w:t>
      </w:r>
      <w:r w:rsidRPr="004A743D">
        <w:rPr>
          <w:rFonts w:ascii="Times New Roman" w:eastAsiaTheme="minorEastAsia" w:hAnsi="Times New Roman" w:cs="Times New Roman"/>
          <w:color w:val="auto"/>
          <w:sz w:val="24"/>
          <w:szCs w:val="24"/>
        </w:rPr>
        <w:t>е</w:t>
      </w:r>
      <w:r w:rsidR="00721A3F" w:rsidRPr="004A743D">
        <w:rPr>
          <w:rFonts w:ascii="Times New Roman" w:eastAsiaTheme="minorEastAsia" w:hAnsi="Times New Roman" w:cs="Times New Roman"/>
          <w:color w:val="auto"/>
          <w:sz w:val="24"/>
          <w:szCs w:val="24"/>
        </w:rPr>
        <w:t>рминалов</w:t>
      </w:r>
      <w:r w:rsidRPr="004A743D">
        <w:rPr>
          <w:rFonts w:ascii="Times New Roman" w:eastAsiaTheme="minorEastAsia" w:hAnsi="Times New Roman" w:cs="Times New Roman"/>
          <w:color w:val="auto"/>
          <w:sz w:val="24"/>
          <w:szCs w:val="24"/>
        </w:rPr>
        <w:t>.</w:t>
      </w:r>
    </w:p>
    <w:p w14:paraId="365B25F7" w14:textId="77777777" w:rsidR="00D01377" w:rsidRPr="004A743D" w:rsidRDefault="00D01377"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04859C33" w14:textId="77777777" w:rsidR="00C155B8" w:rsidRPr="004A743D" w:rsidRDefault="00D01377"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Банк и </w:t>
      </w:r>
      <w:r w:rsidR="00B82DD2" w:rsidRPr="004A743D">
        <w:rPr>
          <w:rFonts w:ascii="Times New Roman" w:eastAsiaTheme="minorEastAsia" w:hAnsi="Times New Roman" w:cs="Times New Roman"/>
          <w:color w:val="auto"/>
          <w:sz w:val="24"/>
          <w:szCs w:val="24"/>
        </w:rPr>
        <w:t>Клиент</w:t>
      </w:r>
      <w:r w:rsidRPr="004A743D">
        <w:rPr>
          <w:rFonts w:ascii="Times New Roman" w:eastAsiaTheme="minorEastAsia" w:hAnsi="Times New Roman" w:cs="Times New Roman"/>
          <w:color w:val="auto"/>
          <w:sz w:val="24"/>
          <w:szCs w:val="24"/>
        </w:rPr>
        <w:t xml:space="preserve"> в рамках Договора обмениваются информацией и документами одним из </w:t>
      </w:r>
      <w:r w:rsidR="00721A3F" w:rsidRPr="004A743D">
        <w:rPr>
          <w:rFonts w:ascii="Times New Roman" w:eastAsiaTheme="minorEastAsia" w:hAnsi="Times New Roman" w:cs="Times New Roman"/>
          <w:color w:val="auto"/>
          <w:sz w:val="24"/>
          <w:szCs w:val="24"/>
        </w:rPr>
        <w:t>следующих способов, выбираемых С</w:t>
      </w:r>
      <w:r w:rsidRPr="004A743D">
        <w:rPr>
          <w:rFonts w:ascii="Times New Roman" w:eastAsiaTheme="minorEastAsia" w:hAnsi="Times New Roman" w:cs="Times New Roman"/>
          <w:color w:val="auto"/>
          <w:sz w:val="24"/>
          <w:szCs w:val="24"/>
        </w:rPr>
        <w:t>тороной, направляющей информацию/документ по своему усмотрению, если иное не предусмотрено Правилами:</w:t>
      </w:r>
    </w:p>
    <w:p w14:paraId="61CC5709" w14:textId="66E92EFA" w:rsidR="00FE615F" w:rsidRPr="004A743D" w:rsidRDefault="00FE615F" w:rsidP="00C155B8">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7733E87B" w14:textId="7B5932B8" w:rsidR="00721A3F" w:rsidRPr="004A743D" w:rsidRDefault="00C155B8" w:rsidP="00EC0C26">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С</w:t>
      </w:r>
      <w:r w:rsidR="00D01377" w:rsidRPr="004A743D">
        <w:rPr>
          <w:rFonts w:ascii="Times New Roman" w:eastAsiaTheme="minorEastAsia" w:hAnsi="Times New Roman" w:cs="Times New Roman"/>
          <w:color w:val="auto"/>
          <w:sz w:val="24"/>
          <w:szCs w:val="24"/>
        </w:rPr>
        <w:t xml:space="preserve"> использованием средств электронной связи путем направления электронного письма с адресов и по адресам электр</w:t>
      </w:r>
      <w:r w:rsidR="00721A3F" w:rsidRPr="004A743D">
        <w:rPr>
          <w:rFonts w:ascii="Times New Roman" w:eastAsiaTheme="minorEastAsia" w:hAnsi="Times New Roman" w:cs="Times New Roman"/>
          <w:color w:val="auto"/>
          <w:sz w:val="24"/>
          <w:szCs w:val="24"/>
        </w:rPr>
        <w:t xml:space="preserve">онной почты, предоставленных в </w:t>
      </w:r>
      <w:r w:rsidR="00566E5E" w:rsidRPr="004A743D">
        <w:rPr>
          <w:rFonts w:ascii="Times New Roman" w:eastAsiaTheme="minorEastAsia" w:hAnsi="Times New Roman" w:cs="Times New Roman"/>
          <w:color w:val="auto"/>
          <w:sz w:val="24"/>
          <w:szCs w:val="24"/>
        </w:rPr>
        <w:t>З</w:t>
      </w:r>
      <w:r w:rsidR="00FE615F" w:rsidRPr="004A743D">
        <w:rPr>
          <w:rFonts w:ascii="Times New Roman" w:eastAsiaTheme="minorEastAsia" w:hAnsi="Times New Roman" w:cs="Times New Roman"/>
          <w:color w:val="auto"/>
          <w:sz w:val="24"/>
          <w:szCs w:val="24"/>
        </w:rPr>
        <w:t>аявлении и</w:t>
      </w:r>
      <w:r w:rsidR="0075566A" w:rsidRPr="004A743D">
        <w:rPr>
          <w:rFonts w:ascii="Times New Roman" w:eastAsiaTheme="minorEastAsia" w:hAnsi="Times New Roman" w:cs="Times New Roman"/>
          <w:color w:val="auto"/>
          <w:sz w:val="24"/>
          <w:szCs w:val="24"/>
        </w:rPr>
        <w:t>(</w:t>
      </w:r>
      <w:r w:rsidR="00FE615F" w:rsidRPr="004A743D">
        <w:rPr>
          <w:rFonts w:ascii="Times New Roman" w:eastAsiaTheme="minorEastAsia" w:hAnsi="Times New Roman" w:cs="Times New Roman"/>
          <w:color w:val="auto"/>
          <w:sz w:val="24"/>
          <w:szCs w:val="24"/>
        </w:rPr>
        <w:t>или</w:t>
      </w:r>
      <w:r w:rsidR="0075566A" w:rsidRPr="004A743D">
        <w:rPr>
          <w:rFonts w:ascii="Times New Roman" w:eastAsiaTheme="minorEastAsia" w:hAnsi="Times New Roman" w:cs="Times New Roman"/>
          <w:color w:val="auto"/>
          <w:sz w:val="24"/>
          <w:szCs w:val="24"/>
        </w:rPr>
        <w:t>)</w:t>
      </w:r>
      <w:r w:rsidR="00FE615F" w:rsidRPr="004A743D">
        <w:rPr>
          <w:rFonts w:ascii="Times New Roman" w:eastAsiaTheme="minorEastAsia" w:hAnsi="Times New Roman" w:cs="Times New Roman"/>
          <w:color w:val="auto"/>
          <w:sz w:val="24"/>
          <w:szCs w:val="24"/>
        </w:rPr>
        <w:t xml:space="preserve"> Информации о ТСП</w:t>
      </w:r>
      <w:r w:rsidR="00D01377" w:rsidRPr="004A743D">
        <w:rPr>
          <w:rFonts w:ascii="Times New Roman" w:eastAsiaTheme="minorEastAsia" w:hAnsi="Times New Roman" w:cs="Times New Roman"/>
          <w:color w:val="auto"/>
          <w:sz w:val="24"/>
          <w:szCs w:val="24"/>
        </w:rPr>
        <w:t xml:space="preserve">. В случае если иное не предусмотрено в </w:t>
      </w:r>
      <w:r w:rsidR="00566E5E" w:rsidRPr="004A743D">
        <w:rPr>
          <w:rFonts w:ascii="Times New Roman" w:eastAsiaTheme="minorEastAsia" w:hAnsi="Times New Roman" w:cs="Times New Roman"/>
          <w:color w:val="auto"/>
          <w:sz w:val="24"/>
          <w:szCs w:val="24"/>
        </w:rPr>
        <w:t>Правилах</w:t>
      </w:r>
      <w:r w:rsidR="00D01377" w:rsidRPr="004A743D">
        <w:rPr>
          <w:rFonts w:ascii="Times New Roman" w:eastAsiaTheme="minorEastAsia" w:hAnsi="Times New Roman" w:cs="Times New Roman"/>
          <w:color w:val="auto"/>
          <w:sz w:val="24"/>
          <w:szCs w:val="24"/>
        </w:rPr>
        <w:t>, информация/документы, направляемые по адресам электронной почты, имеют полную юридическую силу и могут быть использованы в суде в качестве доказательств;</w:t>
      </w:r>
    </w:p>
    <w:p w14:paraId="42B84AA3" w14:textId="77777777" w:rsidR="00C155B8" w:rsidRPr="004A743D" w:rsidRDefault="00C155B8" w:rsidP="00C155B8">
      <w:pPr>
        <w:pStyle w:val="ab"/>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33141EDD" w14:textId="27FBB0AF" w:rsidR="00C155B8" w:rsidRPr="004A743D" w:rsidRDefault="00C155B8" w:rsidP="00EC0C26">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w:t>
      </w:r>
      <w:r w:rsidR="00D01377" w:rsidRPr="004A743D">
        <w:rPr>
          <w:rFonts w:ascii="Times New Roman" w:eastAsiaTheme="minorEastAsia" w:hAnsi="Times New Roman" w:cs="Times New Roman"/>
          <w:color w:val="auto"/>
          <w:sz w:val="24"/>
          <w:szCs w:val="24"/>
        </w:rPr>
        <w:t>осредством системы ДБО Банка;</w:t>
      </w:r>
    </w:p>
    <w:p w14:paraId="1D6AAC53" w14:textId="7DB5FC84" w:rsidR="00721A3F" w:rsidRPr="004A743D" w:rsidRDefault="00721A3F" w:rsidP="00C155B8">
      <w:pPr>
        <w:pStyle w:val="ab"/>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16E33199" w14:textId="76F6565F" w:rsidR="00C155B8" w:rsidRPr="004A743D" w:rsidRDefault="00C155B8" w:rsidP="00EC0C26">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w:t>
      </w:r>
      <w:r w:rsidR="00D01377" w:rsidRPr="004A743D">
        <w:rPr>
          <w:rFonts w:ascii="Times New Roman" w:eastAsiaTheme="minorEastAsia" w:hAnsi="Times New Roman" w:cs="Times New Roman"/>
          <w:color w:val="auto"/>
          <w:sz w:val="24"/>
          <w:szCs w:val="24"/>
        </w:rPr>
        <w:t xml:space="preserve">утем направления письма с доставкой нарочным </w:t>
      </w:r>
      <w:r w:rsidRPr="004A743D">
        <w:rPr>
          <w:rFonts w:ascii="Times New Roman" w:eastAsiaTheme="minorEastAsia" w:hAnsi="Times New Roman" w:cs="Times New Roman"/>
          <w:color w:val="auto"/>
          <w:sz w:val="24"/>
          <w:szCs w:val="24"/>
        </w:rPr>
        <w:t xml:space="preserve">способом </w:t>
      </w:r>
      <w:r w:rsidR="00D01377" w:rsidRPr="004A743D">
        <w:rPr>
          <w:rFonts w:ascii="Times New Roman" w:eastAsiaTheme="minorEastAsia" w:hAnsi="Times New Roman" w:cs="Times New Roman"/>
          <w:color w:val="auto"/>
          <w:sz w:val="24"/>
          <w:szCs w:val="24"/>
        </w:rPr>
        <w:t>или курьерской почтой по почтовому адресу, указанн</w:t>
      </w:r>
      <w:r w:rsidR="00721A3F" w:rsidRPr="004A743D">
        <w:rPr>
          <w:rFonts w:ascii="Times New Roman" w:eastAsiaTheme="minorEastAsia" w:hAnsi="Times New Roman" w:cs="Times New Roman"/>
          <w:color w:val="auto"/>
          <w:sz w:val="24"/>
          <w:szCs w:val="24"/>
        </w:rPr>
        <w:t>ому в Заявлении/Информации о ТСП</w:t>
      </w:r>
      <w:r w:rsidR="00D01377" w:rsidRPr="004A743D">
        <w:rPr>
          <w:rFonts w:ascii="Times New Roman" w:eastAsiaTheme="minorEastAsia" w:hAnsi="Times New Roman" w:cs="Times New Roman"/>
          <w:color w:val="auto"/>
          <w:sz w:val="24"/>
          <w:szCs w:val="24"/>
        </w:rPr>
        <w:t>, получающей стороны;</w:t>
      </w:r>
    </w:p>
    <w:p w14:paraId="2061A686" w14:textId="77C9361A" w:rsidR="00721A3F" w:rsidRPr="004A743D" w:rsidRDefault="00721A3F" w:rsidP="00C155B8">
      <w:pPr>
        <w:pStyle w:val="ab"/>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5D3E2943" w14:textId="670A6F4F" w:rsidR="00566E5E" w:rsidRPr="004A743D" w:rsidRDefault="00C155B8" w:rsidP="00EC0C26">
      <w:pPr>
        <w:pStyle w:val="ab"/>
        <w:numPr>
          <w:ilvl w:val="2"/>
          <w:numId w:val="2"/>
        </w:numPr>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w:t>
      </w:r>
      <w:r w:rsidR="00D01377" w:rsidRPr="004A743D">
        <w:rPr>
          <w:rFonts w:ascii="Times New Roman" w:eastAsiaTheme="minorEastAsia" w:hAnsi="Times New Roman" w:cs="Times New Roman"/>
          <w:color w:val="auto"/>
          <w:sz w:val="24"/>
          <w:szCs w:val="24"/>
        </w:rPr>
        <w:t>утем направления почтового отправления (заказного письма) по почтовому адресу, указанно</w:t>
      </w:r>
      <w:r w:rsidR="00721A3F" w:rsidRPr="004A743D">
        <w:rPr>
          <w:rFonts w:ascii="Times New Roman" w:eastAsiaTheme="minorEastAsia" w:hAnsi="Times New Roman" w:cs="Times New Roman"/>
          <w:color w:val="auto"/>
          <w:sz w:val="24"/>
          <w:szCs w:val="24"/>
        </w:rPr>
        <w:t>му в Заявлен</w:t>
      </w:r>
      <w:r w:rsidR="00566E5E" w:rsidRPr="004A743D">
        <w:rPr>
          <w:rFonts w:ascii="Times New Roman" w:eastAsiaTheme="minorEastAsia" w:hAnsi="Times New Roman" w:cs="Times New Roman"/>
          <w:color w:val="auto"/>
          <w:sz w:val="24"/>
          <w:szCs w:val="24"/>
        </w:rPr>
        <w:t>ии</w:t>
      </w:r>
      <w:r w:rsidR="00721A3F" w:rsidRPr="004A743D">
        <w:rPr>
          <w:rFonts w:ascii="Times New Roman" w:eastAsiaTheme="minorEastAsia" w:hAnsi="Times New Roman" w:cs="Times New Roman"/>
          <w:color w:val="auto"/>
          <w:sz w:val="24"/>
          <w:szCs w:val="24"/>
        </w:rPr>
        <w:t>/Информации о ТСП</w:t>
      </w:r>
      <w:r w:rsidR="00D01377" w:rsidRPr="004A743D">
        <w:rPr>
          <w:rFonts w:ascii="Times New Roman" w:eastAsiaTheme="minorEastAsia" w:hAnsi="Times New Roman" w:cs="Times New Roman"/>
          <w:color w:val="auto"/>
          <w:sz w:val="24"/>
          <w:szCs w:val="24"/>
        </w:rPr>
        <w:t xml:space="preserve">, получающей стороны. </w:t>
      </w:r>
    </w:p>
    <w:p w14:paraId="45417603" w14:textId="77777777" w:rsidR="00C155B8" w:rsidRPr="004A743D" w:rsidRDefault="00C155B8" w:rsidP="00D01377">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34C1CD3A" w14:textId="77777777" w:rsidR="00566E5E" w:rsidRPr="004A743D" w:rsidRDefault="00D01377" w:rsidP="00D01377">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Сторона считается получившей информацию/документ в случае направления способом, указанным в:  </w:t>
      </w:r>
    </w:p>
    <w:p w14:paraId="09EAF467" w14:textId="39DD7C84" w:rsidR="00566E5E" w:rsidRPr="004A743D" w:rsidRDefault="00566E5E"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п.3.5.1, п.3</w:t>
      </w:r>
      <w:r w:rsidR="00D01377" w:rsidRPr="004A743D">
        <w:rPr>
          <w:rFonts w:ascii="Times New Roman" w:hAnsi="Times New Roman" w:cs="Times New Roman"/>
          <w:color w:val="auto"/>
          <w:sz w:val="24"/>
          <w:szCs w:val="24"/>
        </w:rPr>
        <w:t xml:space="preserve">.5.2 </w:t>
      </w:r>
      <w:r w:rsidRPr="004A743D">
        <w:rPr>
          <w:rFonts w:ascii="Times New Roman" w:hAnsi="Times New Roman" w:cs="Times New Roman"/>
          <w:color w:val="auto"/>
          <w:sz w:val="24"/>
          <w:szCs w:val="24"/>
        </w:rPr>
        <w:t>Правил</w:t>
      </w:r>
      <w:r w:rsidR="00D01377" w:rsidRPr="004A743D">
        <w:rPr>
          <w:rFonts w:ascii="Times New Roman" w:hAnsi="Times New Roman" w:cs="Times New Roman"/>
          <w:color w:val="auto"/>
          <w:sz w:val="24"/>
          <w:szCs w:val="24"/>
        </w:rPr>
        <w:t xml:space="preserve"> – в дату направления электронного письма на соответствующий адрес электронной почты, оформлени</w:t>
      </w:r>
      <w:r w:rsidR="00D10BB5" w:rsidRPr="004A743D">
        <w:rPr>
          <w:rFonts w:ascii="Times New Roman" w:hAnsi="Times New Roman" w:cs="Times New Roman"/>
          <w:color w:val="auto"/>
          <w:sz w:val="24"/>
          <w:szCs w:val="24"/>
        </w:rPr>
        <w:t>я запроса в системе ДБО</w:t>
      </w:r>
      <w:r w:rsidR="00D01377" w:rsidRPr="004A743D">
        <w:rPr>
          <w:rFonts w:ascii="Times New Roman" w:hAnsi="Times New Roman" w:cs="Times New Roman"/>
          <w:color w:val="auto"/>
          <w:sz w:val="24"/>
          <w:szCs w:val="24"/>
        </w:rPr>
        <w:t xml:space="preserve"> Банка; </w:t>
      </w:r>
    </w:p>
    <w:p w14:paraId="15AECE17" w14:textId="635C66B5" w:rsidR="00D01377" w:rsidRPr="004A743D" w:rsidRDefault="00566E5E" w:rsidP="00587351">
      <w:pPr>
        <w:pStyle w:val="ab"/>
        <w:numPr>
          <w:ilvl w:val="0"/>
          <w:numId w:val="22"/>
        </w:numPr>
        <w:autoSpaceDE w:val="0"/>
        <w:autoSpaceDN w:val="0"/>
        <w:adjustRightInd w:val="0"/>
        <w:spacing w:after="0" w:line="240" w:lineRule="auto"/>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п.3.5.3, п.3</w:t>
      </w:r>
      <w:r w:rsidR="00D01377" w:rsidRPr="004A743D">
        <w:rPr>
          <w:rFonts w:ascii="Times New Roman" w:hAnsi="Times New Roman" w:cs="Times New Roman"/>
          <w:color w:val="auto"/>
          <w:sz w:val="24"/>
          <w:szCs w:val="24"/>
        </w:rPr>
        <w:t xml:space="preserve">.5.4 </w:t>
      </w:r>
      <w:r w:rsidRPr="004A743D">
        <w:rPr>
          <w:rFonts w:ascii="Times New Roman" w:hAnsi="Times New Roman" w:cs="Times New Roman"/>
          <w:color w:val="auto"/>
          <w:sz w:val="24"/>
          <w:szCs w:val="24"/>
        </w:rPr>
        <w:t>Правил</w:t>
      </w:r>
      <w:r w:rsidR="00D10BB5" w:rsidRPr="004A743D">
        <w:rPr>
          <w:rFonts w:ascii="Times New Roman" w:hAnsi="Times New Roman" w:cs="Times New Roman"/>
          <w:color w:val="auto"/>
          <w:sz w:val="24"/>
          <w:szCs w:val="24"/>
        </w:rPr>
        <w:t xml:space="preserve"> – в дату доставки получающей С</w:t>
      </w:r>
      <w:r w:rsidR="00D01377" w:rsidRPr="004A743D">
        <w:rPr>
          <w:rFonts w:ascii="Times New Roman" w:hAnsi="Times New Roman" w:cs="Times New Roman"/>
          <w:color w:val="auto"/>
          <w:sz w:val="24"/>
          <w:szCs w:val="24"/>
        </w:rPr>
        <w:t>тороне письма/почтового отправления</w:t>
      </w:r>
      <w:r w:rsidR="00D01377" w:rsidRPr="004A743D">
        <w:rPr>
          <w:rFonts w:ascii="Times New Roman" w:eastAsiaTheme="minorEastAsia" w:hAnsi="Times New Roman" w:cs="Times New Roman"/>
          <w:color w:val="auto"/>
          <w:sz w:val="24"/>
          <w:szCs w:val="24"/>
        </w:rPr>
        <w:t xml:space="preserve"> (заказного письма). </w:t>
      </w:r>
    </w:p>
    <w:p w14:paraId="6E250472" w14:textId="77777777" w:rsidR="00D01377" w:rsidRPr="004A743D" w:rsidRDefault="00D01377" w:rsidP="00D01377">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5FE70AB0" w14:textId="7BE90977" w:rsidR="00174D16" w:rsidRPr="004A743D" w:rsidRDefault="00174D16" w:rsidP="005E3FE7">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Банк вправе отказать </w:t>
      </w:r>
      <w:r w:rsidR="00C155B8" w:rsidRPr="004A743D">
        <w:rPr>
          <w:rFonts w:ascii="Times New Roman" w:eastAsiaTheme="minorEastAsia" w:hAnsi="Times New Roman" w:cs="Times New Roman"/>
          <w:color w:val="auto"/>
          <w:sz w:val="24"/>
          <w:szCs w:val="24"/>
        </w:rPr>
        <w:t xml:space="preserve">Клиенту </w:t>
      </w:r>
      <w:r w:rsidRPr="004A743D">
        <w:rPr>
          <w:rFonts w:ascii="Times New Roman" w:eastAsiaTheme="minorEastAsia" w:hAnsi="Times New Roman" w:cs="Times New Roman"/>
          <w:color w:val="auto"/>
          <w:sz w:val="24"/>
          <w:szCs w:val="24"/>
        </w:rPr>
        <w:t>в заключении Договора</w:t>
      </w:r>
      <w:r w:rsidR="00374C67" w:rsidRPr="004A743D">
        <w:rPr>
          <w:rFonts w:ascii="Times New Roman" w:eastAsiaTheme="minorEastAsia" w:hAnsi="Times New Roman" w:cs="Times New Roman"/>
          <w:color w:val="auto"/>
          <w:sz w:val="24"/>
          <w:szCs w:val="24"/>
        </w:rPr>
        <w:t>/регистрации новых ТСП</w:t>
      </w:r>
      <w:r w:rsidRPr="004A743D">
        <w:rPr>
          <w:rFonts w:ascii="Times New Roman" w:eastAsiaTheme="minorEastAsia" w:hAnsi="Times New Roman" w:cs="Times New Roman"/>
          <w:color w:val="auto"/>
          <w:sz w:val="24"/>
          <w:szCs w:val="24"/>
        </w:rPr>
        <w:t xml:space="preserve"> </w:t>
      </w:r>
      <w:r w:rsidR="00C155B8" w:rsidRPr="004A743D">
        <w:rPr>
          <w:rFonts w:ascii="Times New Roman" w:eastAsiaTheme="minorEastAsia" w:hAnsi="Times New Roman" w:cs="Times New Roman"/>
          <w:color w:val="auto"/>
          <w:sz w:val="24"/>
          <w:szCs w:val="24"/>
        </w:rPr>
        <w:t>без объяснения причин</w:t>
      </w:r>
      <w:r w:rsidR="00A34B01" w:rsidRPr="004A743D">
        <w:rPr>
          <w:rFonts w:ascii="Times New Roman" w:eastAsiaTheme="minorEastAsia" w:hAnsi="Times New Roman" w:cs="Times New Roman"/>
          <w:color w:val="auto"/>
          <w:sz w:val="24"/>
          <w:szCs w:val="24"/>
        </w:rPr>
        <w:t>.</w:t>
      </w:r>
    </w:p>
    <w:p w14:paraId="3D91FDB8" w14:textId="77777777" w:rsidR="00174D16" w:rsidRPr="004A743D" w:rsidRDefault="00174D16" w:rsidP="005E3FE7">
      <w:pPr>
        <w:pStyle w:val="ab"/>
        <w:tabs>
          <w:tab w:val="left" w:pos="709"/>
        </w:tabs>
        <w:autoSpaceDE w:val="0"/>
        <w:autoSpaceDN w:val="0"/>
        <w:adjustRightInd w:val="0"/>
        <w:spacing w:after="0" w:line="240" w:lineRule="auto"/>
        <w:ind w:left="0" w:right="0" w:firstLine="0"/>
        <w:rPr>
          <w:rFonts w:ascii="Times New Roman" w:hAnsi="Times New Roman" w:cs="Times New Roman"/>
          <w:color w:val="auto"/>
          <w:sz w:val="24"/>
          <w:szCs w:val="24"/>
        </w:rPr>
      </w:pPr>
    </w:p>
    <w:p w14:paraId="697E75F2" w14:textId="7D993F6B" w:rsidR="00D01377" w:rsidRPr="004A743D" w:rsidRDefault="001958B4"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Б</w:t>
      </w:r>
      <w:r w:rsidR="005F59F6"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w:t>
      </w:r>
      <w:r w:rsidR="00D01377" w:rsidRPr="004A743D">
        <w:rPr>
          <w:rFonts w:ascii="Times New Roman" w:eastAsiaTheme="minorEastAsia" w:hAnsi="Times New Roman" w:cs="Times New Roman"/>
          <w:color w:val="auto"/>
          <w:sz w:val="24"/>
          <w:szCs w:val="24"/>
        </w:rPr>
        <w:t>производит</w:t>
      </w:r>
      <w:r w:rsidRPr="004A743D">
        <w:rPr>
          <w:rFonts w:ascii="Times New Roman" w:hAnsi="Times New Roman" w:cs="Times New Roman"/>
          <w:color w:val="auto"/>
          <w:sz w:val="24"/>
          <w:szCs w:val="24"/>
        </w:rPr>
        <w:t xml:space="preserve"> расчеты с </w:t>
      </w:r>
      <w:r w:rsidR="00B82DD2" w:rsidRPr="004A743D">
        <w:rPr>
          <w:rFonts w:ascii="Times New Roman" w:eastAsiaTheme="minorEastAsia" w:hAnsi="Times New Roman" w:cs="Times New Roman"/>
          <w:color w:val="auto"/>
          <w:sz w:val="24"/>
          <w:szCs w:val="24"/>
        </w:rPr>
        <w:t>Клиентом</w:t>
      </w:r>
      <w:r w:rsidRPr="004A743D">
        <w:rPr>
          <w:rFonts w:ascii="Times New Roman" w:hAnsi="Times New Roman" w:cs="Times New Roman"/>
          <w:color w:val="auto"/>
          <w:sz w:val="24"/>
          <w:szCs w:val="24"/>
        </w:rPr>
        <w:t xml:space="preserve"> </w:t>
      </w:r>
      <w:r w:rsidR="00C155B8" w:rsidRPr="004A743D">
        <w:rPr>
          <w:rFonts w:ascii="Times New Roman" w:hAnsi="Times New Roman" w:cs="Times New Roman"/>
          <w:color w:val="auto"/>
          <w:sz w:val="24"/>
          <w:szCs w:val="24"/>
        </w:rPr>
        <w:t xml:space="preserve">в рамках Договора </w:t>
      </w:r>
      <w:r w:rsidRPr="004A743D">
        <w:rPr>
          <w:rFonts w:ascii="Times New Roman" w:hAnsi="Times New Roman" w:cs="Times New Roman"/>
          <w:color w:val="auto"/>
          <w:sz w:val="24"/>
          <w:szCs w:val="24"/>
        </w:rPr>
        <w:t xml:space="preserve">на основании представленных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к оплате </w:t>
      </w:r>
      <w:r w:rsidR="00D01377" w:rsidRPr="004A743D">
        <w:rPr>
          <w:rFonts w:ascii="Times New Roman" w:eastAsiaTheme="minorEastAsia" w:hAnsi="Times New Roman" w:cs="Times New Roman"/>
          <w:color w:val="auto"/>
          <w:sz w:val="24"/>
          <w:szCs w:val="24"/>
        </w:rPr>
        <w:t xml:space="preserve">Документов по операциям, в соответствии с порядком и сроками, установленными </w:t>
      </w:r>
      <w:r w:rsidR="00D10BB5" w:rsidRPr="004A743D">
        <w:rPr>
          <w:rFonts w:ascii="Times New Roman" w:eastAsiaTheme="minorEastAsia" w:hAnsi="Times New Roman" w:cs="Times New Roman"/>
          <w:color w:val="auto"/>
          <w:sz w:val="24"/>
          <w:szCs w:val="24"/>
        </w:rPr>
        <w:t>разделом </w:t>
      </w:r>
      <w:r w:rsidR="00CD3A8B" w:rsidRPr="004A743D">
        <w:rPr>
          <w:rFonts w:ascii="Times New Roman" w:eastAsiaTheme="minorEastAsia" w:hAnsi="Times New Roman" w:cs="Times New Roman"/>
          <w:color w:val="auto"/>
          <w:sz w:val="24"/>
          <w:szCs w:val="24"/>
        </w:rPr>
        <w:t xml:space="preserve">9 </w:t>
      </w:r>
      <w:r w:rsidR="00D01377" w:rsidRPr="004A743D">
        <w:rPr>
          <w:rFonts w:ascii="Times New Roman" w:eastAsiaTheme="minorEastAsia" w:hAnsi="Times New Roman" w:cs="Times New Roman"/>
          <w:color w:val="auto"/>
          <w:sz w:val="24"/>
          <w:szCs w:val="24"/>
        </w:rPr>
        <w:t>Правил.</w:t>
      </w:r>
    </w:p>
    <w:p w14:paraId="337FC3EB" w14:textId="77777777" w:rsidR="00BF21B3" w:rsidRPr="004A743D" w:rsidRDefault="00BF21B3" w:rsidP="00145A61">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478BE3A4" w14:textId="2274B78D" w:rsidR="00BF21B3" w:rsidRPr="004A743D" w:rsidRDefault="00BF21B3"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Расчеты с </w:t>
      </w:r>
      <w:r w:rsidR="00B82DD2" w:rsidRPr="004A743D">
        <w:rPr>
          <w:rFonts w:ascii="Times New Roman" w:eastAsiaTheme="minorEastAsia" w:hAnsi="Times New Roman" w:cs="Times New Roman"/>
          <w:color w:val="auto"/>
          <w:sz w:val="24"/>
          <w:szCs w:val="24"/>
        </w:rPr>
        <w:t>Клиентом</w:t>
      </w:r>
      <w:r w:rsidRPr="004A743D">
        <w:rPr>
          <w:rFonts w:ascii="Times New Roman" w:eastAsiaTheme="minorEastAsia" w:hAnsi="Times New Roman" w:cs="Times New Roman"/>
          <w:color w:val="auto"/>
          <w:sz w:val="24"/>
          <w:szCs w:val="24"/>
        </w:rPr>
        <w:t xml:space="preserve"> по Операциям осуществляются в </w:t>
      </w:r>
      <w:r w:rsidR="00741C50" w:rsidRPr="004A743D">
        <w:rPr>
          <w:rFonts w:ascii="Times New Roman" w:eastAsiaTheme="minorEastAsia" w:hAnsi="Times New Roman" w:cs="Times New Roman"/>
          <w:color w:val="auto"/>
          <w:sz w:val="24"/>
          <w:szCs w:val="24"/>
        </w:rPr>
        <w:t xml:space="preserve">российских </w:t>
      </w:r>
      <w:r w:rsidRPr="004A743D">
        <w:rPr>
          <w:rFonts w:ascii="Times New Roman" w:eastAsiaTheme="minorEastAsia" w:hAnsi="Times New Roman" w:cs="Times New Roman"/>
          <w:color w:val="auto"/>
          <w:sz w:val="24"/>
          <w:szCs w:val="24"/>
        </w:rPr>
        <w:t>рублях.</w:t>
      </w:r>
    </w:p>
    <w:p w14:paraId="5CA8D92D" w14:textId="77777777" w:rsidR="00174D16" w:rsidRPr="004A743D" w:rsidRDefault="00174D16" w:rsidP="00145A61">
      <w:pPr>
        <w:spacing w:after="0" w:line="240" w:lineRule="auto"/>
        <w:ind w:right="0" w:firstLine="0"/>
        <w:rPr>
          <w:rFonts w:ascii="Times New Roman" w:hAnsi="Times New Roman" w:cs="Times New Roman"/>
          <w:color w:val="auto"/>
          <w:sz w:val="24"/>
          <w:szCs w:val="24"/>
          <w:highlight w:val="cyan"/>
        </w:rPr>
      </w:pPr>
    </w:p>
    <w:p w14:paraId="54A081F1" w14:textId="77777777" w:rsidR="003F3810" w:rsidRPr="004A743D" w:rsidRDefault="003F3810" w:rsidP="00EC0C26">
      <w:pPr>
        <w:pStyle w:val="1"/>
        <w:numPr>
          <w:ilvl w:val="0"/>
          <w:numId w:val="2"/>
        </w:numPr>
        <w:tabs>
          <w:tab w:val="center" w:pos="0"/>
          <w:tab w:val="center" w:pos="5466"/>
        </w:tabs>
        <w:spacing w:line="240" w:lineRule="auto"/>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ПРЕДМЕТ ДОГОВОРА</w:t>
      </w:r>
    </w:p>
    <w:p w14:paraId="2CA5D84A" w14:textId="77777777" w:rsidR="003F3810" w:rsidRPr="00F93989" w:rsidRDefault="003F3810" w:rsidP="00EC0C26">
      <w:pPr>
        <w:ind w:firstLine="0"/>
        <w:rPr>
          <w:rFonts w:ascii="Times New Roman" w:hAnsi="Times New Roman" w:cs="Times New Roman"/>
          <w:color w:val="auto"/>
          <w:sz w:val="24"/>
          <w:szCs w:val="24"/>
        </w:rPr>
      </w:pPr>
    </w:p>
    <w:p w14:paraId="71674B46" w14:textId="47B2C093" w:rsidR="003F3810" w:rsidRPr="004A743D" w:rsidRDefault="00B82DD2" w:rsidP="00EC0C26">
      <w:pPr>
        <w:pStyle w:val="ab"/>
        <w:numPr>
          <w:ilvl w:val="1"/>
          <w:numId w:val="2"/>
        </w:numPr>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Клиент</w:t>
      </w:r>
      <w:r w:rsidR="003F3810" w:rsidRPr="004A743D">
        <w:rPr>
          <w:rFonts w:ascii="Times New Roman" w:eastAsiaTheme="minorEastAsia" w:hAnsi="Times New Roman" w:cs="Times New Roman"/>
          <w:color w:val="auto"/>
          <w:sz w:val="24"/>
          <w:szCs w:val="24"/>
        </w:rPr>
        <w:t xml:space="preserve"> организует прием Карт, перечисленных в </w:t>
      </w:r>
      <w:r w:rsidR="00CD3A8B" w:rsidRPr="004A743D">
        <w:rPr>
          <w:rFonts w:ascii="Times New Roman" w:eastAsiaTheme="minorEastAsia" w:hAnsi="Times New Roman" w:cs="Times New Roman"/>
          <w:color w:val="auto"/>
          <w:sz w:val="24"/>
          <w:szCs w:val="24"/>
        </w:rPr>
        <w:t>Приложении 3</w:t>
      </w:r>
      <w:r w:rsidR="003F3810" w:rsidRPr="004A743D">
        <w:rPr>
          <w:rFonts w:ascii="Times New Roman" w:eastAsiaTheme="minorEastAsia" w:hAnsi="Times New Roman" w:cs="Times New Roman"/>
          <w:color w:val="auto"/>
          <w:sz w:val="24"/>
          <w:szCs w:val="24"/>
        </w:rPr>
        <w:t xml:space="preserve"> </w:t>
      </w:r>
      <w:r w:rsidR="00CD3A8B" w:rsidRPr="004A743D">
        <w:rPr>
          <w:rFonts w:ascii="Times New Roman" w:eastAsiaTheme="minorEastAsia" w:hAnsi="Times New Roman" w:cs="Times New Roman"/>
          <w:color w:val="auto"/>
          <w:sz w:val="24"/>
          <w:szCs w:val="24"/>
        </w:rPr>
        <w:t xml:space="preserve">к </w:t>
      </w:r>
      <w:r w:rsidR="00501018" w:rsidRPr="004A743D">
        <w:rPr>
          <w:rFonts w:ascii="Times New Roman" w:eastAsiaTheme="minorEastAsia" w:hAnsi="Times New Roman" w:cs="Times New Roman"/>
          <w:color w:val="auto"/>
          <w:sz w:val="24"/>
          <w:szCs w:val="24"/>
        </w:rPr>
        <w:t>Правилам</w:t>
      </w:r>
      <w:r w:rsidR="00CD3A8B" w:rsidRPr="004A743D">
        <w:rPr>
          <w:rFonts w:ascii="Times New Roman" w:eastAsiaTheme="minorEastAsia" w:hAnsi="Times New Roman" w:cs="Times New Roman"/>
          <w:color w:val="auto"/>
          <w:sz w:val="24"/>
          <w:szCs w:val="24"/>
        </w:rPr>
        <w:t>,</w:t>
      </w:r>
      <w:r w:rsidR="00D10BB5" w:rsidRPr="004A743D">
        <w:rPr>
          <w:rFonts w:ascii="Times New Roman" w:eastAsiaTheme="minorEastAsia" w:hAnsi="Times New Roman" w:cs="Times New Roman"/>
          <w:color w:val="auto"/>
          <w:sz w:val="24"/>
          <w:szCs w:val="24"/>
        </w:rPr>
        <w:t xml:space="preserve"> </w:t>
      </w:r>
      <w:r w:rsidR="00C05C7F">
        <w:rPr>
          <w:rFonts w:ascii="Times New Roman" w:eastAsiaTheme="minorEastAsia" w:hAnsi="Times New Roman" w:cs="Times New Roman"/>
          <w:color w:val="auto"/>
          <w:sz w:val="24"/>
          <w:szCs w:val="24"/>
        </w:rPr>
        <w:t xml:space="preserve">в </w:t>
      </w:r>
      <w:r w:rsidR="003F3810" w:rsidRPr="004A743D">
        <w:rPr>
          <w:rFonts w:ascii="Times New Roman" w:eastAsiaTheme="minorEastAsia" w:hAnsi="Times New Roman" w:cs="Times New Roman"/>
          <w:color w:val="auto"/>
          <w:sz w:val="24"/>
          <w:szCs w:val="24"/>
        </w:rPr>
        <w:t xml:space="preserve">ТСП в качестве средства оплаты за реализуемые им Товары/услуги и обработку информации на </w:t>
      </w:r>
      <w:r w:rsidR="00B7340A" w:rsidRPr="004A743D">
        <w:rPr>
          <w:rFonts w:ascii="Times New Roman" w:eastAsiaTheme="minorEastAsia" w:hAnsi="Times New Roman" w:cs="Times New Roman"/>
          <w:color w:val="auto"/>
          <w:sz w:val="24"/>
          <w:szCs w:val="24"/>
        </w:rPr>
        <w:t>Т</w:t>
      </w:r>
      <w:r w:rsidR="003F3810" w:rsidRPr="004A743D">
        <w:rPr>
          <w:rFonts w:ascii="Times New Roman" w:eastAsiaTheme="minorEastAsia" w:hAnsi="Times New Roman" w:cs="Times New Roman"/>
          <w:color w:val="auto"/>
          <w:sz w:val="24"/>
          <w:szCs w:val="24"/>
        </w:rPr>
        <w:t>ерминалах.</w:t>
      </w:r>
    </w:p>
    <w:p w14:paraId="22BFA5B5" w14:textId="77777777" w:rsidR="003F3810" w:rsidRPr="004A743D" w:rsidRDefault="003F3810" w:rsidP="00EC0C26">
      <w:pPr>
        <w:pStyle w:val="ab"/>
        <w:tabs>
          <w:tab w:val="left" w:pos="709"/>
        </w:tabs>
        <w:autoSpaceDE w:val="0"/>
        <w:autoSpaceDN w:val="0"/>
        <w:adjustRightInd w:val="0"/>
        <w:spacing w:after="0" w:line="240" w:lineRule="auto"/>
        <w:ind w:left="0" w:right="0" w:firstLine="0"/>
        <w:rPr>
          <w:rFonts w:ascii="Times New Roman" w:eastAsiaTheme="minorEastAsia" w:hAnsi="Times New Roman" w:cs="Times New Roman"/>
          <w:color w:val="auto"/>
          <w:sz w:val="24"/>
          <w:szCs w:val="24"/>
        </w:rPr>
      </w:pPr>
    </w:p>
    <w:p w14:paraId="55C794C7" w14:textId="43A2D8FB" w:rsidR="001958B4" w:rsidRPr="004A743D" w:rsidRDefault="003F3810" w:rsidP="005E3FE7">
      <w:pPr>
        <w:pStyle w:val="ab"/>
        <w:numPr>
          <w:ilvl w:val="1"/>
          <w:numId w:val="2"/>
        </w:numPr>
        <w:tabs>
          <w:tab w:val="left" w:pos="709"/>
        </w:tabs>
        <w:autoSpaceDE w:val="0"/>
        <w:autoSpaceDN w:val="0"/>
        <w:adjustRightInd w:val="0"/>
        <w:spacing w:after="0" w:line="240" w:lineRule="auto"/>
        <w:ind w:left="0" w:right="0" w:firstLine="0"/>
        <w:rPr>
          <w:rFonts w:ascii="Times New Roman"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Банк в соответствии с Договором перечисляет </w:t>
      </w:r>
      <w:r w:rsidR="00A239BD" w:rsidRPr="004A743D">
        <w:rPr>
          <w:rFonts w:ascii="Times New Roman" w:eastAsiaTheme="minorEastAsia" w:hAnsi="Times New Roman" w:cs="Times New Roman"/>
          <w:color w:val="auto"/>
          <w:sz w:val="24"/>
          <w:szCs w:val="24"/>
        </w:rPr>
        <w:t>Клиенту</w:t>
      </w:r>
      <w:r w:rsidRPr="004A743D">
        <w:rPr>
          <w:rFonts w:ascii="Times New Roman" w:eastAsiaTheme="minorEastAsia" w:hAnsi="Times New Roman" w:cs="Times New Roman"/>
          <w:color w:val="auto"/>
          <w:sz w:val="24"/>
          <w:szCs w:val="24"/>
        </w:rPr>
        <w:t xml:space="preserve"> суммы Операций оплаты Товаров/услуг, совершенных ТСП</w:t>
      </w:r>
      <w:r w:rsidR="001958B4" w:rsidRPr="004A743D">
        <w:rPr>
          <w:rFonts w:ascii="Times New Roman" w:hAnsi="Times New Roman" w:cs="Times New Roman"/>
          <w:color w:val="auto"/>
          <w:sz w:val="24"/>
          <w:szCs w:val="24"/>
        </w:rPr>
        <w:t xml:space="preserve"> с использованием </w:t>
      </w:r>
      <w:r w:rsidRPr="004A743D">
        <w:rPr>
          <w:rFonts w:ascii="Times New Roman" w:eastAsiaTheme="minorEastAsia" w:hAnsi="Times New Roman" w:cs="Times New Roman"/>
          <w:color w:val="auto"/>
          <w:sz w:val="24"/>
          <w:szCs w:val="24"/>
        </w:rPr>
        <w:t>Карт</w:t>
      </w:r>
      <w:r w:rsidR="00426844" w:rsidRPr="004A743D">
        <w:rPr>
          <w:rFonts w:ascii="Times New Roman" w:eastAsiaTheme="minorEastAsia" w:hAnsi="Times New Roman" w:cs="Times New Roman"/>
          <w:color w:val="auto"/>
          <w:sz w:val="24"/>
          <w:szCs w:val="24"/>
        </w:rPr>
        <w:t>/Реквизитов к</w:t>
      </w:r>
      <w:r w:rsidRPr="004A743D">
        <w:rPr>
          <w:rFonts w:ascii="Times New Roman" w:eastAsiaTheme="minorEastAsia" w:hAnsi="Times New Roman" w:cs="Times New Roman"/>
          <w:color w:val="auto"/>
          <w:sz w:val="24"/>
          <w:szCs w:val="24"/>
        </w:rPr>
        <w:t>арт, за вычетом платы за выполнение Банком расч</w:t>
      </w:r>
      <w:r w:rsidR="00CD3A8B" w:rsidRPr="004A743D">
        <w:rPr>
          <w:rFonts w:ascii="Times New Roman" w:eastAsiaTheme="minorEastAsia" w:hAnsi="Times New Roman" w:cs="Times New Roman"/>
          <w:color w:val="auto"/>
          <w:sz w:val="24"/>
          <w:szCs w:val="24"/>
        </w:rPr>
        <w:t>етов в соответствии с разделом 9 Правил</w:t>
      </w:r>
      <w:r w:rsidRPr="004A743D">
        <w:rPr>
          <w:rFonts w:ascii="Times New Roman" w:eastAsiaTheme="minorEastAsia" w:hAnsi="Times New Roman" w:cs="Times New Roman"/>
          <w:color w:val="auto"/>
          <w:sz w:val="24"/>
          <w:szCs w:val="24"/>
        </w:rPr>
        <w:t xml:space="preserve">. </w:t>
      </w:r>
    </w:p>
    <w:p w14:paraId="64A38868" w14:textId="77777777" w:rsidR="001958B4" w:rsidRPr="00F93989" w:rsidRDefault="001958B4" w:rsidP="00F93989">
      <w:pPr>
        <w:pStyle w:val="1"/>
        <w:tabs>
          <w:tab w:val="center" w:pos="0"/>
          <w:tab w:val="center" w:pos="5466"/>
        </w:tabs>
        <w:spacing w:line="240" w:lineRule="auto"/>
        <w:ind w:left="0" w:right="0"/>
        <w:jc w:val="both"/>
        <w:rPr>
          <w:rFonts w:ascii="Times New Roman" w:hAnsi="Times New Roman" w:cs="Times New Roman"/>
          <w:b w:val="0"/>
          <w:color w:val="auto"/>
          <w:sz w:val="24"/>
          <w:szCs w:val="24"/>
        </w:rPr>
      </w:pPr>
    </w:p>
    <w:p w14:paraId="70B4F01F" w14:textId="34F0C535" w:rsidR="005F59F6" w:rsidRPr="004A743D" w:rsidRDefault="005F59F6" w:rsidP="00175E94">
      <w:pPr>
        <w:pStyle w:val="1"/>
        <w:numPr>
          <w:ilvl w:val="0"/>
          <w:numId w:val="2"/>
        </w:numPr>
        <w:tabs>
          <w:tab w:val="center" w:pos="0"/>
          <w:tab w:val="center" w:pos="5466"/>
        </w:tabs>
        <w:spacing w:line="240" w:lineRule="auto"/>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ОБОРУДОВАНИЕ И РАСХОДНЫЕ МАТЕРИАЛЫ</w:t>
      </w:r>
    </w:p>
    <w:p w14:paraId="686CB624" w14:textId="77777777" w:rsidR="001958B4" w:rsidRPr="004A743D" w:rsidRDefault="001958B4" w:rsidP="00137FD6">
      <w:pPr>
        <w:spacing w:after="0" w:line="240" w:lineRule="auto"/>
        <w:ind w:right="0" w:firstLine="0"/>
        <w:rPr>
          <w:rFonts w:ascii="Times New Roman" w:hAnsi="Times New Roman" w:cs="Times New Roman"/>
          <w:color w:val="auto"/>
          <w:sz w:val="24"/>
          <w:szCs w:val="24"/>
          <w:highlight w:val="cyan"/>
        </w:rPr>
      </w:pPr>
    </w:p>
    <w:p w14:paraId="2D947E09" w14:textId="22CC5E63" w:rsidR="00455128" w:rsidRPr="004A743D" w:rsidRDefault="005F59F6"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Для составления </w:t>
      </w:r>
      <w:r w:rsidR="005A3475" w:rsidRPr="004A743D">
        <w:rPr>
          <w:rFonts w:ascii="Times New Roman" w:hAnsi="Times New Roman" w:cs="Times New Roman"/>
          <w:color w:val="auto"/>
          <w:sz w:val="24"/>
          <w:szCs w:val="24"/>
        </w:rPr>
        <w:t>в ТСП</w:t>
      </w:r>
      <w:r w:rsidRPr="004A743D">
        <w:rPr>
          <w:rFonts w:ascii="Times New Roman" w:hAnsi="Times New Roman" w:cs="Times New Roman"/>
          <w:color w:val="auto"/>
          <w:sz w:val="24"/>
          <w:szCs w:val="24"/>
        </w:rPr>
        <w:t xml:space="preserve"> </w:t>
      </w:r>
      <w:r w:rsidR="00900C32"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окументов</w:t>
      </w:r>
      <w:r w:rsidR="00900C32" w:rsidRPr="004A743D">
        <w:rPr>
          <w:rFonts w:ascii="Times New Roman" w:hAnsi="Times New Roman" w:cs="Times New Roman"/>
          <w:color w:val="auto"/>
          <w:sz w:val="24"/>
          <w:szCs w:val="24"/>
        </w:rPr>
        <w:t xml:space="preserve"> по операциям</w:t>
      </w:r>
      <w:r w:rsidRPr="004A743D">
        <w:rPr>
          <w:rFonts w:ascii="Times New Roman" w:hAnsi="Times New Roman" w:cs="Times New Roman"/>
          <w:color w:val="auto"/>
          <w:sz w:val="24"/>
          <w:szCs w:val="24"/>
        </w:rPr>
        <w:t xml:space="preserve"> с использованием </w:t>
      </w:r>
      <w:r w:rsidR="005A3475"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5A3475"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Б</w:t>
      </w:r>
      <w:r w:rsidR="00455128"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на период действия Договора устанавливает </w:t>
      </w:r>
      <w:r w:rsidR="005A3475" w:rsidRPr="004A743D">
        <w:rPr>
          <w:rFonts w:ascii="Times New Roman" w:hAnsi="Times New Roman" w:cs="Times New Roman"/>
          <w:color w:val="auto"/>
          <w:sz w:val="24"/>
          <w:szCs w:val="24"/>
        </w:rPr>
        <w:t>в ТСП</w:t>
      </w:r>
      <w:r w:rsidRPr="004A743D">
        <w:rPr>
          <w:rFonts w:ascii="Times New Roman" w:hAnsi="Times New Roman" w:cs="Times New Roman"/>
          <w:color w:val="auto"/>
          <w:sz w:val="24"/>
          <w:szCs w:val="24"/>
        </w:rPr>
        <w:t xml:space="preserve"> </w:t>
      </w:r>
      <w:r w:rsidR="00C155B8"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борудование и обеспечивает расходными материалами</w:t>
      </w:r>
      <w:r w:rsidR="00292238" w:rsidRPr="004A743D">
        <w:rPr>
          <w:rFonts w:ascii="Times New Roman" w:hAnsi="Times New Roman" w:cs="Times New Roman"/>
          <w:color w:val="auto"/>
          <w:sz w:val="24"/>
          <w:szCs w:val="24"/>
        </w:rPr>
        <w:t xml:space="preserve"> при условии соответствия </w:t>
      </w:r>
      <w:r w:rsidR="00A239BD" w:rsidRPr="004A743D">
        <w:rPr>
          <w:rFonts w:ascii="Times New Roman" w:hAnsi="Times New Roman" w:cs="Times New Roman"/>
          <w:color w:val="auto"/>
          <w:sz w:val="24"/>
          <w:szCs w:val="24"/>
        </w:rPr>
        <w:t>Клиента</w:t>
      </w:r>
      <w:r w:rsidR="00292238" w:rsidRPr="004A743D">
        <w:rPr>
          <w:rFonts w:ascii="Times New Roman" w:hAnsi="Times New Roman" w:cs="Times New Roman"/>
          <w:color w:val="auto"/>
          <w:sz w:val="24"/>
          <w:szCs w:val="24"/>
        </w:rPr>
        <w:t xml:space="preserve"> и его ТСП требованиям Банка и НПС</w:t>
      </w:r>
      <w:r w:rsidRPr="004A743D">
        <w:rPr>
          <w:rFonts w:ascii="Times New Roman" w:hAnsi="Times New Roman" w:cs="Times New Roman"/>
          <w:color w:val="auto"/>
          <w:sz w:val="24"/>
          <w:szCs w:val="24"/>
        </w:rPr>
        <w:t>.</w:t>
      </w:r>
      <w:r w:rsidR="00292238" w:rsidRPr="004A743D">
        <w:rPr>
          <w:rFonts w:ascii="Times New Roman" w:hAnsi="Times New Roman" w:cs="Times New Roman"/>
          <w:color w:val="auto"/>
          <w:sz w:val="24"/>
          <w:szCs w:val="24"/>
        </w:rPr>
        <w:t xml:space="preserve"> </w:t>
      </w:r>
    </w:p>
    <w:p w14:paraId="34B3FBE2" w14:textId="77777777" w:rsidR="00455128" w:rsidRPr="004A743D" w:rsidRDefault="00455128"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77D2D40E" w14:textId="2A0E8C2F" w:rsidR="005F59F6" w:rsidRPr="004A743D" w:rsidRDefault="005F59F6"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Оборудование, установленное </w:t>
      </w:r>
      <w:r w:rsidR="005A3475" w:rsidRPr="004A743D">
        <w:rPr>
          <w:rFonts w:ascii="Times New Roman" w:hAnsi="Times New Roman" w:cs="Times New Roman"/>
          <w:color w:val="auto"/>
          <w:sz w:val="24"/>
          <w:szCs w:val="24"/>
        </w:rPr>
        <w:t>в</w:t>
      </w:r>
      <w:r w:rsidR="002B1336" w:rsidRPr="004A743D">
        <w:rPr>
          <w:rFonts w:ascii="Times New Roman" w:hAnsi="Times New Roman" w:cs="Times New Roman"/>
          <w:color w:val="auto"/>
          <w:sz w:val="24"/>
          <w:szCs w:val="24"/>
        </w:rPr>
        <w:t xml:space="preserve"> ТСП</w:t>
      </w:r>
      <w:r w:rsidRPr="004A743D">
        <w:rPr>
          <w:rFonts w:ascii="Times New Roman" w:hAnsi="Times New Roman" w:cs="Times New Roman"/>
          <w:color w:val="auto"/>
          <w:sz w:val="24"/>
          <w:szCs w:val="24"/>
        </w:rPr>
        <w:t xml:space="preserve">, является частью </w:t>
      </w:r>
      <w:proofErr w:type="spellStart"/>
      <w:r w:rsidRPr="004A743D">
        <w:rPr>
          <w:rFonts w:ascii="Times New Roman" w:hAnsi="Times New Roman" w:cs="Times New Roman"/>
          <w:color w:val="auto"/>
          <w:sz w:val="24"/>
          <w:szCs w:val="24"/>
        </w:rPr>
        <w:t>эквайринговой</w:t>
      </w:r>
      <w:proofErr w:type="spellEnd"/>
      <w:r w:rsidRPr="004A743D">
        <w:rPr>
          <w:rFonts w:ascii="Times New Roman" w:hAnsi="Times New Roman" w:cs="Times New Roman"/>
          <w:color w:val="auto"/>
          <w:sz w:val="24"/>
          <w:szCs w:val="24"/>
        </w:rPr>
        <w:t xml:space="preserve"> сети Б</w:t>
      </w:r>
      <w:r w:rsidR="00455128"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w:t>
      </w:r>
    </w:p>
    <w:p w14:paraId="6E1E1DCF" w14:textId="77777777" w:rsidR="00455128" w:rsidRPr="004A743D" w:rsidRDefault="00455128"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146A90CD" w14:textId="3358485C" w:rsidR="005F59F6" w:rsidRPr="004A743D" w:rsidRDefault="005F59F6"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Установка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борудования </w:t>
      </w:r>
      <w:r w:rsidR="005A3475" w:rsidRPr="004A743D">
        <w:rPr>
          <w:rFonts w:ascii="Times New Roman" w:hAnsi="Times New Roman" w:cs="Times New Roman"/>
          <w:color w:val="auto"/>
          <w:sz w:val="24"/>
          <w:szCs w:val="24"/>
        </w:rPr>
        <w:t>в</w:t>
      </w:r>
      <w:r w:rsidRPr="004A743D">
        <w:rPr>
          <w:rFonts w:ascii="Times New Roman" w:hAnsi="Times New Roman" w:cs="Times New Roman"/>
          <w:color w:val="auto"/>
          <w:sz w:val="24"/>
          <w:szCs w:val="24"/>
        </w:rPr>
        <w:t xml:space="preserve"> </w:t>
      </w:r>
      <w:r w:rsidR="002B1336" w:rsidRPr="004A743D">
        <w:rPr>
          <w:rFonts w:ascii="Times New Roman" w:hAnsi="Times New Roman" w:cs="Times New Roman"/>
          <w:color w:val="auto"/>
          <w:sz w:val="24"/>
          <w:szCs w:val="24"/>
        </w:rPr>
        <w:t xml:space="preserve">ТСП </w:t>
      </w:r>
      <w:r w:rsidRPr="004A743D">
        <w:rPr>
          <w:rFonts w:ascii="Times New Roman" w:hAnsi="Times New Roman" w:cs="Times New Roman"/>
          <w:color w:val="auto"/>
          <w:sz w:val="24"/>
          <w:szCs w:val="24"/>
        </w:rPr>
        <w:t xml:space="preserve">оформляется Сторонами соответствующим </w:t>
      </w:r>
      <w:r w:rsidR="007A5FA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ктом </w:t>
      </w:r>
      <w:r w:rsidR="00C155B8" w:rsidRPr="004A743D">
        <w:rPr>
          <w:rFonts w:ascii="Times New Roman" w:hAnsi="Times New Roman" w:cs="Times New Roman"/>
          <w:color w:val="auto"/>
          <w:sz w:val="24"/>
          <w:szCs w:val="24"/>
        </w:rPr>
        <w:t xml:space="preserve">приема-передачи </w:t>
      </w:r>
      <w:r w:rsidR="007A5FAD">
        <w:rPr>
          <w:rFonts w:ascii="Times New Roman" w:hAnsi="Times New Roman" w:cs="Times New Roman"/>
          <w:color w:val="auto"/>
          <w:sz w:val="24"/>
          <w:szCs w:val="24"/>
        </w:rPr>
        <w:t xml:space="preserve">оборудования </w:t>
      </w:r>
      <w:r w:rsidR="00C155B8"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Приложени</w:t>
      </w:r>
      <w:r w:rsidR="00C155B8" w:rsidRPr="004A743D">
        <w:rPr>
          <w:rFonts w:ascii="Times New Roman" w:hAnsi="Times New Roman" w:cs="Times New Roman"/>
          <w:color w:val="auto"/>
          <w:sz w:val="24"/>
          <w:szCs w:val="24"/>
        </w:rPr>
        <w:t>е</w:t>
      </w:r>
      <w:r w:rsidR="00697A89" w:rsidRPr="004A743D">
        <w:rPr>
          <w:rFonts w:ascii="Times New Roman" w:hAnsi="Times New Roman" w:cs="Times New Roman"/>
          <w:color w:val="auto"/>
          <w:sz w:val="24"/>
          <w:szCs w:val="24"/>
        </w:rPr>
        <w:t> </w:t>
      </w:r>
      <w:r w:rsidRPr="004A743D">
        <w:rPr>
          <w:rFonts w:ascii="Times New Roman" w:hAnsi="Times New Roman" w:cs="Times New Roman"/>
          <w:color w:val="auto"/>
          <w:sz w:val="24"/>
          <w:szCs w:val="24"/>
        </w:rPr>
        <w:t xml:space="preserve">6 к </w:t>
      </w:r>
      <w:r w:rsidR="00501018" w:rsidRPr="004A743D">
        <w:rPr>
          <w:rFonts w:ascii="Times New Roman" w:hAnsi="Times New Roman" w:cs="Times New Roman"/>
          <w:color w:val="auto"/>
          <w:sz w:val="24"/>
          <w:szCs w:val="24"/>
        </w:rPr>
        <w:t>Правилам</w:t>
      </w:r>
      <w:r w:rsidR="00C155B8"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который подписывается Сторонами в день установки Б</w:t>
      </w:r>
      <w:r w:rsidR="00697A89"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борудования </w:t>
      </w:r>
      <w:r w:rsidR="005A3475" w:rsidRPr="004A743D">
        <w:rPr>
          <w:rFonts w:ascii="Times New Roman" w:hAnsi="Times New Roman" w:cs="Times New Roman"/>
          <w:color w:val="auto"/>
          <w:sz w:val="24"/>
          <w:szCs w:val="24"/>
        </w:rPr>
        <w:t>в ТСП</w:t>
      </w:r>
      <w:r w:rsidRPr="004A743D">
        <w:rPr>
          <w:rFonts w:ascii="Times New Roman" w:hAnsi="Times New Roman" w:cs="Times New Roman"/>
          <w:color w:val="auto"/>
          <w:sz w:val="24"/>
          <w:szCs w:val="24"/>
        </w:rPr>
        <w:t xml:space="preserve">. Право собственности на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борудование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не переходит.</w:t>
      </w:r>
      <w:r w:rsidR="004C5EFB" w:rsidRPr="004A743D">
        <w:rPr>
          <w:rFonts w:ascii="Times New Roman" w:hAnsi="Times New Roman" w:cs="Times New Roman"/>
          <w:color w:val="auto"/>
          <w:sz w:val="24"/>
          <w:szCs w:val="24"/>
        </w:rPr>
        <w:t xml:space="preserve"> </w:t>
      </w:r>
    </w:p>
    <w:p w14:paraId="1CD5DEEB" w14:textId="77777777" w:rsidR="00C155B8" w:rsidRPr="004A743D" w:rsidRDefault="00C155B8" w:rsidP="00EC0C2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1B92A7B6" w14:textId="64D8C4E6" w:rsidR="005F59F6" w:rsidRPr="004A743D" w:rsidRDefault="004C5EFB" w:rsidP="00EC0C2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необходимости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оформляет доверенность на сотрудников, присутствующих в ТСП, на совершение необходимых действий при пер</w:t>
      </w:r>
      <w:r w:rsidR="00CB4A87" w:rsidRPr="004A743D">
        <w:rPr>
          <w:rFonts w:ascii="Times New Roman" w:hAnsi="Times New Roman" w:cs="Times New Roman"/>
          <w:color w:val="auto"/>
          <w:sz w:val="24"/>
          <w:szCs w:val="24"/>
        </w:rPr>
        <w:t>едаче Оборудования (Приложение 7</w:t>
      </w:r>
      <w:r w:rsidRPr="004A743D">
        <w:rPr>
          <w:rFonts w:ascii="Times New Roman" w:hAnsi="Times New Roman" w:cs="Times New Roman"/>
          <w:color w:val="auto"/>
          <w:sz w:val="24"/>
          <w:szCs w:val="24"/>
        </w:rPr>
        <w:t xml:space="preserve"> к Правилам).</w:t>
      </w:r>
    </w:p>
    <w:p w14:paraId="5741D306" w14:textId="77777777" w:rsidR="00697A89" w:rsidRPr="004A743D" w:rsidRDefault="00697A89"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2A653DCD" w14:textId="3236A816" w:rsidR="005F59F6" w:rsidRPr="004A743D" w:rsidRDefault="005F59F6"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Б</w:t>
      </w:r>
      <w:r w:rsidR="00560696"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обеспечивает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борудование, установленное </w:t>
      </w:r>
      <w:r w:rsidR="005A3475" w:rsidRPr="004A743D">
        <w:rPr>
          <w:rFonts w:ascii="Times New Roman" w:hAnsi="Times New Roman" w:cs="Times New Roman"/>
          <w:color w:val="auto"/>
          <w:sz w:val="24"/>
          <w:szCs w:val="24"/>
        </w:rPr>
        <w:t>в ТСП</w:t>
      </w:r>
      <w:r w:rsidRPr="004A743D">
        <w:rPr>
          <w:rFonts w:ascii="Times New Roman" w:hAnsi="Times New Roman" w:cs="Times New Roman"/>
          <w:color w:val="auto"/>
          <w:sz w:val="24"/>
          <w:szCs w:val="24"/>
        </w:rPr>
        <w:t xml:space="preserve">, необходимыми расходными материалами на основании заявки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в срок, не превышающий 2 (</w:t>
      </w:r>
      <w:r w:rsidR="00545EAF"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вух) рабочих дней, следующих за днем получения Б</w:t>
      </w:r>
      <w:r w:rsidR="00560696"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вышеупомянутой заявки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Расходные материалы передаются Б</w:t>
      </w:r>
      <w:r w:rsidR="00560696"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по </w:t>
      </w:r>
      <w:r w:rsidR="00C155B8" w:rsidRPr="004A743D">
        <w:rPr>
          <w:rFonts w:ascii="Times New Roman" w:hAnsi="Times New Roman" w:cs="Times New Roman"/>
          <w:color w:val="auto"/>
          <w:sz w:val="24"/>
          <w:szCs w:val="24"/>
        </w:rPr>
        <w:t xml:space="preserve">соответствующему </w:t>
      </w:r>
      <w:r w:rsidR="00CA13E1">
        <w:rPr>
          <w:rFonts w:ascii="Times New Roman" w:hAnsi="Times New Roman" w:cs="Times New Roman"/>
          <w:color w:val="auto"/>
          <w:sz w:val="24"/>
          <w:szCs w:val="24"/>
        </w:rPr>
        <w:t>А</w:t>
      </w:r>
      <w:r w:rsidRPr="004A743D">
        <w:rPr>
          <w:rFonts w:ascii="Times New Roman" w:hAnsi="Times New Roman" w:cs="Times New Roman"/>
          <w:color w:val="auto"/>
          <w:sz w:val="24"/>
          <w:szCs w:val="24"/>
        </w:rPr>
        <w:t>кту приема-передачи</w:t>
      </w:r>
      <w:r w:rsidR="00C155B8" w:rsidRPr="004A743D">
        <w:rPr>
          <w:rFonts w:ascii="Times New Roman" w:hAnsi="Times New Roman" w:cs="Times New Roman"/>
          <w:color w:val="auto"/>
          <w:sz w:val="24"/>
          <w:szCs w:val="24"/>
        </w:rPr>
        <w:t xml:space="preserve"> </w:t>
      </w:r>
      <w:r w:rsidR="00CA13E1">
        <w:rPr>
          <w:rFonts w:ascii="Times New Roman" w:hAnsi="Times New Roman" w:cs="Times New Roman"/>
          <w:color w:val="auto"/>
          <w:sz w:val="24"/>
          <w:szCs w:val="24"/>
        </w:rPr>
        <w:t xml:space="preserve">оборудования </w:t>
      </w:r>
      <w:r w:rsidR="00C155B8" w:rsidRPr="004A743D">
        <w:rPr>
          <w:rFonts w:ascii="Times New Roman" w:hAnsi="Times New Roman" w:cs="Times New Roman"/>
          <w:color w:val="auto"/>
          <w:sz w:val="24"/>
          <w:szCs w:val="24"/>
        </w:rPr>
        <w:t>(Приложение 6 к Правилам)</w:t>
      </w:r>
      <w:r w:rsidRPr="004A743D">
        <w:rPr>
          <w:rFonts w:ascii="Times New Roman" w:hAnsi="Times New Roman" w:cs="Times New Roman"/>
          <w:color w:val="auto"/>
          <w:sz w:val="24"/>
          <w:szCs w:val="24"/>
        </w:rPr>
        <w:t>. Б</w:t>
      </w:r>
      <w:r w:rsidR="00560696"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осуществляет контроль </w:t>
      </w:r>
      <w:r w:rsidR="00C155B8" w:rsidRPr="004A743D">
        <w:rPr>
          <w:rFonts w:ascii="Times New Roman" w:hAnsi="Times New Roman" w:cs="Times New Roman"/>
          <w:color w:val="auto"/>
          <w:sz w:val="24"/>
          <w:szCs w:val="24"/>
        </w:rPr>
        <w:t xml:space="preserve">за </w:t>
      </w:r>
      <w:r w:rsidRPr="004A743D">
        <w:rPr>
          <w:rFonts w:ascii="Times New Roman" w:hAnsi="Times New Roman" w:cs="Times New Roman"/>
          <w:color w:val="auto"/>
          <w:sz w:val="24"/>
          <w:szCs w:val="24"/>
        </w:rPr>
        <w:t xml:space="preserve">использованием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расходных материалов.</w:t>
      </w:r>
    </w:p>
    <w:p w14:paraId="0900A2BD" w14:textId="77777777" w:rsidR="00560696" w:rsidRPr="004A743D" w:rsidRDefault="00560696"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786FE826" w14:textId="4CEA3CA5" w:rsidR="00560696" w:rsidRPr="004A743D" w:rsidRDefault="005F59F6"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Б</w:t>
      </w:r>
      <w:r w:rsidR="00560696"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предоставляет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информационные материалы, которые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использует для информирования </w:t>
      </w:r>
      <w:r w:rsidR="00B842F7" w:rsidRPr="004A743D">
        <w:rPr>
          <w:rFonts w:ascii="Times New Roman" w:hAnsi="Times New Roman" w:cs="Times New Roman"/>
          <w:color w:val="auto"/>
          <w:sz w:val="24"/>
          <w:szCs w:val="24"/>
        </w:rPr>
        <w:t xml:space="preserve">Покупателей </w:t>
      </w:r>
      <w:r w:rsidRPr="004A743D">
        <w:rPr>
          <w:rFonts w:ascii="Times New Roman" w:hAnsi="Times New Roman" w:cs="Times New Roman"/>
          <w:color w:val="auto"/>
          <w:sz w:val="24"/>
          <w:szCs w:val="24"/>
        </w:rPr>
        <w:t xml:space="preserve">о том, что </w:t>
      </w:r>
      <w:r w:rsidR="00B842F7" w:rsidRPr="004A743D">
        <w:rPr>
          <w:rFonts w:ascii="Times New Roman" w:hAnsi="Times New Roman" w:cs="Times New Roman"/>
          <w:color w:val="auto"/>
          <w:sz w:val="24"/>
          <w:szCs w:val="24"/>
        </w:rPr>
        <w:t>в</w:t>
      </w:r>
      <w:r w:rsidRPr="004A743D">
        <w:rPr>
          <w:rFonts w:ascii="Times New Roman" w:hAnsi="Times New Roman" w:cs="Times New Roman"/>
          <w:color w:val="auto"/>
          <w:sz w:val="24"/>
          <w:szCs w:val="24"/>
        </w:rPr>
        <w:t xml:space="preserve"> данном </w:t>
      </w:r>
      <w:r w:rsidR="00B842F7" w:rsidRPr="004A743D">
        <w:rPr>
          <w:rFonts w:ascii="Times New Roman" w:hAnsi="Times New Roman" w:cs="Times New Roman"/>
          <w:color w:val="auto"/>
          <w:sz w:val="24"/>
          <w:szCs w:val="24"/>
        </w:rPr>
        <w:t xml:space="preserve">ТСП </w:t>
      </w:r>
      <w:r w:rsidRPr="004A743D">
        <w:rPr>
          <w:rFonts w:ascii="Times New Roman" w:hAnsi="Times New Roman" w:cs="Times New Roman"/>
          <w:color w:val="auto"/>
          <w:sz w:val="24"/>
          <w:szCs w:val="24"/>
        </w:rPr>
        <w:t xml:space="preserve">реализация </w:t>
      </w:r>
      <w:r w:rsidR="00BF3E90" w:rsidRPr="004A743D">
        <w:rPr>
          <w:rFonts w:ascii="Times New Roman" w:hAnsi="Times New Roman" w:cs="Times New Roman"/>
          <w:color w:val="auto"/>
          <w:sz w:val="24"/>
          <w:szCs w:val="24"/>
        </w:rPr>
        <w:t>Товаров/</w:t>
      </w:r>
      <w:r w:rsidRPr="004A743D">
        <w:rPr>
          <w:rFonts w:ascii="Times New Roman" w:hAnsi="Times New Roman" w:cs="Times New Roman"/>
          <w:color w:val="auto"/>
          <w:sz w:val="24"/>
          <w:szCs w:val="24"/>
        </w:rPr>
        <w:t xml:space="preserve">услуг может осуществляться с использованием </w:t>
      </w:r>
      <w:r w:rsidR="00B842F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p>
    <w:p w14:paraId="782A028C" w14:textId="77777777" w:rsidR="00560696" w:rsidRPr="004A743D" w:rsidRDefault="00560696"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0C5917F1" w14:textId="43D696CB" w:rsidR="00EE73A1" w:rsidRPr="004A743D" w:rsidRDefault="00B82DD2"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5F59F6" w:rsidRPr="004A743D">
        <w:rPr>
          <w:rFonts w:ascii="Times New Roman" w:hAnsi="Times New Roman" w:cs="Times New Roman"/>
          <w:color w:val="auto"/>
          <w:sz w:val="24"/>
          <w:szCs w:val="24"/>
        </w:rPr>
        <w:t xml:space="preserve"> использует установленное ему Б</w:t>
      </w:r>
      <w:r w:rsidR="00560696" w:rsidRPr="004A743D">
        <w:rPr>
          <w:rFonts w:ascii="Times New Roman" w:hAnsi="Times New Roman" w:cs="Times New Roman"/>
          <w:color w:val="auto"/>
          <w:sz w:val="24"/>
          <w:szCs w:val="24"/>
        </w:rPr>
        <w:t>анком</w:t>
      </w:r>
      <w:r w:rsidR="005F59F6" w:rsidRPr="004A743D">
        <w:rPr>
          <w:rFonts w:ascii="Times New Roman" w:hAnsi="Times New Roman" w:cs="Times New Roman"/>
          <w:color w:val="auto"/>
          <w:sz w:val="24"/>
          <w:szCs w:val="24"/>
        </w:rPr>
        <w:t xml:space="preserve"> </w:t>
      </w:r>
      <w:r w:rsidR="00B842F7" w:rsidRPr="004A743D">
        <w:rPr>
          <w:rFonts w:ascii="Times New Roman" w:hAnsi="Times New Roman" w:cs="Times New Roman"/>
          <w:color w:val="auto"/>
          <w:sz w:val="24"/>
          <w:szCs w:val="24"/>
        </w:rPr>
        <w:t>О</w:t>
      </w:r>
      <w:r w:rsidR="005F59F6" w:rsidRPr="004A743D">
        <w:rPr>
          <w:rFonts w:ascii="Times New Roman" w:hAnsi="Times New Roman" w:cs="Times New Roman"/>
          <w:color w:val="auto"/>
          <w:sz w:val="24"/>
          <w:szCs w:val="24"/>
        </w:rPr>
        <w:t>борудование в соответствии с его назн</w:t>
      </w:r>
      <w:r w:rsidR="0075566A" w:rsidRPr="004A743D">
        <w:rPr>
          <w:rFonts w:ascii="Times New Roman" w:hAnsi="Times New Roman" w:cs="Times New Roman"/>
          <w:color w:val="auto"/>
          <w:sz w:val="24"/>
          <w:szCs w:val="24"/>
        </w:rPr>
        <w:t>ачением и не может передавать и(</w:t>
      </w:r>
      <w:r w:rsidR="005F59F6"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005F59F6" w:rsidRPr="004A743D">
        <w:rPr>
          <w:rFonts w:ascii="Times New Roman" w:hAnsi="Times New Roman" w:cs="Times New Roman"/>
          <w:color w:val="auto"/>
          <w:sz w:val="24"/>
          <w:szCs w:val="24"/>
        </w:rPr>
        <w:t xml:space="preserve"> предоставлять право другим </w:t>
      </w:r>
      <w:r w:rsidR="00A239BD" w:rsidRPr="004A743D">
        <w:rPr>
          <w:rFonts w:ascii="Times New Roman" w:hAnsi="Times New Roman" w:cs="Times New Roman"/>
          <w:color w:val="auto"/>
          <w:sz w:val="24"/>
          <w:szCs w:val="24"/>
        </w:rPr>
        <w:t>Клиента</w:t>
      </w:r>
      <w:r w:rsidR="005F59F6" w:rsidRPr="004A743D">
        <w:rPr>
          <w:rFonts w:ascii="Times New Roman" w:hAnsi="Times New Roman" w:cs="Times New Roman"/>
          <w:color w:val="auto"/>
          <w:sz w:val="24"/>
          <w:szCs w:val="24"/>
        </w:rPr>
        <w:t xml:space="preserve">м использовать расходные материалы и </w:t>
      </w:r>
      <w:r w:rsidR="00B842F7" w:rsidRPr="004A743D">
        <w:rPr>
          <w:rFonts w:ascii="Times New Roman" w:hAnsi="Times New Roman" w:cs="Times New Roman"/>
          <w:color w:val="auto"/>
          <w:sz w:val="24"/>
          <w:szCs w:val="24"/>
        </w:rPr>
        <w:t>О</w:t>
      </w:r>
      <w:r w:rsidR="005F59F6" w:rsidRPr="004A743D">
        <w:rPr>
          <w:rFonts w:ascii="Times New Roman" w:hAnsi="Times New Roman" w:cs="Times New Roman"/>
          <w:color w:val="auto"/>
          <w:sz w:val="24"/>
          <w:szCs w:val="24"/>
        </w:rPr>
        <w:t>борудование, полученные от Б</w:t>
      </w:r>
      <w:r w:rsidR="00560696" w:rsidRPr="004A743D">
        <w:rPr>
          <w:rFonts w:ascii="Times New Roman" w:hAnsi="Times New Roman" w:cs="Times New Roman"/>
          <w:color w:val="auto"/>
          <w:sz w:val="24"/>
          <w:szCs w:val="24"/>
        </w:rPr>
        <w:t>анка</w:t>
      </w:r>
      <w:r w:rsidR="005F59F6" w:rsidRPr="004A743D">
        <w:rPr>
          <w:rFonts w:ascii="Times New Roman" w:hAnsi="Times New Roman" w:cs="Times New Roman"/>
          <w:color w:val="auto"/>
          <w:sz w:val="24"/>
          <w:szCs w:val="24"/>
        </w:rPr>
        <w:t xml:space="preserve"> согласно условиям </w:t>
      </w:r>
      <w:r w:rsidR="00560696" w:rsidRPr="004A743D">
        <w:rPr>
          <w:rFonts w:ascii="Times New Roman" w:hAnsi="Times New Roman" w:cs="Times New Roman"/>
          <w:color w:val="auto"/>
          <w:sz w:val="24"/>
          <w:szCs w:val="24"/>
        </w:rPr>
        <w:t>Правил</w:t>
      </w:r>
      <w:r w:rsidR="005F59F6" w:rsidRPr="004A743D">
        <w:rPr>
          <w:rFonts w:ascii="Times New Roman" w:hAnsi="Times New Roman" w:cs="Times New Roman"/>
          <w:color w:val="auto"/>
          <w:sz w:val="24"/>
          <w:szCs w:val="24"/>
        </w:rPr>
        <w:t>.</w:t>
      </w:r>
      <w:r w:rsidR="00EE73A1" w:rsidRPr="004A743D">
        <w:rPr>
          <w:rFonts w:ascii="Times New Roman" w:hAnsi="Times New Roman" w:cs="Times New Roman"/>
          <w:color w:val="auto"/>
          <w:sz w:val="24"/>
          <w:szCs w:val="24"/>
        </w:rPr>
        <w:t xml:space="preserve"> </w:t>
      </w:r>
    </w:p>
    <w:p w14:paraId="5B1161F9" w14:textId="77777777" w:rsidR="00EE73A1" w:rsidRPr="00F93989" w:rsidRDefault="00EE73A1" w:rsidP="00F93989">
      <w:pPr>
        <w:ind w:firstLine="0"/>
        <w:rPr>
          <w:rFonts w:ascii="Times New Roman" w:hAnsi="Times New Roman" w:cs="Times New Roman"/>
          <w:color w:val="auto"/>
          <w:sz w:val="24"/>
          <w:szCs w:val="24"/>
        </w:rPr>
      </w:pPr>
    </w:p>
    <w:p w14:paraId="77A941D8" w14:textId="44442F88" w:rsidR="00EE73A1" w:rsidRPr="004A743D" w:rsidRDefault="00B82DD2"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EE73A1" w:rsidRPr="004A743D">
        <w:rPr>
          <w:rFonts w:ascii="Times New Roman" w:hAnsi="Times New Roman" w:cs="Times New Roman"/>
          <w:color w:val="auto"/>
          <w:sz w:val="24"/>
          <w:szCs w:val="24"/>
        </w:rPr>
        <w:t xml:space="preserve"> не вправе менять место расположения, вносить изменения в настройки установленного Оборудования без согласования с Банком.</w:t>
      </w:r>
    </w:p>
    <w:p w14:paraId="1DB0703B" w14:textId="77777777" w:rsidR="00EE73A1" w:rsidRPr="004A743D" w:rsidRDefault="00EE73A1" w:rsidP="00DC1970">
      <w:pPr>
        <w:pStyle w:val="ab"/>
        <w:rPr>
          <w:rFonts w:ascii="Times New Roman" w:hAnsi="Times New Roman" w:cs="Times New Roman"/>
          <w:color w:val="auto"/>
          <w:sz w:val="24"/>
          <w:szCs w:val="24"/>
        </w:rPr>
      </w:pPr>
    </w:p>
    <w:p w14:paraId="7EB0A1BA" w14:textId="68F9BBBF" w:rsidR="005F59F6" w:rsidRPr="004A743D" w:rsidRDefault="00B82DD2" w:rsidP="001B2A39">
      <w:pPr>
        <w:pStyle w:val="ab"/>
        <w:numPr>
          <w:ilvl w:val="1"/>
          <w:numId w:val="2"/>
        </w:numPr>
        <w:tabs>
          <w:tab w:val="left" w:pos="709"/>
        </w:tabs>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EE73A1" w:rsidRPr="004A743D">
        <w:rPr>
          <w:rFonts w:ascii="Times New Roman" w:hAnsi="Times New Roman" w:cs="Times New Roman"/>
          <w:color w:val="auto"/>
          <w:sz w:val="24"/>
          <w:szCs w:val="24"/>
        </w:rPr>
        <w:t xml:space="preserve"> самостоятельно организовывает и сопровождает в </w:t>
      </w:r>
      <w:r w:rsidR="00C155B8" w:rsidRPr="004A743D">
        <w:rPr>
          <w:rFonts w:ascii="Times New Roman" w:hAnsi="Times New Roman" w:cs="Times New Roman"/>
          <w:color w:val="auto"/>
          <w:sz w:val="24"/>
          <w:szCs w:val="24"/>
        </w:rPr>
        <w:t>ТСП</w:t>
      </w:r>
      <w:r w:rsidR="00EE73A1" w:rsidRPr="004A743D">
        <w:rPr>
          <w:rFonts w:ascii="Times New Roman" w:hAnsi="Times New Roman" w:cs="Times New Roman"/>
          <w:color w:val="auto"/>
          <w:sz w:val="24"/>
          <w:szCs w:val="24"/>
        </w:rPr>
        <w:t xml:space="preserve"> рабочие места, оснащенные электропитанием и каналами связи (по согласованной с Банком схеме) для подключения и эксплуатации Оборудования. Клиент обеспечивает подключение Оборудования (при необходимости) к контрольно-кассовой технике или локальной вычислительной сети по согласованной с Банком схеме. При необходимости обеспечивает транспортировку трафика данных от Оборудования, установленного Банком, в сеть Интернет или другие внешние сети. При подключении Оборудования к контрольно-кассовой технике Клиент самостоятельно выполняет необходимые настройки кассового программного оборудования. </w:t>
      </w:r>
    </w:p>
    <w:p w14:paraId="593959ED" w14:textId="77777777" w:rsidR="00560696" w:rsidRPr="004A743D" w:rsidRDefault="00560696" w:rsidP="00137FD6">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55CDE963" w14:textId="696C316A" w:rsidR="006D4EF2" w:rsidRPr="004A743D" w:rsidRDefault="006D4EF2"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выхода</w:t>
      </w:r>
      <w:r w:rsidR="004A743D" w:rsidRPr="004A743D">
        <w:rPr>
          <w:rFonts w:ascii="Times New Roman" w:hAnsi="Times New Roman" w:cs="Times New Roman"/>
          <w:color w:val="auto"/>
          <w:sz w:val="24"/>
          <w:szCs w:val="24"/>
        </w:rPr>
        <w:t xml:space="preserve"> из строя</w:t>
      </w:r>
      <w:r w:rsidRPr="004A743D">
        <w:rPr>
          <w:rFonts w:ascii="Times New Roman" w:hAnsi="Times New Roman" w:cs="Times New Roman"/>
          <w:color w:val="auto"/>
          <w:sz w:val="24"/>
          <w:szCs w:val="24"/>
        </w:rPr>
        <w:t xml:space="preserve"> принадлежащего Банку Оборудования, Клиент поручает Банку самостоятельно проводить оценку технического состояния Оборудования и признавать Оборудование пригодным/непригодным для работы, определять вину Клиента, производить ремонт Оборудования или его замену с составлением соответствующего Акта приема-передачи </w:t>
      </w:r>
      <w:r w:rsidR="00F96833">
        <w:rPr>
          <w:rFonts w:ascii="Times New Roman" w:hAnsi="Times New Roman" w:cs="Times New Roman"/>
          <w:color w:val="auto"/>
          <w:sz w:val="24"/>
          <w:szCs w:val="24"/>
        </w:rPr>
        <w:t>о</w:t>
      </w:r>
      <w:r w:rsidRPr="004A743D">
        <w:rPr>
          <w:rFonts w:ascii="Times New Roman" w:hAnsi="Times New Roman" w:cs="Times New Roman"/>
          <w:color w:val="auto"/>
          <w:sz w:val="24"/>
          <w:szCs w:val="24"/>
        </w:rPr>
        <w:t>борудования (Приложение 6 к Правилам). Банк производит ремонт Оборудования или его замену в течение 7 (</w:t>
      </w:r>
      <w:r w:rsidR="001C3772" w:rsidRPr="004A743D">
        <w:rPr>
          <w:rFonts w:ascii="Times New Roman" w:hAnsi="Times New Roman" w:cs="Times New Roman"/>
          <w:color w:val="auto"/>
          <w:sz w:val="24"/>
          <w:szCs w:val="24"/>
        </w:rPr>
        <w:t>С</w:t>
      </w:r>
      <w:r w:rsidRPr="004A743D">
        <w:rPr>
          <w:rFonts w:ascii="Times New Roman" w:hAnsi="Times New Roman" w:cs="Times New Roman"/>
          <w:color w:val="auto"/>
          <w:sz w:val="24"/>
          <w:szCs w:val="24"/>
        </w:rPr>
        <w:t>еми) рабочих дней со дня извещения об этом Банка.</w:t>
      </w:r>
    </w:p>
    <w:p w14:paraId="5C25F485" w14:textId="77777777" w:rsidR="006D4EF2" w:rsidRPr="004A743D" w:rsidRDefault="006D4EF2" w:rsidP="006D4EF2">
      <w:pPr>
        <w:pStyle w:val="ab"/>
        <w:rPr>
          <w:rFonts w:ascii="Times New Roman" w:hAnsi="Times New Roman" w:cs="Times New Roman"/>
          <w:color w:val="auto"/>
          <w:sz w:val="24"/>
          <w:szCs w:val="24"/>
        </w:rPr>
      </w:pPr>
    </w:p>
    <w:p w14:paraId="5397A03C" w14:textId="5C1BE44E" w:rsidR="001C3772" w:rsidRPr="004A743D" w:rsidRDefault="006D4EF2" w:rsidP="00175E94">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Банк производит ремонт/замену принадлежащего Банку Оборудования за свой счет при выходе его из строя по техническим причинам, не связанным с утратой, порчей, потерей товарного вида и не зависящим от действий сотрудников Клиента</w:t>
      </w:r>
      <w:r w:rsidR="005534A6">
        <w:rPr>
          <w:rFonts w:ascii="Times New Roman" w:hAnsi="Times New Roman" w:cs="Times New Roman"/>
          <w:color w:val="auto"/>
          <w:sz w:val="24"/>
          <w:szCs w:val="24"/>
        </w:rPr>
        <w:t xml:space="preserve"> или третьих лиц</w:t>
      </w:r>
      <w:r w:rsidRPr="004A743D">
        <w:rPr>
          <w:rFonts w:ascii="Times New Roman" w:hAnsi="Times New Roman" w:cs="Times New Roman"/>
          <w:color w:val="auto"/>
          <w:sz w:val="24"/>
          <w:szCs w:val="24"/>
        </w:rPr>
        <w:t>.</w:t>
      </w:r>
    </w:p>
    <w:p w14:paraId="2330B9A1" w14:textId="77777777" w:rsidR="001C3772" w:rsidRPr="004A743D" w:rsidRDefault="001C3772" w:rsidP="001C3772">
      <w:pPr>
        <w:pStyle w:val="ab"/>
        <w:rPr>
          <w:rFonts w:ascii="Times New Roman" w:hAnsi="Times New Roman" w:cs="Times New Roman"/>
          <w:color w:val="auto"/>
          <w:sz w:val="24"/>
          <w:szCs w:val="24"/>
        </w:rPr>
      </w:pPr>
    </w:p>
    <w:p w14:paraId="1086453D" w14:textId="08DB4AB5" w:rsidR="001C3772" w:rsidRPr="004A743D" w:rsidRDefault="001C3772" w:rsidP="001C3772">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выхода </w:t>
      </w:r>
      <w:r w:rsidR="007147C9" w:rsidRPr="004A743D">
        <w:rPr>
          <w:rFonts w:ascii="Times New Roman" w:hAnsi="Times New Roman" w:cs="Times New Roman"/>
          <w:color w:val="auto"/>
          <w:sz w:val="24"/>
          <w:szCs w:val="24"/>
        </w:rPr>
        <w:t xml:space="preserve">из строя </w:t>
      </w:r>
      <w:r w:rsidRPr="004A743D">
        <w:rPr>
          <w:rFonts w:ascii="Times New Roman" w:hAnsi="Times New Roman" w:cs="Times New Roman"/>
          <w:color w:val="auto"/>
          <w:sz w:val="24"/>
          <w:szCs w:val="24"/>
        </w:rPr>
        <w:t>принадлежащего Банку Оборудования, а также обо всех неисправностях Оборудования, хищении или утрате Оборудования Клиент сообщает в Банк по номерам телефонов и(или) электронной почте, указанным в Договоре и(или) Инструкции, в течение 1 (Одного) рабочего дня с момента обнаружения неисправности/</w:t>
      </w:r>
      <w:r w:rsidR="005534A6">
        <w:rPr>
          <w:rFonts w:ascii="Times New Roman" w:hAnsi="Times New Roman" w:cs="Times New Roman"/>
          <w:color w:val="auto"/>
          <w:sz w:val="24"/>
          <w:szCs w:val="24"/>
        </w:rPr>
        <w:t>утраты/порчи</w:t>
      </w:r>
      <w:r w:rsidR="005534A6"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Оборудования.</w:t>
      </w:r>
    </w:p>
    <w:p w14:paraId="0A1AF3BB" w14:textId="77777777" w:rsidR="001C3772" w:rsidRPr="004A743D" w:rsidRDefault="001C3772" w:rsidP="001C3772">
      <w:pPr>
        <w:pStyle w:val="ab"/>
        <w:rPr>
          <w:rFonts w:ascii="Times New Roman" w:hAnsi="Times New Roman" w:cs="Times New Roman"/>
          <w:color w:val="auto"/>
          <w:sz w:val="24"/>
          <w:szCs w:val="24"/>
        </w:rPr>
      </w:pPr>
    </w:p>
    <w:p w14:paraId="0CACCC4A" w14:textId="1FB67A12" w:rsidR="006D4EF2" w:rsidRPr="004A743D" w:rsidRDefault="001C3772" w:rsidP="001C3772">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признания Банком вины Клиента при утрате, порче, потери товарного вида Оборудования Банк выставляет счет на оплату действительного ущерба (стоимости утраченного, испорченного или невозвраще</w:t>
      </w:r>
      <w:r w:rsidR="004A743D">
        <w:rPr>
          <w:rFonts w:ascii="Times New Roman" w:hAnsi="Times New Roman" w:cs="Times New Roman"/>
          <w:color w:val="auto"/>
          <w:sz w:val="24"/>
          <w:szCs w:val="24"/>
        </w:rPr>
        <w:t>нного имущества) в течение 30 (</w:t>
      </w:r>
      <w:r w:rsidR="00EA451D">
        <w:rPr>
          <w:rFonts w:ascii="Times New Roman" w:hAnsi="Times New Roman" w:cs="Times New Roman"/>
          <w:color w:val="auto"/>
          <w:sz w:val="24"/>
          <w:szCs w:val="24"/>
        </w:rPr>
        <w:t>Т</w:t>
      </w:r>
      <w:r w:rsidR="00EA451D" w:rsidRPr="004A743D">
        <w:rPr>
          <w:rFonts w:ascii="Times New Roman" w:hAnsi="Times New Roman" w:cs="Times New Roman"/>
          <w:color w:val="auto"/>
          <w:sz w:val="24"/>
          <w:szCs w:val="24"/>
        </w:rPr>
        <w:t>ридцати) календарных</w:t>
      </w:r>
      <w:r w:rsidRPr="004A743D">
        <w:rPr>
          <w:rFonts w:ascii="Times New Roman" w:hAnsi="Times New Roman" w:cs="Times New Roman"/>
          <w:color w:val="auto"/>
          <w:sz w:val="24"/>
          <w:szCs w:val="24"/>
        </w:rPr>
        <w:t xml:space="preserve"> дней с момента изъятия Оборудования/уведомления Банка об утрате Оборудования. </w:t>
      </w:r>
      <w:r w:rsidR="009E1A96">
        <w:rPr>
          <w:rFonts w:ascii="Times New Roman" w:hAnsi="Times New Roman" w:cs="Times New Roman"/>
          <w:color w:val="auto"/>
          <w:sz w:val="24"/>
          <w:szCs w:val="24"/>
        </w:rPr>
        <w:t xml:space="preserve">Оплата </w:t>
      </w:r>
      <w:r w:rsidRPr="004A743D">
        <w:rPr>
          <w:rFonts w:ascii="Times New Roman" w:hAnsi="Times New Roman" w:cs="Times New Roman"/>
          <w:color w:val="auto"/>
          <w:sz w:val="24"/>
          <w:szCs w:val="24"/>
        </w:rPr>
        <w:t>Клиент</w:t>
      </w:r>
      <w:r w:rsidR="009E1A96">
        <w:rPr>
          <w:rFonts w:ascii="Times New Roman" w:hAnsi="Times New Roman" w:cs="Times New Roman"/>
          <w:color w:val="auto"/>
          <w:sz w:val="24"/>
          <w:szCs w:val="24"/>
        </w:rPr>
        <w:t>ом</w:t>
      </w:r>
      <w:r w:rsidRPr="004A743D">
        <w:rPr>
          <w:rFonts w:ascii="Times New Roman" w:hAnsi="Times New Roman" w:cs="Times New Roman"/>
          <w:color w:val="auto"/>
          <w:sz w:val="24"/>
          <w:szCs w:val="24"/>
        </w:rPr>
        <w:t xml:space="preserve"> </w:t>
      </w:r>
      <w:r w:rsidR="009E1A96" w:rsidRPr="004A743D">
        <w:rPr>
          <w:rFonts w:ascii="Times New Roman" w:hAnsi="Times New Roman" w:cs="Times New Roman"/>
          <w:sz w:val="24"/>
          <w:szCs w:val="24"/>
        </w:rPr>
        <w:t>расходов/убытков</w:t>
      </w:r>
      <w:r w:rsidR="009E1A96">
        <w:rPr>
          <w:rFonts w:ascii="Times New Roman" w:hAnsi="Times New Roman" w:cs="Times New Roman"/>
          <w:color w:val="auto"/>
          <w:sz w:val="24"/>
          <w:szCs w:val="24"/>
        </w:rPr>
        <w:t xml:space="preserve"> Банка</w:t>
      </w:r>
      <w:r w:rsidRPr="004A743D">
        <w:rPr>
          <w:rFonts w:ascii="Times New Roman" w:hAnsi="Times New Roman" w:cs="Times New Roman"/>
          <w:color w:val="auto"/>
          <w:sz w:val="24"/>
          <w:szCs w:val="24"/>
        </w:rPr>
        <w:t xml:space="preserve"> </w:t>
      </w:r>
      <w:r w:rsidR="009E1A96">
        <w:rPr>
          <w:rFonts w:ascii="Times New Roman" w:hAnsi="Times New Roman" w:cs="Times New Roman"/>
          <w:color w:val="auto"/>
          <w:sz w:val="24"/>
          <w:szCs w:val="24"/>
        </w:rPr>
        <w:t>осуществляется в сроки, установленные п.11.3.3 Правил.</w:t>
      </w:r>
    </w:p>
    <w:p w14:paraId="577F600B" w14:textId="77777777" w:rsidR="006D4EF2" w:rsidRPr="004A743D" w:rsidRDefault="006D4EF2"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78DCE2A2" w14:textId="52F350B8" w:rsidR="00C22F89" w:rsidRPr="004A743D" w:rsidRDefault="005F59F6"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расторжения Договора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возвращает Б</w:t>
      </w:r>
      <w:r w:rsidR="00560696"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w:t>
      </w:r>
      <w:r w:rsidR="00C22F89" w:rsidRPr="004A743D">
        <w:rPr>
          <w:rFonts w:ascii="Times New Roman" w:hAnsi="Times New Roman" w:cs="Times New Roman"/>
          <w:color w:val="auto"/>
          <w:sz w:val="24"/>
          <w:szCs w:val="24"/>
        </w:rPr>
        <w:t xml:space="preserve">все полученное от Банка Оборудование в технически исправном состоянии, программное обеспечение, техническую документацию и неиспользованные расходные материалы </w:t>
      </w:r>
      <w:r w:rsidRPr="004A743D">
        <w:rPr>
          <w:rFonts w:ascii="Times New Roman" w:hAnsi="Times New Roman" w:cs="Times New Roman"/>
          <w:color w:val="auto"/>
          <w:sz w:val="24"/>
          <w:szCs w:val="24"/>
        </w:rPr>
        <w:t>после получения уведомления Б</w:t>
      </w:r>
      <w:r w:rsidR="00560696"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 xml:space="preserve"> или направления своего уведомления о расторжении Договора в соответствии с условиями </w:t>
      </w:r>
      <w:r w:rsidR="00EE73A1" w:rsidRPr="004A743D">
        <w:rPr>
          <w:rFonts w:ascii="Times New Roman" w:hAnsi="Times New Roman" w:cs="Times New Roman"/>
          <w:color w:val="auto"/>
          <w:sz w:val="24"/>
          <w:szCs w:val="24"/>
        </w:rPr>
        <w:t xml:space="preserve">раздела </w:t>
      </w:r>
      <w:r w:rsidRPr="004A743D">
        <w:rPr>
          <w:rFonts w:ascii="Times New Roman" w:hAnsi="Times New Roman" w:cs="Times New Roman"/>
          <w:color w:val="auto"/>
          <w:sz w:val="24"/>
          <w:szCs w:val="24"/>
        </w:rPr>
        <w:t>1</w:t>
      </w:r>
      <w:r w:rsidR="00EA2216" w:rsidRPr="004A743D">
        <w:rPr>
          <w:rFonts w:ascii="Times New Roman" w:hAnsi="Times New Roman" w:cs="Times New Roman"/>
          <w:color w:val="auto"/>
          <w:sz w:val="24"/>
          <w:szCs w:val="24"/>
        </w:rPr>
        <w:t>5</w:t>
      </w:r>
      <w:r w:rsidRPr="004A743D">
        <w:rPr>
          <w:rFonts w:ascii="Times New Roman" w:hAnsi="Times New Roman" w:cs="Times New Roman"/>
          <w:color w:val="auto"/>
          <w:sz w:val="24"/>
          <w:szCs w:val="24"/>
        </w:rPr>
        <w:t xml:space="preserve"> </w:t>
      </w:r>
      <w:r w:rsidR="00560696"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Возврат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борудования и неиспользованных расходных материалов Б</w:t>
      </w:r>
      <w:r w:rsidR="00560696"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осуществляется </w:t>
      </w:r>
      <w:r w:rsidR="00C22F89" w:rsidRPr="004A743D">
        <w:rPr>
          <w:rFonts w:ascii="Times New Roman" w:hAnsi="Times New Roman" w:cs="Times New Roman"/>
          <w:color w:val="auto"/>
          <w:sz w:val="24"/>
          <w:szCs w:val="24"/>
        </w:rPr>
        <w:t>в срок не позднее 5 (Пяти) рабочих дней с даты письменного уведомления одной из Сторон о расторжении Договора</w:t>
      </w:r>
      <w:r w:rsidRPr="004A743D">
        <w:rPr>
          <w:rFonts w:ascii="Times New Roman" w:hAnsi="Times New Roman" w:cs="Times New Roman"/>
          <w:color w:val="auto"/>
          <w:sz w:val="24"/>
          <w:szCs w:val="24"/>
        </w:rPr>
        <w:t xml:space="preserve"> и оформляется Сторонами </w:t>
      </w:r>
      <w:r w:rsidR="00C22F89" w:rsidRPr="004A743D">
        <w:rPr>
          <w:rFonts w:ascii="Times New Roman" w:hAnsi="Times New Roman" w:cs="Times New Roman"/>
          <w:color w:val="auto"/>
          <w:sz w:val="24"/>
          <w:szCs w:val="24"/>
        </w:rPr>
        <w:t xml:space="preserve">соответствующим </w:t>
      </w:r>
      <w:r w:rsidR="00F96833">
        <w:rPr>
          <w:rFonts w:ascii="Times New Roman" w:hAnsi="Times New Roman" w:cs="Times New Roman"/>
          <w:color w:val="auto"/>
          <w:sz w:val="24"/>
          <w:szCs w:val="24"/>
        </w:rPr>
        <w:t>А</w:t>
      </w:r>
      <w:r w:rsidRPr="004A743D">
        <w:rPr>
          <w:rFonts w:ascii="Times New Roman" w:hAnsi="Times New Roman" w:cs="Times New Roman"/>
          <w:color w:val="auto"/>
          <w:sz w:val="24"/>
          <w:szCs w:val="24"/>
        </w:rPr>
        <w:t>ктом</w:t>
      </w:r>
      <w:r w:rsidR="00C155B8" w:rsidRPr="004A743D">
        <w:rPr>
          <w:rFonts w:ascii="Times New Roman" w:hAnsi="Times New Roman" w:cs="Times New Roman"/>
          <w:color w:val="auto"/>
          <w:sz w:val="24"/>
          <w:szCs w:val="24"/>
        </w:rPr>
        <w:t xml:space="preserve"> приема-передачи </w:t>
      </w:r>
      <w:r w:rsidR="00F96833">
        <w:rPr>
          <w:rFonts w:ascii="Times New Roman" w:hAnsi="Times New Roman" w:cs="Times New Roman"/>
          <w:color w:val="auto"/>
          <w:sz w:val="24"/>
          <w:szCs w:val="24"/>
        </w:rPr>
        <w:t xml:space="preserve">оборудования </w:t>
      </w:r>
      <w:r w:rsidR="00C155B8" w:rsidRPr="004A743D">
        <w:rPr>
          <w:rFonts w:ascii="Times New Roman" w:hAnsi="Times New Roman" w:cs="Times New Roman"/>
          <w:color w:val="auto"/>
          <w:sz w:val="24"/>
          <w:szCs w:val="24"/>
        </w:rPr>
        <w:t>(Приложение 6 к Правилам)</w:t>
      </w:r>
      <w:r w:rsidRPr="004A743D">
        <w:rPr>
          <w:rFonts w:ascii="Times New Roman" w:hAnsi="Times New Roman" w:cs="Times New Roman"/>
          <w:color w:val="auto"/>
          <w:sz w:val="24"/>
          <w:szCs w:val="24"/>
        </w:rPr>
        <w:t>.</w:t>
      </w:r>
    </w:p>
    <w:p w14:paraId="08090F2A" w14:textId="77777777" w:rsidR="00C22F89" w:rsidRPr="004A743D" w:rsidRDefault="00C22F89"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74A5BA5B" w14:textId="60C70B9A" w:rsidR="006B228B" w:rsidRPr="009E1A96" w:rsidRDefault="00C22F89"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возврата Оборудования при расторжении Договора Клиент поручает Банку самостоятельно проводить экспертизу технического состояния Оборудования и признавать Оборудование пригодным/непригодным для работы, определять вину Клиента. В случае признания Банком Оборудования непригодным для работы по вине Клиента, Клиент обязуется возместить действительный ущерб в </w:t>
      </w:r>
      <w:r w:rsidRPr="009E1A96">
        <w:rPr>
          <w:rFonts w:ascii="Times New Roman" w:hAnsi="Times New Roman" w:cs="Times New Roman"/>
          <w:color w:val="auto"/>
          <w:sz w:val="24"/>
          <w:szCs w:val="24"/>
        </w:rPr>
        <w:t>соответствии с п.5.</w:t>
      </w:r>
      <w:r w:rsidR="009E1A96" w:rsidRPr="009E1A96">
        <w:rPr>
          <w:rFonts w:ascii="Times New Roman" w:hAnsi="Times New Roman" w:cs="Times New Roman"/>
          <w:color w:val="auto"/>
          <w:sz w:val="24"/>
          <w:szCs w:val="24"/>
        </w:rPr>
        <w:t>11</w:t>
      </w:r>
      <w:r w:rsidRPr="009E1A96">
        <w:rPr>
          <w:rFonts w:ascii="Times New Roman" w:hAnsi="Times New Roman" w:cs="Times New Roman"/>
          <w:color w:val="auto"/>
          <w:sz w:val="24"/>
          <w:szCs w:val="24"/>
        </w:rPr>
        <w:t xml:space="preserve"> </w:t>
      </w:r>
      <w:r w:rsidR="009E1A96" w:rsidRPr="009E1A96">
        <w:rPr>
          <w:rFonts w:ascii="Times New Roman" w:hAnsi="Times New Roman" w:cs="Times New Roman"/>
          <w:color w:val="auto"/>
          <w:sz w:val="24"/>
          <w:szCs w:val="24"/>
        </w:rPr>
        <w:t>Правил</w:t>
      </w:r>
      <w:r w:rsidRPr="009E1A96">
        <w:rPr>
          <w:rFonts w:ascii="Times New Roman" w:hAnsi="Times New Roman" w:cs="Times New Roman"/>
          <w:color w:val="auto"/>
          <w:sz w:val="24"/>
          <w:szCs w:val="24"/>
        </w:rPr>
        <w:t>.</w:t>
      </w:r>
    </w:p>
    <w:p w14:paraId="3277BEE4" w14:textId="77777777" w:rsidR="007368DD" w:rsidRPr="004A743D" w:rsidRDefault="007368DD"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2925C4CE" w14:textId="546F4206" w:rsidR="007368DD" w:rsidRPr="004A743D" w:rsidRDefault="007368DD"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Если при возврате Оборудования установлена некомплектность оборудования (внесение соответствующей записи в </w:t>
      </w:r>
      <w:r w:rsidR="00FF1DA3">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кт приема-передачи </w:t>
      </w:r>
      <w:r w:rsidR="00FF1DA3">
        <w:rPr>
          <w:rFonts w:ascii="Times New Roman" w:hAnsi="Times New Roman" w:cs="Times New Roman"/>
          <w:color w:val="auto"/>
          <w:sz w:val="24"/>
          <w:szCs w:val="24"/>
        </w:rPr>
        <w:t xml:space="preserve">оборудования </w:t>
      </w:r>
      <w:r w:rsidRPr="004A743D">
        <w:rPr>
          <w:rFonts w:ascii="Times New Roman" w:hAnsi="Times New Roman" w:cs="Times New Roman"/>
          <w:color w:val="auto"/>
          <w:sz w:val="24"/>
          <w:szCs w:val="24"/>
        </w:rPr>
        <w:t xml:space="preserve">(Приложение 6 к Правилам)), Банк выставляет счет на оплату недостающих частей Оборудования в течение 30 (Тридцати) календарных дней с момента подписания </w:t>
      </w:r>
      <w:r w:rsidR="00FF1DA3">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кта приема-передачи </w:t>
      </w:r>
      <w:r w:rsidR="00FF1DA3">
        <w:rPr>
          <w:rFonts w:ascii="Times New Roman" w:hAnsi="Times New Roman" w:cs="Times New Roman"/>
          <w:color w:val="auto"/>
          <w:sz w:val="24"/>
          <w:szCs w:val="24"/>
        </w:rPr>
        <w:t xml:space="preserve">оборудования </w:t>
      </w:r>
      <w:r w:rsidRPr="004A743D">
        <w:rPr>
          <w:rFonts w:ascii="Times New Roman" w:hAnsi="Times New Roman" w:cs="Times New Roman"/>
          <w:color w:val="auto"/>
          <w:sz w:val="24"/>
          <w:szCs w:val="24"/>
        </w:rPr>
        <w:t xml:space="preserve">(Приложение 6 к Условиям). </w:t>
      </w:r>
      <w:r w:rsidR="007B7EF5">
        <w:rPr>
          <w:rFonts w:ascii="Times New Roman" w:hAnsi="Times New Roman" w:cs="Times New Roman"/>
          <w:color w:val="auto"/>
          <w:sz w:val="24"/>
          <w:szCs w:val="24"/>
        </w:rPr>
        <w:t xml:space="preserve">Оплата </w:t>
      </w:r>
      <w:r w:rsidR="007B7EF5" w:rsidRPr="004A743D">
        <w:rPr>
          <w:rFonts w:ascii="Times New Roman" w:hAnsi="Times New Roman" w:cs="Times New Roman"/>
          <w:color w:val="auto"/>
          <w:sz w:val="24"/>
          <w:szCs w:val="24"/>
        </w:rPr>
        <w:t>Клиент</w:t>
      </w:r>
      <w:r w:rsidR="007B7EF5">
        <w:rPr>
          <w:rFonts w:ascii="Times New Roman" w:hAnsi="Times New Roman" w:cs="Times New Roman"/>
          <w:color w:val="auto"/>
          <w:sz w:val="24"/>
          <w:szCs w:val="24"/>
        </w:rPr>
        <w:t>ом</w:t>
      </w:r>
      <w:r w:rsidR="007B7EF5" w:rsidRPr="004A743D">
        <w:rPr>
          <w:rFonts w:ascii="Times New Roman" w:hAnsi="Times New Roman" w:cs="Times New Roman"/>
          <w:color w:val="auto"/>
          <w:sz w:val="24"/>
          <w:szCs w:val="24"/>
        </w:rPr>
        <w:t xml:space="preserve"> </w:t>
      </w:r>
      <w:r w:rsidR="007B7EF5" w:rsidRPr="004A743D">
        <w:rPr>
          <w:rFonts w:ascii="Times New Roman" w:hAnsi="Times New Roman" w:cs="Times New Roman"/>
          <w:sz w:val="24"/>
          <w:szCs w:val="24"/>
        </w:rPr>
        <w:t>расходов/убытков</w:t>
      </w:r>
      <w:r w:rsidR="007B7EF5">
        <w:rPr>
          <w:rFonts w:ascii="Times New Roman" w:hAnsi="Times New Roman" w:cs="Times New Roman"/>
          <w:color w:val="auto"/>
          <w:sz w:val="24"/>
          <w:szCs w:val="24"/>
        </w:rPr>
        <w:t xml:space="preserve"> Банка</w:t>
      </w:r>
      <w:r w:rsidR="007B7EF5" w:rsidRPr="004A743D">
        <w:rPr>
          <w:rFonts w:ascii="Times New Roman" w:hAnsi="Times New Roman" w:cs="Times New Roman"/>
          <w:color w:val="auto"/>
          <w:sz w:val="24"/>
          <w:szCs w:val="24"/>
        </w:rPr>
        <w:t xml:space="preserve"> </w:t>
      </w:r>
      <w:r w:rsidR="007B7EF5">
        <w:rPr>
          <w:rFonts w:ascii="Times New Roman" w:hAnsi="Times New Roman" w:cs="Times New Roman"/>
          <w:color w:val="auto"/>
          <w:sz w:val="24"/>
          <w:szCs w:val="24"/>
        </w:rPr>
        <w:t>осуществляется в сроки, установленные п.11.3.3 Правил</w:t>
      </w:r>
      <w:r w:rsidRPr="004A743D">
        <w:rPr>
          <w:rFonts w:ascii="Times New Roman" w:hAnsi="Times New Roman" w:cs="Times New Roman"/>
          <w:color w:val="auto"/>
          <w:sz w:val="24"/>
          <w:szCs w:val="24"/>
        </w:rPr>
        <w:t>.</w:t>
      </w:r>
    </w:p>
    <w:p w14:paraId="1EE3B5A9" w14:textId="77777777" w:rsidR="007368DD" w:rsidRPr="004A743D" w:rsidRDefault="007368DD" w:rsidP="007368DD">
      <w:pPr>
        <w:pStyle w:val="ab"/>
        <w:rPr>
          <w:rFonts w:ascii="Times New Roman" w:hAnsi="Times New Roman" w:cs="Times New Roman"/>
          <w:color w:val="auto"/>
          <w:sz w:val="24"/>
          <w:szCs w:val="24"/>
        </w:rPr>
      </w:pPr>
    </w:p>
    <w:p w14:paraId="33A2091B" w14:textId="0DDC5F87" w:rsidR="005F59F6" w:rsidRPr="004A743D" w:rsidRDefault="005F59F6" w:rsidP="001C3772">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По первому требованию Б</w:t>
      </w:r>
      <w:r w:rsidR="006B228B"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обязан возвратить установленное Б</w:t>
      </w:r>
      <w:r w:rsidR="006B228B"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борудование и неиспользованные расходные материалы в порядке, предусмотренном </w:t>
      </w:r>
      <w:r w:rsidR="006B228B" w:rsidRPr="004A743D">
        <w:rPr>
          <w:rFonts w:ascii="Times New Roman" w:hAnsi="Times New Roman" w:cs="Times New Roman"/>
          <w:color w:val="auto"/>
          <w:sz w:val="24"/>
          <w:szCs w:val="24"/>
        </w:rPr>
        <w:t>Правилами</w:t>
      </w:r>
      <w:r w:rsidRPr="004A743D">
        <w:rPr>
          <w:rFonts w:ascii="Times New Roman" w:hAnsi="Times New Roman" w:cs="Times New Roman"/>
          <w:color w:val="auto"/>
          <w:sz w:val="24"/>
          <w:szCs w:val="24"/>
        </w:rPr>
        <w:t>.</w:t>
      </w:r>
    </w:p>
    <w:p w14:paraId="6A441E82" w14:textId="77777777" w:rsidR="006B228B" w:rsidRPr="004A743D" w:rsidRDefault="006B228B" w:rsidP="001C3772">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6E201518" w14:textId="33DA86DA" w:rsidR="001958B4" w:rsidRPr="004A743D" w:rsidRDefault="00B82DD2" w:rsidP="001C3772">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5F59F6" w:rsidRPr="004A743D">
        <w:rPr>
          <w:rFonts w:ascii="Times New Roman" w:hAnsi="Times New Roman" w:cs="Times New Roman"/>
          <w:color w:val="auto"/>
          <w:sz w:val="24"/>
          <w:szCs w:val="24"/>
        </w:rPr>
        <w:t xml:space="preserve"> соглашается с тем, что установленное на </w:t>
      </w:r>
      <w:r w:rsidR="00B7340A" w:rsidRPr="004A743D">
        <w:rPr>
          <w:rFonts w:ascii="Times New Roman" w:hAnsi="Times New Roman" w:cs="Times New Roman"/>
          <w:color w:val="auto"/>
          <w:sz w:val="24"/>
          <w:szCs w:val="24"/>
        </w:rPr>
        <w:t>Т</w:t>
      </w:r>
      <w:r w:rsidR="005F59F6" w:rsidRPr="004A743D">
        <w:rPr>
          <w:rFonts w:ascii="Times New Roman" w:hAnsi="Times New Roman" w:cs="Times New Roman"/>
          <w:color w:val="auto"/>
          <w:sz w:val="24"/>
          <w:szCs w:val="24"/>
        </w:rPr>
        <w:t>ерминалах программное обеспечение представляет собой конфиденциальную информацию вне зависимости от того факта, что часть данного пакета программного обеспечения может быть, а может не быть защищена авторским правом либо иным правовым документом.</w:t>
      </w:r>
    </w:p>
    <w:p w14:paraId="602194EC" w14:textId="77777777" w:rsidR="001958B4" w:rsidRPr="004A743D" w:rsidRDefault="001958B4" w:rsidP="00137FD6">
      <w:pPr>
        <w:spacing w:after="0" w:line="240" w:lineRule="auto"/>
        <w:ind w:right="0" w:firstLine="0"/>
        <w:rPr>
          <w:rFonts w:ascii="Times New Roman" w:hAnsi="Times New Roman" w:cs="Times New Roman"/>
          <w:color w:val="auto"/>
          <w:sz w:val="24"/>
          <w:szCs w:val="24"/>
          <w:highlight w:val="cyan"/>
        </w:rPr>
      </w:pPr>
    </w:p>
    <w:p w14:paraId="035B0000" w14:textId="3271F750" w:rsidR="0036322B" w:rsidRPr="004A743D" w:rsidRDefault="006D4EF2" w:rsidP="007368DD">
      <w:pPr>
        <w:pStyle w:val="1"/>
        <w:numPr>
          <w:ilvl w:val="0"/>
          <w:numId w:val="2"/>
        </w:numPr>
        <w:tabs>
          <w:tab w:val="center" w:pos="0"/>
          <w:tab w:val="center" w:pos="5466"/>
        </w:tabs>
        <w:spacing w:line="240" w:lineRule="auto"/>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ИНСТРУКТАЖ </w:t>
      </w:r>
      <w:r w:rsidR="0036322B" w:rsidRPr="004A743D">
        <w:rPr>
          <w:rFonts w:ascii="Times New Roman" w:hAnsi="Times New Roman" w:cs="Times New Roman"/>
          <w:color w:val="auto"/>
          <w:sz w:val="24"/>
          <w:szCs w:val="24"/>
        </w:rPr>
        <w:t>ПЕРСОНАЛ</w:t>
      </w:r>
      <w:r w:rsidRPr="004A743D">
        <w:rPr>
          <w:rFonts w:ascii="Times New Roman" w:hAnsi="Times New Roman" w:cs="Times New Roman"/>
          <w:color w:val="auto"/>
          <w:sz w:val="24"/>
          <w:szCs w:val="24"/>
        </w:rPr>
        <w:t>А</w:t>
      </w:r>
      <w:r w:rsidR="0036322B"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КЛИЕНТА</w:t>
      </w:r>
    </w:p>
    <w:p w14:paraId="551BA071" w14:textId="77777777" w:rsidR="001958B4" w:rsidRPr="004A743D" w:rsidRDefault="001958B4" w:rsidP="00137FD6">
      <w:pPr>
        <w:spacing w:after="0" w:line="240" w:lineRule="auto"/>
        <w:ind w:right="0" w:firstLine="0"/>
        <w:rPr>
          <w:rFonts w:ascii="Times New Roman" w:hAnsi="Times New Roman" w:cs="Times New Roman"/>
          <w:color w:val="auto"/>
          <w:sz w:val="24"/>
          <w:szCs w:val="24"/>
          <w:highlight w:val="cyan"/>
        </w:rPr>
      </w:pPr>
    </w:p>
    <w:p w14:paraId="1FE701D8" w14:textId="5E4E8A6B" w:rsidR="0036322B" w:rsidRPr="004A743D" w:rsidRDefault="0036322B"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Банк проводит инструктаж персонала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по вопросам безопасности при совершении операций с использованием </w:t>
      </w:r>
      <w:r w:rsidR="00B842F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D25DB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технологии работы с </w:t>
      </w:r>
      <w:r w:rsidR="0017732B"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борудованием, установленным Банком, и оформления </w:t>
      </w:r>
      <w:r w:rsidR="0017732B"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окументов по операциям с использованием </w:t>
      </w:r>
      <w:r w:rsidR="00B842F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C83641"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w:t>
      </w:r>
    </w:p>
    <w:p w14:paraId="7113E4D7" w14:textId="77777777" w:rsidR="00C155B8" w:rsidRPr="004A743D" w:rsidRDefault="00C155B8"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7C3E796E" w14:textId="0B8A5C68" w:rsidR="0036322B" w:rsidRPr="004A743D" w:rsidRDefault="0036322B"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 факту проведения инструктажа персонала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Сторонами оформляется </w:t>
      </w:r>
      <w:r w:rsidR="005021E6">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кт о проведении инструктажа </w:t>
      </w:r>
      <w:r w:rsidR="00E820E8" w:rsidRPr="004A743D">
        <w:rPr>
          <w:rFonts w:ascii="Times New Roman" w:hAnsi="Times New Roman" w:cs="Times New Roman"/>
          <w:color w:val="auto"/>
          <w:sz w:val="24"/>
          <w:szCs w:val="24"/>
        </w:rPr>
        <w:t xml:space="preserve">персонала </w:t>
      </w:r>
      <w:r w:rsidR="00A239BD" w:rsidRPr="004A743D">
        <w:rPr>
          <w:rFonts w:ascii="Times New Roman" w:hAnsi="Times New Roman" w:cs="Times New Roman"/>
          <w:color w:val="auto"/>
          <w:sz w:val="24"/>
          <w:szCs w:val="24"/>
        </w:rPr>
        <w:t>Клиента</w:t>
      </w:r>
      <w:r w:rsidR="00E820E8" w:rsidRPr="004A743D">
        <w:rPr>
          <w:rFonts w:ascii="Times New Roman" w:hAnsi="Times New Roman" w:cs="Times New Roman"/>
          <w:color w:val="auto"/>
          <w:sz w:val="24"/>
          <w:szCs w:val="24"/>
        </w:rPr>
        <w:t xml:space="preserve"> </w:t>
      </w:r>
      <w:r w:rsidR="00C155B8"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Приложени</w:t>
      </w:r>
      <w:r w:rsidR="00C155B8" w:rsidRPr="004A743D">
        <w:rPr>
          <w:rFonts w:ascii="Times New Roman" w:hAnsi="Times New Roman" w:cs="Times New Roman"/>
          <w:color w:val="auto"/>
          <w:sz w:val="24"/>
          <w:szCs w:val="24"/>
        </w:rPr>
        <w:t>е</w:t>
      </w:r>
      <w:r w:rsidRPr="004A743D">
        <w:rPr>
          <w:rFonts w:ascii="Times New Roman" w:hAnsi="Times New Roman" w:cs="Times New Roman"/>
          <w:color w:val="auto"/>
          <w:sz w:val="24"/>
          <w:szCs w:val="24"/>
        </w:rPr>
        <w:t xml:space="preserve"> 2 к </w:t>
      </w:r>
      <w:r w:rsidR="00501018" w:rsidRPr="004A743D">
        <w:rPr>
          <w:rFonts w:ascii="Times New Roman" w:hAnsi="Times New Roman" w:cs="Times New Roman"/>
          <w:color w:val="auto"/>
          <w:sz w:val="24"/>
          <w:szCs w:val="24"/>
        </w:rPr>
        <w:t>Правилам</w:t>
      </w:r>
      <w:r w:rsidR="00C155B8"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w:t>
      </w:r>
    </w:p>
    <w:p w14:paraId="03C5797C" w14:textId="77777777" w:rsidR="0036322B" w:rsidRPr="004A743D" w:rsidRDefault="0036322B"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49D23BB9" w14:textId="2F35A5DC" w:rsidR="0036322B" w:rsidRPr="004A743D" w:rsidRDefault="0036322B"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Банк имеет право проводить повторный (дополнительный) инструктаж сотрудников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если наблюдается</w:t>
      </w:r>
      <w:r w:rsidR="0075566A" w:rsidRPr="004A743D">
        <w:rPr>
          <w:rFonts w:ascii="Times New Roman" w:hAnsi="Times New Roman" w:cs="Times New Roman"/>
          <w:color w:val="auto"/>
          <w:sz w:val="24"/>
          <w:szCs w:val="24"/>
        </w:rPr>
        <w:t xml:space="preserve"> повышенный уровень ошибочных и(</w:t>
      </w:r>
      <w:r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недействительных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пераций с использованием </w:t>
      </w:r>
      <w:r w:rsidR="00B842F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D25DB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проводимых через </w:t>
      </w:r>
      <w:r w:rsidR="00B842F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борудование, установленное Банком.</w:t>
      </w:r>
    </w:p>
    <w:p w14:paraId="214A1275" w14:textId="77777777" w:rsidR="0036322B" w:rsidRPr="004A743D" w:rsidRDefault="0036322B"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5FD61C19" w14:textId="39C2EA53" w:rsidR="0036322B" w:rsidRPr="004A743D" w:rsidRDefault="00CB4A87"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 запросу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Банк проводит инструктаж сотрудников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по вопросам безопасности при совершении операций с использованием </w:t>
      </w:r>
      <w:r w:rsidR="00B842F7" w:rsidRPr="004A743D">
        <w:rPr>
          <w:rFonts w:ascii="Times New Roman" w:hAnsi="Times New Roman" w:cs="Times New Roman"/>
          <w:color w:val="auto"/>
          <w:sz w:val="24"/>
          <w:szCs w:val="24"/>
        </w:rPr>
        <w:t>Карт</w:t>
      </w:r>
      <w:r w:rsidR="00D25DBD">
        <w:rPr>
          <w:rFonts w:ascii="Times New Roman" w:hAnsi="Times New Roman" w:cs="Times New Roman"/>
          <w:color w:val="auto"/>
          <w:sz w:val="24"/>
          <w:szCs w:val="24"/>
        </w:rPr>
        <w:t>/Реквизитов карт</w:t>
      </w:r>
      <w:r w:rsidR="00B842F7" w:rsidRPr="004A743D">
        <w:rPr>
          <w:rFonts w:ascii="Times New Roman" w:hAnsi="Times New Roman" w:cs="Times New Roman"/>
          <w:color w:val="auto"/>
          <w:sz w:val="24"/>
          <w:szCs w:val="24"/>
        </w:rPr>
        <w:t>, технологии работы с О</w:t>
      </w:r>
      <w:r w:rsidRPr="004A743D">
        <w:rPr>
          <w:rFonts w:ascii="Times New Roman" w:hAnsi="Times New Roman" w:cs="Times New Roman"/>
          <w:color w:val="auto"/>
          <w:sz w:val="24"/>
          <w:szCs w:val="24"/>
        </w:rPr>
        <w:t>борудованием, установленным Банком</w:t>
      </w:r>
      <w:r w:rsidR="00B842F7" w:rsidRPr="004A743D">
        <w:rPr>
          <w:rFonts w:ascii="Times New Roman" w:hAnsi="Times New Roman" w:cs="Times New Roman"/>
          <w:color w:val="auto"/>
          <w:sz w:val="24"/>
          <w:szCs w:val="24"/>
        </w:rPr>
        <w:t>, и оформления Д</w:t>
      </w:r>
      <w:r w:rsidRPr="004A743D">
        <w:rPr>
          <w:rFonts w:ascii="Times New Roman" w:hAnsi="Times New Roman" w:cs="Times New Roman"/>
          <w:color w:val="auto"/>
          <w:sz w:val="24"/>
          <w:szCs w:val="24"/>
        </w:rPr>
        <w:t xml:space="preserve">окументов по операциям с использованием </w:t>
      </w:r>
      <w:r w:rsidR="00B842F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C83641"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(но не более 1 (</w:t>
      </w:r>
      <w:r w:rsidR="00545EA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дного) инструктажа в течение 3 (</w:t>
      </w:r>
      <w:r w:rsidR="00545EAF" w:rsidRPr="004A743D">
        <w:rPr>
          <w:rFonts w:ascii="Times New Roman" w:hAnsi="Times New Roman" w:cs="Times New Roman"/>
          <w:color w:val="auto"/>
          <w:sz w:val="24"/>
          <w:szCs w:val="24"/>
        </w:rPr>
        <w:t>Т</w:t>
      </w:r>
      <w:r w:rsidRPr="004A743D">
        <w:rPr>
          <w:rFonts w:ascii="Times New Roman" w:hAnsi="Times New Roman" w:cs="Times New Roman"/>
          <w:color w:val="auto"/>
          <w:sz w:val="24"/>
          <w:szCs w:val="24"/>
        </w:rPr>
        <w:t>рех) календарных месяцев).</w:t>
      </w:r>
    </w:p>
    <w:p w14:paraId="3400D7F4" w14:textId="77777777" w:rsidR="0036322B" w:rsidRPr="004A743D" w:rsidRDefault="0036322B" w:rsidP="007368DD">
      <w:pPr>
        <w:pStyle w:val="ab"/>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p>
    <w:p w14:paraId="31B2DBB6" w14:textId="08FA2BDA" w:rsidR="0036322B" w:rsidRPr="004A743D" w:rsidRDefault="00B82DD2" w:rsidP="007368DD">
      <w:pPr>
        <w:pStyle w:val="ab"/>
        <w:numPr>
          <w:ilvl w:val="1"/>
          <w:numId w:val="2"/>
        </w:numPr>
        <w:autoSpaceDE w:val="0"/>
        <w:autoSpaceDN w:val="0"/>
        <w:adjustRightInd w:val="0"/>
        <w:spacing w:after="0" w:line="240" w:lineRule="auto"/>
        <w:ind w:left="0" w:right="74" w:firstLine="0"/>
        <w:contextualSpacing w:val="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36322B" w:rsidRPr="004A743D">
        <w:rPr>
          <w:rFonts w:ascii="Times New Roman" w:hAnsi="Times New Roman" w:cs="Times New Roman"/>
          <w:color w:val="auto"/>
          <w:sz w:val="24"/>
          <w:szCs w:val="24"/>
        </w:rPr>
        <w:t xml:space="preserve"> обязуется допускать к совершению операций с использованием </w:t>
      </w:r>
      <w:r w:rsidR="00B842F7" w:rsidRPr="004A743D">
        <w:rPr>
          <w:rFonts w:ascii="Times New Roman" w:hAnsi="Times New Roman" w:cs="Times New Roman"/>
          <w:color w:val="auto"/>
          <w:sz w:val="24"/>
          <w:szCs w:val="24"/>
        </w:rPr>
        <w:t>К</w:t>
      </w:r>
      <w:r w:rsidR="0036322B" w:rsidRPr="004A743D">
        <w:rPr>
          <w:rFonts w:ascii="Times New Roman" w:hAnsi="Times New Roman" w:cs="Times New Roman"/>
          <w:color w:val="auto"/>
          <w:sz w:val="24"/>
          <w:szCs w:val="24"/>
        </w:rPr>
        <w:t>арт</w:t>
      </w:r>
      <w:r w:rsidR="00D25DBD">
        <w:rPr>
          <w:rFonts w:ascii="Times New Roman" w:hAnsi="Times New Roman" w:cs="Times New Roman"/>
          <w:color w:val="auto"/>
          <w:sz w:val="24"/>
          <w:szCs w:val="24"/>
        </w:rPr>
        <w:t>/Реквизитов карт</w:t>
      </w:r>
      <w:r w:rsidR="0036322B" w:rsidRPr="004A743D">
        <w:rPr>
          <w:rFonts w:ascii="Times New Roman" w:hAnsi="Times New Roman" w:cs="Times New Roman"/>
          <w:color w:val="auto"/>
          <w:sz w:val="24"/>
          <w:szCs w:val="24"/>
        </w:rPr>
        <w:t xml:space="preserve"> только сотрудников </w:t>
      </w:r>
      <w:r w:rsidR="00A239BD" w:rsidRPr="004A743D">
        <w:rPr>
          <w:rFonts w:ascii="Times New Roman" w:hAnsi="Times New Roman" w:cs="Times New Roman"/>
          <w:color w:val="auto"/>
          <w:sz w:val="24"/>
          <w:szCs w:val="24"/>
        </w:rPr>
        <w:t>Клиента</w:t>
      </w:r>
      <w:r w:rsidR="0036322B" w:rsidRPr="004A743D">
        <w:rPr>
          <w:rFonts w:ascii="Times New Roman" w:hAnsi="Times New Roman" w:cs="Times New Roman"/>
          <w:color w:val="auto"/>
          <w:sz w:val="24"/>
          <w:szCs w:val="24"/>
        </w:rPr>
        <w:t xml:space="preserve">, прошедших инструктаж по вопросам безопасности при совершении операций с использованием </w:t>
      </w:r>
      <w:r w:rsidR="00B842F7" w:rsidRPr="004A743D">
        <w:rPr>
          <w:rFonts w:ascii="Times New Roman" w:hAnsi="Times New Roman" w:cs="Times New Roman"/>
          <w:color w:val="auto"/>
          <w:sz w:val="24"/>
          <w:szCs w:val="24"/>
        </w:rPr>
        <w:t>К</w:t>
      </w:r>
      <w:r w:rsidR="0036322B" w:rsidRPr="004A743D">
        <w:rPr>
          <w:rFonts w:ascii="Times New Roman" w:hAnsi="Times New Roman" w:cs="Times New Roman"/>
          <w:color w:val="auto"/>
          <w:sz w:val="24"/>
          <w:szCs w:val="24"/>
        </w:rPr>
        <w:t>арт</w:t>
      </w:r>
      <w:r w:rsidR="00D25DBD">
        <w:rPr>
          <w:rFonts w:ascii="Times New Roman" w:hAnsi="Times New Roman" w:cs="Times New Roman"/>
          <w:color w:val="auto"/>
          <w:sz w:val="24"/>
          <w:szCs w:val="24"/>
        </w:rPr>
        <w:t>/Реквизитов карт</w:t>
      </w:r>
      <w:r w:rsidR="00B842F7" w:rsidRPr="004A743D">
        <w:rPr>
          <w:rFonts w:ascii="Times New Roman" w:hAnsi="Times New Roman" w:cs="Times New Roman"/>
          <w:color w:val="auto"/>
          <w:sz w:val="24"/>
          <w:szCs w:val="24"/>
        </w:rPr>
        <w:t>,</w:t>
      </w:r>
      <w:r w:rsidR="0036322B" w:rsidRPr="004A743D">
        <w:rPr>
          <w:rFonts w:ascii="Times New Roman" w:hAnsi="Times New Roman" w:cs="Times New Roman"/>
          <w:color w:val="auto"/>
          <w:sz w:val="24"/>
          <w:szCs w:val="24"/>
        </w:rPr>
        <w:t xml:space="preserve"> технологии </w:t>
      </w:r>
      <w:r w:rsidR="00B842F7" w:rsidRPr="004A743D">
        <w:rPr>
          <w:rFonts w:ascii="Times New Roman" w:hAnsi="Times New Roman" w:cs="Times New Roman"/>
          <w:color w:val="auto"/>
          <w:sz w:val="24"/>
          <w:szCs w:val="24"/>
        </w:rPr>
        <w:t xml:space="preserve">работы с Оборудованием, установленным Банком, и </w:t>
      </w:r>
      <w:r w:rsidR="0036322B" w:rsidRPr="004A743D">
        <w:rPr>
          <w:rFonts w:ascii="Times New Roman" w:hAnsi="Times New Roman" w:cs="Times New Roman"/>
          <w:color w:val="auto"/>
          <w:sz w:val="24"/>
          <w:szCs w:val="24"/>
        </w:rPr>
        <w:t xml:space="preserve">оформления </w:t>
      </w:r>
      <w:r w:rsidR="00B842F7" w:rsidRPr="004A743D">
        <w:rPr>
          <w:rFonts w:ascii="Times New Roman" w:hAnsi="Times New Roman" w:cs="Times New Roman"/>
          <w:color w:val="auto"/>
          <w:sz w:val="24"/>
          <w:szCs w:val="24"/>
        </w:rPr>
        <w:t>Д</w:t>
      </w:r>
      <w:r w:rsidR="0036322B" w:rsidRPr="004A743D">
        <w:rPr>
          <w:rFonts w:ascii="Times New Roman" w:hAnsi="Times New Roman" w:cs="Times New Roman"/>
          <w:color w:val="auto"/>
          <w:sz w:val="24"/>
          <w:szCs w:val="24"/>
        </w:rPr>
        <w:t>окументов по операциям с их использованием.</w:t>
      </w:r>
    </w:p>
    <w:p w14:paraId="35A39A5A" w14:textId="77777777" w:rsidR="00436532" w:rsidRPr="004A743D" w:rsidRDefault="00436532" w:rsidP="00137FD6">
      <w:pPr>
        <w:spacing w:after="0" w:line="240" w:lineRule="auto"/>
        <w:ind w:right="0" w:firstLine="0"/>
        <w:rPr>
          <w:rFonts w:ascii="Times New Roman" w:hAnsi="Times New Roman" w:cs="Times New Roman"/>
          <w:color w:val="auto"/>
          <w:sz w:val="24"/>
          <w:szCs w:val="24"/>
          <w:highlight w:val="cyan"/>
        </w:rPr>
      </w:pPr>
    </w:p>
    <w:p w14:paraId="6065423D" w14:textId="77777777" w:rsidR="00145A61" w:rsidRPr="004A743D" w:rsidRDefault="00145A61" w:rsidP="007368DD">
      <w:pPr>
        <w:pStyle w:val="1"/>
        <w:numPr>
          <w:ilvl w:val="0"/>
          <w:numId w:val="2"/>
        </w:numPr>
        <w:tabs>
          <w:tab w:val="center" w:pos="0"/>
          <w:tab w:val="center" w:pos="5466"/>
        </w:tabs>
        <w:spacing w:line="240" w:lineRule="auto"/>
        <w:ind w:right="0" w:hanging="720"/>
        <w:jc w:val="both"/>
        <w:rPr>
          <w:rFonts w:ascii="Times New Roman" w:hAnsi="Times New Roman" w:cs="Times New Roman"/>
          <w:color w:val="auto"/>
          <w:sz w:val="24"/>
          <w:szCs w:val="24"/>
        </w:rPr>
      </w:pPr>
      <w:r w:rsidRPr="004A743D">
        <w:rPr>
          <w:rFonts w:ascii="Times New Roman" w:hAnsi="Times New Roman" w:cs="Times New Roman"/>
          <w:color w:val="auto"/>
          <w:sz w:val="24"/>
          <w:szCs w:val="24"/>
        </w:rPr>
        <w:t>ПОРЯДОК ОФОРМЛЕНИЯ ДОКУМЕНТОВ В ПРОЦЕССЕ СОВЕРШЕНИЯ ОПЕРАЦИЙ</w:t>
      </w:r>
    </w:p>
    <w:p w14:paraId="27AB0C4E" w14:textId="77777777" w:rsidR="00145A61" w:rsidRPr="004A743D" w:rsidRDefault="00145A61" w:rsidP="00137FD6">
      <w:pPr>
        <w:autoSpaceDE w:val="0"/>
        <w:autoSpaceDN w:val="0"/>
        <w:adjustRightInd w:val="0"/>
        <w:spacing w:after="0" w:line="240" w:lineRule="auto"/>
        <w:ind w:right="74" w:firstLine="0"/>
        <w:outlineLvl w:val="0"/>
        <w:rPr>
          <w:rFonts w:ascii="Times New Roman" w:hAnsi="Times New Roman" w:cs="Times New Roman"/>
          <w:color w:val="auto"/>
          <w:sz w:val="24"/>
          <w:szCs w:val="24"/>
        </w:rPr>
      </w:pPr>
    </w:p>
    <w:p w14:paraId="6803E69F" w14:textId="10FF050A" w:rsidR="00145A61" w:rsidRPr="004A743D" w:rsidRDefault="00145A61" w:rsidP="00175E94">
      <w:pPr>
        <w:pStyle w:val="ab"/>
        <w:numPr>
          <w:ilvl w:val="1"/>
          <w:numId w:val="4"/>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Операции оплаты</w:t>
      </w:r>
    </w:p>
    <w:p w14:paraId="78B35D3E" w14:textId="77777777" w:rsidR="00DF1439" w:rsidRPr="004A743D" w:rsidRDefault="00DF1439" w:rsidP="00137FD6">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p>
    <w:p w14:paraId="140CFA8E" w14:textId="781E21DB" w:rsidR="00145A61" w:rsidRPr="004A743D" w:rsidRDefault="00145A61"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Цены </w:t>
      </w:r>
      <w:r w:rsidR="00BF3E90" w:rsidRPr="004A743D">
        <w:rPr>
          <w:rFonts w:ascii="Times New Roman" w:hAnsi="Times New Roman" w:cs="Times New Roman"/>
          <w:color w:val="auto"/>
          <w:sz w:val="24"/>
          <w:szCs w:val="24"/>
        </w:rPr>
        <w:t>Товаров/</w:t>
      </w:r>
      <w:r w:rsidRPr="004A743D">
        <w:rPr>
          <w:rFonts w:ascii="Times New Roman" w:hAnsi="Times New Roman" w:cs="Times New Roman"/>
          <w:color w:val="auto"/>
          <w:sz w:val="24"/>
          <w:szCs w:val="24"/>
        </w:rPr>
        <w:t xml:space="preserve">услуг, реализуемых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с использованием </w:t>
      </w:r>
      <w:r w:rsidR="00B7789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 не должны превышать цен этих </w:t>
      </w:r>
      <w:r w:rsidR="00BF3E90" w:rsidRPr="004A743D">
        <w:rPr>
          <w:rFonts w:ascii="Times New Roman" w:hAnsi="Times New Roman" w:cs="Times New Roman"/>
          <w:color w:val="auto"/>
          <w:sz w:val="24"/>
          <w:szCs w:val="24"/>
        </w:rPr>
        <w:t>Товаров/</w:t>
      </w:r>
      <w:r w:rsidRPr="004A743D">
        <w:rPr>
          <w:rFonts w:ascii="Times New Roman" w:hAnsi="Times New Roman" w:cs="Times New Roman"/>
          <w:color w:val="auto"/>
          <w:sz w:val="24"/>
          <w:szCs w:val="24"/>
        </w:rPr>
        <w:t>услуг, реализуемых за наличный расчет.</w:t>
      </w:r>
    </w:p>
    <w:p w14:paraId="50F4C3C5" w14:textId="77777777" w:rsidR="00DF1439" w:rsidRPr="004A743D" w:rsidRDefault="00DF1439"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59074085" w14:textId="36E751EB" w:rsidR="00145A61" w:rsidRPr="004A743D" w:rsidRDefault="00145A61"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Перед проведением </w:t>
      </w:r>
      <w:r w:rsidR="00B7789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пераций с использованием </w:t>
      </w:r>
      <w:r w:rsidR="00B7789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осуществляет проверку подлинности </w:t>
      </w:r>
      <w:r w:rsidR="00B77897" w:rsidRPr="004A743D">
        <w:rPr>
          <w:rFonts w:ascii="Times New Roman" w:hAnsi="Times New Roman" w:cs="Times New Roman"/>
          <w:color w:val="auto"/>
          <w:sz w:val="24"/>
          <w:szCs w:val="24"/>
        </w:rPr>
        <w:t>Б</w:t>
      </w:r>
      <w:r w:rsidRPr="004A743D">
        <w:rPr>
          <w:rFonts w:ascii="Times New Roman" w:hAnsi="Times New Roman" w:cs="Times New Roman"/>
          <w:color w:val="auto"/>
          <w:sz w:val="24"/>
          <w:szCs w:val="24"/>
        </w:rPr>
        <w:t>анковской карты, срока ее действия, убеждается в правомочности е</w:t>
      </w:r>
      <w:r w:rsidR="00B77897" w:rsidRPr="004A743D">
        <w:rPr>
          <w:rFonts w:ascii="Times New Roman" w:hAnsi="Times New Roman" w:cs="Times New Roman"/>
          <w:color w:val="auto"/>
          <w:sz w:val="24"/>
          <w:szCs w:val="24"/>
        </w:rPr>
        <w:t>ё</w:t>
      </w:r>
      <w:r w:rsidRPr="004A743D">
        <w:rPr>
          <w:rFonts w:ascii="Times New Roman" w:hAnsi="Times New Roman" w:cs="Times New Roman"/>
          <w:color w:val="auto"/>
          <w:sz w:val="24"/>
          <w:szCs w:val="24"/>
        </w:rPr>
        <w:t xml:space="preserve"> использования </w:t>
      </w:r>
      <w:r w:rsidR="00B77897" w:rsidRPr="004A743D">
        <w:rPr>
          <w:rFonts w:ascii="Times New Roman" w:hAnsi="Times New Roman" w:cs="Times New Roman"/>
          <w:color w:val="auto"/>
          <w:sz w:val="24"/>
          <w:szCs w:val="24"/>
        </w:rPr>
        <w:t>Держателем</w:t>
      </w:r>
      <w:r w:rsidRPr="004A743D">
        <w:rPr>
          <w:rFonts w:ascii="Times New Roman" w:hAnsi="Times New Roman" w:cs="Times New Roman"/>
          <w:color w:val="auto"/>
          <w:sz w:val="24"/>
          <w:szCs w:val="24"/>
        </w:rPr>
        <w:t xml:space="preserve">, а также совершает сами </w:t>
      </w:r>
      <w:r w:rsidR="00B7789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в порядке, предусмотренном «Инструкцией </w:t>
      </w:r>
      <w:r w:rsidR="00917AE6" w:rsidRPr="004A743D">
        <w:rPr>
          <w:rFonts w:ascii="Times New Roman" w:hAnsi="Times New Roman" w:cs="Times New Roman"/>
          <w:color w:val="auto"/>
          <w:sz w:val="24"/>
          <w:szCs w:val="24"/>
        </w:rPr>
        <w:t xml:space="preserve">по обслуживанию держателей банковских карт в </w:t>
      </w:r>
      <w:r w:rsidR="0032181D" w:rsidRPr="004A743D">
        <w:rPr>
          <w:rFonts w:ascii="Times New Roman" w:hAnsi="Times New Roman" w:cs="Times New Roman"/>
          <w:color w:val="auto"/>
          <w:sz w:val="24"/>
          <w:szCs w:val="24"/>
        </w:rPr>
        <w:t>предприятиях</w:t>
      </w:r>
      <w:r w:rsidR="00917AE6" w:rsidRPr="004A743D">
        <w:rPr>
          <w:rFonts w:ascii="Times New Roman" w:hAnsi="Times New Roman" w:cs="Times New Roman"/>
          <w:color w:val="auto"/>
          <w:sz w:val="24"/>
          <w:szCs w:val="24"/>
        </w:rPr>
        <w:t xml:space="preserve"> торговли и сервиса </w:t>
      </w:r>
      <w:r w:rsidR="00DF1439" w:rsidRPr="004A743D">
        <w:rPr>
          <w:rFonts w:ascii="Times New Roman" w:hAnsi="Times New Roman" w:cs="Times New Roman"/>
          <w:color w:val="auto"/>
          <w:sz w:val="24"/>
          <w:szCs w:val="24"/>
        </w:rPr>
        <w:t>(инструкция кассира ТСП)»</w:t>
      </w:r>
      <w:r w:rsidRPr="004A743D">
        <w:rPr>
          <w:rFonts w:ascii="Times New Roman" w:hAnsi="Times New Roman" w:cs="Times New Roman"/>
          <w:color w:val="auto"/>
          <w:sz w:val="24"/>
          <w:szCs w:val="24"/>
        </w:rPr>
        <w:t>, приведенной в Приложении</w:t>
      </w:r>
      <w:r w:rsidR="00DF1439" w:rsidRPr="004A743D">
        <w:rPr>
          <w:rFonts w:ascii="Times New Roman" w:hAnsi="Times New Roman" w:cs="Times New Roman"/>
          <w:color w:val="auto"/>
          <w:sz w:val="24"/>
          <w:szCs w:val="24"/>
        </w:rPr>
        <w:t> </w:t>
      </w:r>
      <w:r w:rsidRPr="004A743D">
        <w:rPr>
          <w:rFonts w:ascii="Times New Roman" w:hAnsi="Times New Roman" w:cs="Times New Roman"/>
          <w:color w:val="auto"/>
          <w:sz w:val="24"/>
          <w:szCs w:val="24"/>
        </w:rPr>
        <w:t xml:space="preserve">3 к </w:t>
      </w:r>
      <w:r w:rsidR="00501018" w:rsidRPr="004A743D">
        <w:rPr>
          <w:rFonts w:ascii="Times New Roman" w:hAnsi="Times New Roman" w:cs="Times New Roman"/>
          <w:color w:val="auto"/>
          <w:sz w:val="24"/>
          <w:szCs w:val="24"/>
        </w:rPr>
        <w:t>Правилам</w:t>
      </w:r>
      <w:r w:rsidRPr="004A743D">
        <w:rPr>
          <w:rFonts w:ascii="Times New Roman" w:hAnsi="Times New Roman" w:cs="Times New Roman"/>
          <w:color w:val="auto"/>
          <w:sz w:val="24"/>
          <w:szCs w:val="24"/>
        </w:rPr>
        <w:t xml:space="preserve"> (далее – Инструкция). В рамках </w:t>
      </w:r>
      <w:r w:rsidR="00DF1439" w:rsidRPr="004A743D">
        <w:rPr>
          <w:rFonts w:ascii="Times New Roman" w:hAnsi="Times New Roman" w:cs="Times New Roman"/>
          <w:color w:val="auto"/>
          <w:sz w:val="24"/>
          <w:szCs w:val="24"/>
        </w:rPr>
        <w:t>Договора</w:t>
      </w:r>
      <w:r w:rsidRPr="004A743D">
        <w:rPr>
          <w:rFonts w:ascii="Times New Roman" w:hAnsi="Times New Roman" w:cs="Times New Roman"/>
          <w:color w:val="auto"/>
          <w:sz w:val="24"/>
          <w:szCs w:val="24"/>
        </w:rPr>
        <w:t xml:space="preserve"> Б</w:t>
      </w:r>
      <w:r w:rsidR="00DF1439"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может осуществлять контроль выполнения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требований Инструкции.</w:t>
      </w:r>
    </w:p>
    <w:p w14:paraId="5662E3C5" w14:textId="77777777" w:rsidR="00DF1439" w:rsidRPr="004A743D" w:rsidRDefault="00DF1439"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AC8D702" w14:textId="5A6B1F0F" w:rsidR="00145A61" w:rsidRPr="004A743D" w:rsidRDefault="00145A61" w:rsidP="00175E94">
      <w:pPr>
        <w:pStyle w:val="ab"/>
        <w:numPr>
          <w:ilvl w:val="2"/>
          <w:numId w:val="5"/>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Операции с использованием </w:t>
      </w:r>
      <w:r w:rsidR="00501018"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 указанных в п.</w:t>
      </w:r>
      <w:r w:rsidR="00E820E8" w:rsidRPr="004A743D">
        <w:rPr>
          <w:rFonts w:ascii="Times New Roman" w:hAnsi="Times New Roman" w:cs="Times New Roman"/>
          <w:color w:val="auto"/>
          <w:sz w:val="24"/>
          <w:szCs w:val="24"/>
        </w:rPr>
        <w:t>4</w:t>
      </w:r>
      <w:r w:rsidRPr="004A743D">
        <w:rPr>
          <w:rFonts w:ascii="Times New Roman" w:hAnsi="Times New Roman" w:cs="Times New Roman"/>
          <w:color w:val="auto"/>
          <w:sz w:val="24"/>
          <w:szCs w:val="24"/>
        </w:rPr>
        <w:t xml:space="preserve">.1 </w:t>
      </w:r>
      <w:r w:rsidR="00CE2427"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требуют обязательной </w:t>
      </w:r>
      <w:r w:rsidR="00501018"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вторизации.</w:t>
      </w:r>
    </w:p>
    <w:p w14:paraId="75ED246A" w14:textId="77777777" w:rsidR="00CE2427" w:rsidRPr="004A743D" w:rsidRDefault="00CE2427"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259AFBA8" w14:textId="038D5470" w:rsidR="00145A61" w:rsidRPr="004A743D" w:rsidRDefault="00B82DD2"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145A61" w:rsidRPr="004A743D">
        <w:rPr>
          <w:rFonts w:ascii="Times New Roman" w:hAnsi="Times New Roman" w:cs="Times New Roman"/>
          <w:color w:val="auto"/>
          <w:sz w:val="24"/>
          <w:szCs w:val="24"/>
        </w:rPr>
        <w:t xml:space="preserve"> не может разбивать стоимость одно</w:t>
      </w:r>
      <w:r w:rsidR="008C2098">
        <w:rPr>
          <w:rFonts w:ascii="Times New Roman" w:hAnsi="Times New Roman" w:cs="Times New Roman"/>
          <w:color w:val="auto"/>
          <w:sz w:val="24"/>
          <w:szCs w:val="24"/>
        </w:rPr>
        <w:t>го Товара</w:t>
      </w:r>
      <w:r w:rsidR="00145A61" w:rsidRPr="004A743D">
        <w:rPr>
          <w:rFonts w:ascii="Times New Roman" w:hAnsi="Times New Roman" w:cs="Times New Roman"/>
          <w:color w:val="auto"/>
          <w:sz w:val="24"/>
          <w:szCs w:val="24"/>
        </w:rPr>
        <w:t xml:space="preserve"> или услуги с оформлением двух или более </w:t>
      </w:r>
      <w:r w:rsidR="0032181D" w:rsidRPr="004A743D">
        <w:rPr>
          <w:rFonts w:ascii="Times New Roman" w:hAnsi="Times New Roman" w:cs="Times New Roman"/>
          <w:color w:val="auto"/>
          <w:sz w:val="24"/>
          <w:szCs w:val="24"/>
        </w:rPr>
        <w:t>К</w:t>
      </w:r>
      <w:r w:rsidR="00145A61" w:rsidRPr="004A743D">
        <w:rPr>
          <w:rFonts w:ascii="Times New Roman" w:hAnsi="Times New Roman" w:cs="Times New Roman"/>
          <w:color w:val="auto"/>
          <w:sz w:val="24"/>
          <w:szCs w:val="24"/>
        </w:rPr>
        <w:t>витанций.</w:t>
      </w:r>
    </w:p>
    <w:p w14:paraId="45B52D54" w14:textId="77777777" w:rsidR="00CE2427" w:rsidRPr="004A743D" w:rsidRDefault="00CE2427" w:rsidP="00137FD6">
      <w:pPr>
        <w:spacing w:after="0" w:line="240" w:lineRule="auto"/>
        <w:ind w:firstLine="0"/>
        <w:rPr>
          <w:rFonts w:ascii="Times New Roman" w:hAnsi="Times New Roman" w:cs="Times New Roman"/>
          <w:color w:val="auto"/>
          <w:sz w:val="24"/>
          <w:szCs w:val="24"/>
        </w:rPr>
      </w:pPr>
    </w:p>
    <w:p w14:paraId="5298CC6D" w14:textId="538EB08F" w:rsidR="00145A61" w:rsidRPr="004A743D" w:rsidRDefault="00145A61"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Авторизация в Процессинговом центре запросов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по </w:t>
      </w:r>
      <w:r w:rsidR="00A463A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перациям с использованием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 осуществляется с обязательным введением ПИН-кода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по которой совершается </w:t>
      </w:r>
      <w:r w:rsidR="00A463A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w:t>
      </w:r>
    </w:p>
    <w:p w14:paraId="4AE7546D" w14:textId="77777777" w:rsidR="00CE2427" w:rsidRPr="004A743D" w:rsidRDefault="00CE2427" w:rsidP="00137FD6">
      <w:pPr>
        <w:pStyle w:val="ab"/>
        <w:spacing w:after="0" w:line="240" w:lineRule="auto"/>
        <w:ind w:left="0" w:firstLine="0"/>
        <w:rPr>
          <w:rFonts w:ascii="Times New Roman" w:hAnsi="Times New Roman" w:cs="Times New Roman"/>
          <w:color w:val="auto"/>
          <w:sz w:val="24"/>
          <w:szCs w:val="24"/>
        </w:rPr>
      </w:pPr>
    </w:p>
    <w:p w14:paraId="279EC9D8" w14:textId="2272A595" w:rsidR="00CE2427" w:rsidRPr="004A743D" w:rsidRDefault="00145A61" w:rsidP="00175E94">
      <w:pPr>
        <w:pStyle w:val="ab"/>
        <w:numPr>
          <w:ilvl w:val="2"/>
          <w:numId w:val="5"/>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Процессинговый центр обеспечивает </w:t>
      </w:r>
      <w:r w:rsidR="00A463AF"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вторизацию запросов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по операциям с использованием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арты.</w:t>
      </w:r>
    </w:p>
    <w:p w14:paraId="11B21AB2" w14:textId="77777777" w:rsidR="00CE2427" w:rsidRPr="004A743D" w:rsidRDefault="00CE2427" w:rsidP="00137FD6">
      <w:pPr>
        <w:pStyle w:val="ab"/>
        <w:spacing w:after="0" w:line="240" w:lineRule="auto"/>
        <w:ind w:left="0" w:firstLine="0"/>
        <w:rPr>
          <w:rFonts w:ascii="Times New Roman" w:hAnsi="Times New Roman" w:cs="Times New Roman"/>
          <w:color w:val="auto"/>
          <w:sz w:val="24"/>
          <w:szCs w:val="24"/>
        </w:rPr>
      </w:pPr>
    </w:p>
    <w:p w14:paraId="78B6CD1E" w14:textId="3E7BBF4D" w:rsidR="00145A61" w:rsidRPr="004A743D" w:rsidRDefault="00145A61"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Оплата по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арте не совершает</w:t>
      </w:r>
      <w:r w:rsidR="00884C30" w:rsidRPr="004A743D">
        <w:rPr>
          <w:rFonts w:ascii="Times New Roman" w:hAnsi="Times New Roman" w:cs="Times New Roman"/>
          <w:color w:val="auto"/>
          <w:sz w:val="24"/>
          <w:szCs w:val="24"/>
        </w:rPr>
        <w:t>ся в случае получения отказа в А</w:t>
      </w:r>
      <w:r w:rsidRPr="004A743D">
        <w:rPr>
          <w:rFonts w:ascii="Times New Roman" w:hAnsi="Times New Roman" w:cs="Times New Roman"/>
          <w:color w:val="auto"/>
          <w:sz w:val="24"/>
          <w:szCs w:val="24"/>
        </w:rPr>
        <w:t xml:space="preserve">вторизации, при этом Процессинговый центр не обязан сообщать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причину отказа.</w:t>
      </w:r>
    </w:p>
    <w:p w14:paraId="17E7E96B" w14:textId="77777777" w:rsidR="00CE2427" w:rsidRPr="004A743D" w:rsidRDefault="00CE2427"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36F2688A" w14:textId="301055CD" w:rsidR="00145A61" w:rsidRPr="004A743D" w:rsidRDefault="00145A61"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получении от Процессингового центра результата </w:t>
      </w:r>
      <w:r w:rsidR="00A463AF"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вторизации </w:t>
      </w:r>
      <w:r w:rsidR="00B82DD2" w:rsidRPr="004A743D">
        <w:rPr>
          <w:rFonts w:ascii="Times New Roman" w:hAnsi="Times New Roman" w:cs="Times New Roman"/>
          <w:color w:val="auto"/>
          <w:sz w:val="24"/>
          <w:szCs w:val="24"/>
        </w:rPr>
        <w:t>Клиент</w:t>
      </w:r>
      <w:r w:rsidR="00EF0CEC" w:rsidRPr="004A743D">
        <w:rPr>
          <w:rFonts w:ascii="Times New Roman" w:hAnsi="Times New Roman" w:cs="Times New Roman"/>
          <w:color w:val="auto"/>
          <w:sz w:val="24"/>
          <w:szCs w:val="24"/>
        </w:rPr>
        <w:t xml:space="preserve"> с</w:t>
      </w:r>
      <w:r w:rsidRPr="004A743D">
        <w:rPr>
          <w:rFonts w:ascii="Times New Roman" w:hAnsi="Times New Roman" w:cs="Times New Roman"/>
          <w:color w:val="auto"/>
          <w:sz w:val="24"/>
          <w:szCs w:val="24"/>
        </w:rPr>
        <w:t>оставляет в 2 (</w:t>
      </w:r>
      <w:r w:rsidR="00545EAF"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вух) экземплярах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витанцию POS-терминала.</w:t>
      </w:r>
    </w:p>
    <w:p w14:paraId="0CA15898" w14:textId="77777777" w:rsidR="00EF0CEC" w:rsidRPr="004A743D" w:rsidRDefault="00EF0CEC"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4D06642" w14:textId="22C755F3" w:rsidR="00EF0CEC" w:rsidRPr="004A743D" w:rsidRDefault="00A463AF"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w:t>
      </w:r>
      <w:r w:rsidR="00145A61" w:rsidRPr="004A743D">
        <w:rPr>
          <w:rFonts w:ascii="Times New Roman" w:hAnsi="Times New Roman" w:cs="Times New Roman"/>
          <w:color w:val="auto"/>
          <w:sz w:val="24"/>
          <w:szCs w:val="24"/>
        </w:rPr>
        <w:t>витанции POS-терминала</w:t>
      </w:r>
      <w:r w:rsidR="0002741B" w:rsidRPr="004A743D">
        <w:rPr>
          <w:rFonts w:ascii="Times New Roman" w:hAnsi="Times New Roman" w:cs="Times New Roman"/>
          <w:color w:val="auto"/>
          <w:sz w:val="24"/>
          <w:szCs w:val="24"/>
        </w:rPr>
        <w:t xml:space="preserve">, подлежащие </w:t>
      </w:r>
      <w:r w:rsidR="004B04DE" w:rsidRPr="004A743D">
        <w:rPr>
          <w:rFonts w:ascii="Times New Roman" w:hAnsi="Times New Roman" w:cs="Times New Roman"/>
          <w:color w:val="auto"/>
          <w:sz w:val="24"/>
          <w:szCs w:val="24"/>
        </w:rPr>
        <w:t xml:space="preserve">в соответствии с требованиями Инструкции </w:t>
      </w:r>
      <w:r w:rsidR="0002741B" w:rsidRPr="004A743D">
        <w:rPr>
          <w:rFonts w:ascii="Times New Roman" w:hAnsi="Times New Roman" w:cs="Times New Roman"/>
          <w:color w:val="auto"/>
          <w:sz w:val="24"/>
          <w:szCs w:val="24"/>
        </w:rPr>
        <w:t xml:space="preserve">подписи Держателя карты, </w:t>
      </w:r>
      <w:r w:rsidR="00145A61" w:rsidRPr="004A743D">
        <w:rPr>
          <w:rFonts w:ascii="Times New Roman" w:hAnsi="Times New Roman" w:cs="Times New Roman"/>
          <w:color w:val="auto"/>
          <w:sz w:val="24"/>
          <w:szCs w:val="24"/>
        </w:rPr>
        <w:t xml:space="preserve">должны быть собственноручно подписаны </w:t>
      </w:r>
      <w:r w:rsidRPr="004A743D">
        <w:rPr>
          <w:rFonts w:ascii="Times New Roman" w:hAnsi="Times New Roman" w:cs="Times New Roman"/>
          <w:color w:val="auto"/>
          <w:sz w:val="24"/>
          <w:szCs w:val="24"/>
        </w:rPr>
        <w:t>Д</w:t>
      </w:r>
      <w:r w:rsidR="00145A61" w:rsidRPr="004A743D">
        <w:rPr>
          <w:rFonts w:ascii="Times New Roman" w:hAnsi="Times New Roman" w:cs="Times New Roman"/>
          <w:color w:val="auto"/>
          <w:sz w:val="24"/>
          <w:szCs w:val="24"/>
        </w:rPr>
        <w:t xml:space="preserve">ержателем карты, с использованием которой совершалась </w:t>
      </w:r>
      <w:r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перация.</w:t>
      </w:r>
    </w:p>
    <w:p w14:paraId="59E7A8C0" w14:textId="77777777" w:rsidR="00C155B8" w:rsidRPr="004A743D" w:rsidRDefault="00C155B8"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69EFBDCD" w14:textId="1E4CB4B1" w:rsidR="00145A61" w:rsidRPr="004A743D" w:rsidRDefault="00B82DD2"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EF0CEC" w:rsidRPr="004A743D">
        <w:rPr>
          <w:rFonts w:ascii="Times New Roman" w:hAnsi="Times New Roman" w:cs="Times New Roman"/>
          <w:color w:val="auto"/>
          <w:sz w:val="24"/>
          <w:szCs w:val="24"/>
        </w:rPr>
        <w:t xml:space="preserve"> </w:t>
      </w:r>
      <w:r w:rsidR="004B04DE" w:rsidRPr="004A743D">
        <w:rPr>
          <w:rFonts w:ascii="Times New Roman" w:hAnsi="Times New Roman" w:cs="Times New Roman"/>
          <w:color w:val="auto"/>
          <w:sz w:val="24"/>
          <w:szCs w:val="24"/>
        </w:rPr>
        <w:t xml:space="preserve">в соответствии с требованиями Инструкции </w:t>
      </w:r>
      <w:r w:rsidR="00145A61" w:rsidRPr="004A743D">
        <w:rPr>
          <w:rFonts w:ascii="Times New Roman" w:hAnsi="Times New Roman" w:cs="Times New Roman"/>
          <w:color w:val="auto"/>
          <w:sz w:val="24"/>
          <w:szCs w:val="24"/>
        </w:rPr>
        <w:t xml:space="preserve">сверяет подписи </w:t>
      </w:r>
      <w:r w:rsidR="00A463AF" w:rsidRPr="004A743D">
        <w:rPr>
          <w:rFonts w:ascii="Times New Roman" w:hAnsi="Times New Roman" w:cs="Times New Roman"/>
          <w:color w:val="auto"/>
          <w:sz w:val="24"/>
          <w:szCs w:val="24"/>
        </w:rPr>
        <w:t>Д</w:t>
      </w:r>
      <w:r w:rsidR="00145A61" w:rsidRPr="004A743D">
        <w:rPr>
          <w:rFonts w:ascii="Times New Roman" w:hAnsi="Times New Roman" w:cs="Times New Roman"/>
          <w:color w:val="auto"/>
          <w:sz w:val="24"/>
          <w:szCs w:val="24"/>
        </w:rPr>
        <w:t xml:space="preserve">ержателя карты на </w:t>
      </w:r>
      <w:r w:rsidR="00A463AF" w:rsidRPr="004A743D">
        <w:rPr>
          <w:rFonts w:ascii="Times New Roman" w:hAnsi="Times New Roman" w:cs="Times New Roman"/>
          <w:color w:val="auto"/>
          <w:sz w:val="24"/>
          <w:szCs w:val="24"/>
        </w:rPr>
        <w:t>К</w:t>
      </w:r>
      <w:r w:rsidR="00145A61" w:rsidRPr="004A743D">
        <w:rPr>
          <w:rFonts w:ascii="Times New Roman" w:hAnsi="Times New Roman" w:cs="Times New Roman"/>
          <w:color w:val="auto"/>
          <w:sz w:val="24"/>
          <w:szCs w:val="24"/>
        </w:rPr>
        <w:t xml:space="preserve">витанциях и </w:t>
      </w:r>
      <w:r w:rsidR="00A463AF" w:rsidRPr="004A743D">
        <w:rPr>
          <w:rFonts w:ascii="Times New Roman" w:hAnsi="Times New Roman" w:cs="Times New Roman"/>
          <w:color w:val="auto"/>
          <w:sz w:val="24"/>
          <w:szCs w:val="24"/>
        </w:rPr>
        <w:t>К</w:t>
      </w:r>
      <w:r w:rsidR="00145A61" w:rsidRPr="004A743D">
        <w:rPr>
          <w:rFonts w:ascii="Times New Roman" w:hAnsi="Times New Roman" w:cs="Times New Roman"/>
          <w:color w:val="auto"/>
          <w:sz w:val="24"/>
          <w:szCs w:val="24"/>
        </w:rPr>
        <w:t xml:space="preserve">арте, с использованием которой совершалась </w:t>
      </w:r>
      <w:r w:rsidR="00A463AF"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перация.</w:t>
      </w:r>
    </w:p>
    <w:p w14:paraId="2D515AC8" w14:textId="0A6AA830" w:rsidR="00EF0CEC" w:rsidRPr="004A743D" w:rsidRDefault="00EF0CEC"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514876B" w14:textId="0D5132DD" w:rsidR="00145A61" w:rsidRPr="004A743D" w:rsidRDefault="00145A61" w:rsidP="00175E94">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желании </w:t>
      </w:r>
      <w:r w:rsidR="00A463AF"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ержателя карты провести в </w:t>
      </w:r>
      <w:r w:rsidR="00A463AF" w:rsidRPr="004A743D">
        <w:rPr>
          <w:rFonts w:ascii="Times New Roman" w:hAnsi="Times New Roman" w:cs="Times New Roman"/>
          <w:color w:val="auto"/>
          <w:sz w:val="24"/>
          <w:szCs w:val="24"/>
        </w:rPr>
        <w:t xml:space="preserve">ТСП </w:t>
      </w:r>
      <w:r w:rsidR="007B7EF5">
        <w:rPr>
          <w:rFonts w:ascii="Times New Roman" w:hAnsi="Times New Roman" w:cs="Times New Roman"/>
          <w:color w:val="auto"/>
          <w:sz w:val="24"/>
          <w:szCs w:val="24"/>
        </w:rPr>
        <w:t>несколько О</w:t>
      </w:r>
      <w:r w:rsidRPr="004A743D">
        <w:rPr>
          <w:rFonts w:ascii="Times New Roman" w:hAnsi="Times New Roman" w:cs="Times New Roman"/>
          <w:color w:val="auto"/>
          <w:sz w:val="24"/>
          <w:szCs w:val="24"/>
        </w:rPr>
        <w:t xml:space="preserve">пераций с использованием одной и той же </w:t>
      </w:r>
      <w:r w:rsidR="00A463A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в одном и том же </w:t>
      </w:r>
      <w:r w:rsidR="00B7340A" w:rsidRPr="004A743D">
        <w:rPr>
          <w:rFonts w:ascii="Times New Roman" w:hAnsi="Times New Roman" w:cs="Times New Roman"/>
          <w:color w:val="auto"/>
          <w:sz w:val="24"/>
          <w:szCs w:val="24"/>
        </w:rPr>
        <w:t>Т</w:t>
      </w:r>
      <w:r w:rsidRPr="004A743D">
        <w:rPr>
          <w:rFonts w:ascii="Times New Roman" w:hAnsi="Times New Roman" w:cs="Times New Roman"/>
          <w:color w:val="auto"/>
          <w:sz w:val="24"/>
          <w:szCs w:val="24"/>
        </w:rPr>
        <w:t xml:space="preserve">ерминале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допускает их осуществление с </w:t>
      </w:r>
      <w:r w:rsidR="00C155B8" w:rsidRPr="004A743D">
        <w:rPr>
          <w:rFonts w:ascii="Times New Roman" w:hAnsi="Times New Roman" w:cs="Times New Roman"/>
          <w:color w:val="auto"/>
          <w:sz w:val="24"/>
          <w:szCs w:val="24"/>
        </w:rPr>
        <w:t xml:space="preserve">соблюдением </w:t>
      </w:r>
      <w:r w:rsidR="00F03DD5" w:rsidRPr="004A743D">
        <w:rPr>
          <w:rFonts w:ascii="Times New Roman" w:hAnsi="Times New Roman" w:cs="Times New Roman"/>
          <w:color w:val="auto"/>
          <w:sz w:val="24"/>
          <w:szCs w:val="24"/>
        </w:rPr>
        <w:t>требований</w:t>
      </w:r>
      <w:r w:rsidR="00C155B8" w:rsidRPr="004A743D">
        <w:rPr>
          <w:rFonts w:ascii="Times New Roman" w:hAnsi="Times New Roman" w:cs="Times New Roman"/>
          <w:color w:val="auto"/>
          <w:sz w:val="24"/>
          <w:szCs w:val="24"/>
        </w:rPr>
        <w:t xml:space="preserve"> Инструкции</w:t>
      </w:r>
      <w:r w:rsidRPr="004A743D">
        <w:rPr>
          <w:rFonts w:ascii="Times New Roman" w:hAnsi="Times New Roman" w:cs="Times New Roman"/>
          <w:color w:val="auto"/>
          <w:sz w:val="24"/>
          <w:szCs w:val="24"/>
        </w:rPr>
        <w:t xml:space="preserve">. В случае </w:t>
      </w:r>
      <w:r w:rsidR="00C155B8" w:rsidRPr="004A743D">
        <w:rPr>
          <w:rFonts w:ascii="Times New Roman" w:hAnsi="Times New Roman" w:cs="Times New Roman"/>
          <w:color w:val="auto"/>
          <w:sz w:val="24"/>
          <w:szCs w:val="24"/>
        </w:rPr>
        <w:t xml:space="preserve">нарушения </w:t>
      </w:r>
      <w:r w:rsidR="00F03DD5" w:rsidRPr="004A743D">
        <w:rPr>
          <w:rFonts w:ascii="Times New Roman" w:hAnsi="Times New Roman" w:cs="Times New Roman"/>
          <w:color w:val="auto"/>
          <w:sz w:val="24"/>
          <w:szCs w:val="24"/>
        </w:rPr>
        <w:t>требований</w:t>
      </w:r>
      <w:r w:rsidR="00C155B8" w:rsidRPr="004A743D">
        <w:rPr>
          <w:rFonts w:ascii="Times New Roman" w:hAnsi="Times New Roman" w:cs="Times New Roman"/>
          <w:color w:val="auto"/>
          <w:sz w:val="24"/>
          <w:szCs w:val="24"/>
        </w:rPr>
        <w:t xml:space="preserve"> Инструкции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обязуется возместить Б</w:t>
      </w:r>
      <w:r w:rsidR="00EF0CEC"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суммы </w:t>
      </w:r>
      <w:r w:rsidR="004B45FB"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пераций, опротестованных </w:t>
      </w:r>
      <w:r w:rsidR="00EF0CEC" w:rsidRPr="004A743D">
        <w:rPr>
          <w:rFonts w:ascii="Times New Roman" w:hAnsi="Times New Roman" w:cs="Times New Roman"/>
          <w:color w:val="auto"/>
          <w:sz w:val="24"/>
          <w:szCs w:val="24"/>
        </w:rPr>
        <w:t>Б</w:t>
      </w:r>
      <w:r w:rsidRPr="004A743D">
        <w:rPr>
          <w:rFonts w:ascii="Times New Roman" w:hAnsi="Times New Roman" w:cs="Times New Roman"/>
          <w:color w:val="auto"/>
          <w:sz w:val="24"/>
          <w:szCs w:val="24"/>
        </w:rPr>
        <w:t>анком-эмитентом.</w:t>
      </w:r>
    </w:p>
    <w:p w14:paraId="1F9BE8C4" w14:textId="77777777" w:rsidR="00145A61" w:rsidRPr="004A743D" w:rsidRDefault="00145A61"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3B3D7953" w14:textId="7FBCA0B2" w:rsidR="00145A61" w:rsidRPr="004A743D" w:rsidRDefault="00777929" w:rsidP="00175E94">
      <w:pPr>
        <w:pStyle w:val="ab"/>
        <w:numPr>
          <w:ilvl w:val="1"/>
          <w:numId w:val="4"/>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О</w:t>
      </w:r>
      <w:r w:rsidR="00145A61" w:rsidRPr="004A743D">
        <w:rPr>
          <w:rFonts w:ascii="Times New Roman" w:hAnsi="Times New Roman" w:cs="Times New Roman"/>
          <w:b/>
          <w:color w:val="auto"/>
          <w:sz w:val="24"/>
          <w:szCs w:val="24"/>
        </w:rPr>
        <w:t>перации</w:t>
      </w:r>
      <w:r w:rsidRPr="004A743D">
        <w:rPr>
          <w:rFonts w:ascii="Times New Roman" w:hAnsi="Times New Roman" w:cs="Times New Roman"/>
          <w:b/>
          <w:color w:val="auto"/>
          <w:sz w:val="24"/>
          <w:szCs w:val="24"/>
        </w:rPr>
        <w:t xml:space="preserve"> отмены</w:t>
      </w:r>
    </w:p>
    <w:p w14:paraId="406441FD" w14:textId="77777777" w:rsidR="00F26016" w:rsidRPr="004A743D" w:rsidRDefault="00F26016" w:rsidP="00137FD6">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p>
    <w:p w14:paraId="614462C5" w14:textId="268B4155" w:rsidR="00382FF2" w:rsidRPr="004A743D" w:rsidRDefault="00145A61" w:rsidP="0045408A">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желании </w:t>
      </w:r>
      <w:r w:rsidR="004B45FB"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ержателя карты и согласии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w:t>
      </w:r>
      <w:r w:rsidR="004B45FB"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оплаты за реализуемые </w:t>
      </w:r>
      <w:r w:rsidR="003F3810" w:rsidRPr="004A743D">
        <w:rPr>
          <w:rFonts w:ascii="Times New Roman" w:hAnsi="Times New Roman" w:cs="Times New Roman"/>
          <w:color w:val="auto"/>
          <w:sz w:val="24"/>
          <w:szCs w:val="24"/>
        </w:rPr>
        <w:t>Товары/</w:t>
      </w:r>
      <w:r w:rsidRPr="004A743D">
        <w:rPr>
          <w:rFonts w:ascii="Times New Roman" w:hAnsi="Times New Roman" w:cs="Times New Roman"/>
          <w:color w:val="auto"/>
          <w:sz w:val="24"/>
          <w:szCs w:val="24"/>
        </w:rPr>
        <w:t xml:space="preserve">услуги могут быть отменены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w:t>
      </w:r>
    </w:p>
    <w:p w14:paraId="10736C1E" w14:textId="77777777" w:rsidR="00C155B8" w:rsidRPr="004A743D" w:rsidRDefault="00C155B8" w:rsidP="00137FD6">
      <w:pPr>
        <w:pStyle w:val="ab"/>
        <w:tabs>
          <w:tab w:val="left" w:pos="0"/>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178E13EF" w14:textId="5BCCFB76" w:rsidR="00382FF2" w:rsidRPr="004A743D" w:rsidRDefault="00145A61" w:rsidP="00137FD6">
      <w:pPr>
        <w:pStyle w:val="ab"/>
        <w:tabs>
          <w:tab w:val="left" w:pos="0"/>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Отмена </w:t>
      </w:r>
      <w:r w:rsidR="004B45FB"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оплаты с использованием </w:t>
      </w:r>
      <w:r w:rsidR="004B45FB"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совершается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в порядке, предусмотренном Инструкцией</w:t>
      </w:r>
      <w:r w:rsidR="00C96D72" w:rsidRPr="004A743D">
        <w:rPr>
          <w:rFonts w:ascii="Times New Roman" w:hAnsi="Times New Roman" w:cs="Times New Roman"/>
          <w:color w:val="auto"/>
          <w:sz w:val="24"/>
          <w:szCs w:val="24"/>
        </w:rPr>
        <w:t>, с оформлением Заявки на отмену операции</w:t>
      </w:r>
      <w:r w:rsidR="004D5FF8" w:rsidRPr="004A743D">
        <w:rPr>
          <w:rFonts w:ascii="Times New Roman" w:hAnsi="Times New Roman" w:cs="Times New Roman"/>
          <w:color w:val="auto"/>
          <w:sz w:val="24"/>
          <w:szCs w:val="24"/>
        </w:rPr>
        <w:t>/возврата операции</w:t>
      </w:r>
      <w:r w:rsidR="00C96D72" w:rsidRPr="004A743D">
        <w:rPr>
          <w:rFonts w:ascii="Times New Roman" w:hAnsi="Times New Roman" w:cs="Times New Roman"/>
          <w:color w:val="auto"/>
          <w:sz w:val="24"/>
          <w:szCs w:val="24"/>
        </w:rPr>
        <w:t xml:space="preserve"> (Приложение 9 к Правилам)</w:t>
      </w:r>
      <w:r w:rsidRPr="004A743D">
        <w:rPr>
          <w:rFonts w:ascii="Times New Roman" w:hAnsi="Times New Roman" w:cs="Times New Roman"/>
          <w:color w:val="auto"/>
          <w:sz w:val="24"/>
          <w:szCs w:val="24"/>
        </w:rPr>
        <w:t>.</w:t>
      </w:r>
    </w:p>
    <w:p w14:paraId="409F6EAC" w14:textId="77777777" w:rsidR="00382FF2" w:rsidRPr="004A743D" w:rsidRDefault="00382FF2" w:rsidP="00137FD6">
      <w:pPr>
        <w:pStyle w:val="ab"/>
        <w:tabs>
          <w:tab w:val="left" w:pos="0"/>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3F6594D3" w14:textId="1B84248E" w:rsidR="00382FF2" w:rsidRPr="004A743D" w:rsidRDefault="00145A61" w:rsidP="0045408A">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Отмена </w:t>
      </w:r>
      <w:r w:rsidR="00DD31D6"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оплаты </w:t>
      </w:r>
      <w:r w:rsidR="00BF3E90" w:rsidRPr="004A743D">
        <w:rPr>
          <w:rFonts w:ascii="Times New Roman" w:hAnsi="Times New Roman" w:cs="Times New Roman"/>
          <w:color w:val="auto"/>
          <w:sz w:val="24"/>
          <w:szCs w:val="24"/>
        </w:rPr>
        <w:t>Товаров/</w:t>
      </w:r>
      <w:r w:rsidRPr="004A743D">
        <w:rPr>
          <w:rFonts w:ascii="Times New Roman" w:hAnsi="Times New Roman" w:cs="Times New Roman"/>
          <w:color w:val="auto"/>
          <w:sz w:val="24"/>
          <w:szCs w:val="24"/>
        </w:rPr>
        <w:t xml:space="preserve">услуг может быть выполнена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только в течение рабочего дня, в который она был</w:t>
      </w:r>
      <w:r w:rsidR="00C83641" w:rsidRPr="004A743D">
        <w:rPr>
          <w:rFonts w:ascii="Times New Roman" w:hAnsi="Times New Roman" w:cs="Times New Roman"/>
          <w:color w:val="auto"/>
          <w:sz w:val="24"/>
          <w:szCs w:val="24"/>
        </w:rPr>
        <w:t>а совершена и при условии, что Д</w:t>
      </w:r>
      <w:r w:rsidRPr="004A743D">
        <w:rPr>
          <w:rFonts w:ascii="Times New Roman" w:hAnsi="Times New Roman" w:cs="Times New Roman"/>
          <w:color w:val="auto"/>
          <w:sz w:val="24"/>
          <w:szCs w:val="24"/>
        </w:rPr>
        <w:t xml:space="preserve">окумент, подтверждающий совершение </w:t>
      </w:r>
      <w:r w:rsidR="00DD31D6"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оплаты, не был предоставлен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к оплате в Б</w:t>
      </w:r>
      <w:r w:rsidR="00382FF2"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w:t>
      </w:r>
    </w:p>
    <w:p w14:paraId="370B4269" w14:textId="77777777" w:rsidR="00382FF2" w:rsidRPr="004A743D" w:rsidRDefault="00382FF2" w:rsidP="00137FD6">
      <w:pPr>
        <w:pStyle w:val="ab"/>
        <w:tabs>
          <w:tab w:val="left" w:pos="0"/>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45FF953A" w14:textId="4F6650E6" w:rsidR="00382FF2" w:rsidRPr="004A743D" w:rsidRDefault="00145A61" w:rsidP="0045408A">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После аннулирования в Процессинговом центре </w:t>
      </w:r>
      <w:r w:rsidR="00DD31D6"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вторизации </w:t>
      </w:r>
      <w:r w:rsidR="00DD31D6"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перации оплаты</w:t>
      </w:r>
      <w:r w:rsidR="00382FF2"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составляет </w:t>
      </w:r>
      <w:r w:rsidR="000E6FEB"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витанцию POS-терминала об отмене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перации оплаты в 2 (</w:t>
      </w:r>
      <w:r w:rsidR="009A11E6"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вух) экземплярах, которые должны быть собственноручно подписаны </w:t>
      </w:r>
      <w:r w:rsidR="00B01DA2"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ержателем карты, с использованием которой совершалась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 оплаты.</w:t>
      </w:r>
    </w:p>
    <w:p w14:paraId="4039D9CA" w14:textId="77777777" w:rsidR="00382FF2" w:rsidRPr="004A743D" w:rsidRDefault="00382FF2" w:rsidP="00137FD6">
      <w:pPr>
        <w:spacing w:after="0" w:line="240" w:lineRule="auto"/>
        <w:ind w:firstLine="0"/>
        <w:rPr>
          <w:rFonts w:ascii="Times New Roman" w:hAnsi="Times New Roman" w:cs="Times New Roman"/>
          <w:color w:val="auto"/>
          <w:sz w:val="24"/>
          <w:szCs w:val="24"/>
        </w:rPr>
      </w:pPr>
    </w:p>
    <w:p w14:paraId="06650336" w14:textId="2270FEF1" w:rsidR="005A5AB7" w:rsidRPr="004A743D" w:rsidRDefault="00B82DD2" w:rsidP="00374C67">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382FF2" w:rsidRPr="004A743D">
        <w:rPr>
          <w:rFonts w:ascii="Times New Roman" w:hAnsi="Times New Roman" w:cs="Times New Roman"/>
          <w:color w:val="auto"/>
          <w:sz w:val="24"/>
          <w:szCs w:val="24"/>
        </w:rPr>
        <w:t xml:space="preserve"> </w:t>
      </w:r>
      <w:r w:rsidR="00145A61" w:rsidRPr="004A743D">
        <w:rPr>
          <w:rFonts w:ascii="Times New Roman" w:hAnsi="Times New Roman" w:cs="Times New Roman"/>
          <w:color w:val="auto"/>
          <w:sz w:val="24"/>
          <w:szCs w:val="24"/>
        </w:rPr>
        <w:t xml:space="preserve">обязан отменить ошибочно проведенную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 xml:space="preserve">перацию оплаты. Отмена ошибочно проведенной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перации оплаты производится в соответстви</w:t>
      </w:r>
      <w:r w:rsidR="00CE61FF" w:rsidRPr="004A743D">
        <w:rPr>
          <w:rFonts w:ascii="Times New Roman" w:hAnsi="Times New Roman" w:cs="Times New Roman"/>
          <w:color w:val="auto"/>
          <w:sz w:val="24"/>
          <w:szCs w:val="24"/>
        </w:rPr>
        <w:t>и</w:t>
      </w:r>
      <w:r w:rsidR="00145A61" w:rsidRPr="004A743D">
        <w:rPr>
          <w:rFonts w:ascii="Times New Roman" w:hAnsi="Times New Roman" w:cs="Times New Roman"/>
          <w:color w:val="auto"/>
          <w:sz w:val="24"/>
          <w:szCs w:val="24"/>
        </w:rPr>
        <w:t xml:space="preserve"> с</w:t>
      </w:r>
      <w:r w:rsidR="00382FF2" w:rsidRPr="004A743D">
        <w:rPr>
          <w:rFonts w:ascii="Times New Roman" w:hAnsi="Times New Roman" w:cs="Times New Roman"/>
          <w:color w:val="auto"/>
          <w:sz w:val="24"/>
          <w:szCs w:val="24"/>
        </w:rPr>
        <w:t xml:space="preserve"> п</w:t>
      </w:r>
      <w:r w:rsidR="009A11E6" w:rsidRPr="004A743D">
        <w:rPr>
          <w:rFonts w:ascii="Times New Roman" w:hAnsi="Times New Roman" w:cs="Times New Roman"/>
          <w:color w:val="auto"/>
          <w:sz w:val="24"/>
          <w:szCs w:val="24"/>
        </w:rPr>
        <w:t>.</w:t>
      </w:r>
      <w:r w:rsidR="00DF05F9" w:rsidRPr="004A743D">
        <w:rPr>
          <w:rFonts w:ascii="Times New Roman" w:hAnsi="Times New Roman" w:cs="Times New Roman"/>
          <w:color w:val="auto"/>
          <w:sz w:val="24"/>
          <w:szCs w:val="24"/>
        </w:rPr>
        <w:t>7</w:t>
      </w:r>
      <w:r w:rsidR="00382FF2" w:rsidRPr="004A743D">
        <w:rPr>
          <w:rFonts w:ascii="Times New Roman" w:hAnsi="Times New Roman" w:cs="Times New Roman"/>
          <w:color w:val="auto"/>
          <w:sz w:val="24"/>
          <w:szCs w:val="24"/>
        </w:rPr>
        <w:t>.</w:t>
      </w:r>
      <w:r w:rsidR="00C155B8" w:rsidRPr="004A743D">
        <w:rPr>
          <w:rFonts w:ascii="Times New Roman" w:hAnsi="Times New Roman" w:cs="Times New Roman"/>
          <w:color w:val="auto"/>
          <w:sz w:val="24"/>
          <w:szCs w:val="24"/>
        </w:rPr>
        <w:t>2</w:t>
      </w:r>
      <w:r w:rsidR="00382FF2" w:rsidRPr="004A743D">
        <w:rPr>
          <w:rFonts w:ascii="Times New Roman" w:hAnsi="Times New Roman" w:cs="Times New Roman"/>
          <w:color w:val="auto"/>
          <w:sz w:val="24"/>
          <w:szCs w:val="24"/>
        </w:rPr>
        <w:t>.2</w:t>
      </w:r>
      <w:r w:rsidR="00E820E8" w:rsidRPr="004A743D">
        <w:rPr>
          <w:rFonts w:ascii="Times New Roman" w:hAnsi="Times New Roman" w:cs="Times New Roman"/>
          <w:color w:val="auto"/>
          <w:sz w:val="24"/>
          <w:szCs w:val="24"/>
        </w:rPr>
        <w:t xml:space="preserve"> </w:t>
      </w:r>
      <w:r w:rsidR="00382FF2" w:rsidRPr="004A743D">
        <w:rPr>
          <w:rFonts w:ascii="Times New Roman" w:hAnsi="Times New Roman" w:cs="Times New Roman"/>
          <w:color w:val="auto"/>
          <w:sz w:val="24"/>
          <w:szCs w:val="24"/>
        </w:rPr>
        <w:t>-</w:t>
      </w:r>
      <w:r w:rsidR="00E820E8" w:rsidRPr="004A743D">
        <w:rPr>
          <w:rFonts w:ascii="Times New Roman" w:hAnsi="Times New Roman" w:cs="Times New Roman"/>
          <w:color w:val="auto"/>
          <w:sz w:val="24"/>
          <w:szCs w:val="24"/>
        </w:rPr>
        <w:t xml:space="preserve"> </w:t>
      </w:r>
      <w:r w:rsidR="00DF05F9" w:rsidRPr="004A743D">
        <w:rPr>
          <w:rFonts w:ascii="Times New Roman" w:hAnsi="Times New Roman" w:cs="Times New Roman"/>
          <w:color w:val="auto"/>
          <w:sz w:val="24"/>
          <w:szCs w:val="24"/>
        </w:rPr>
        <w:t>7</w:t>
      </w:r>
      <w:r w:rsidR="00382FF2" w:rsidRPr="004A743D">
        <w:rPr>
          <w:rFonts w:ascii="Times New Roman" w:hAnsi="Times New Roman" w:cs="Times New Roman"/>
          <w:color w:val="auto"/>
          <w:sz w:val="24"/>
          <w:szCs w:val="24"/>
        </w:rPr>
        <w:t>.</w:t>
      </w:r>
      <w:r w:rsidR="00C155B8" w:rsidRPr="004A743D">
        <w:rPr>
          <w:rFonts w:ascii="Times New Roman" w:hAnsi="Times New Roman" w:cs="Times New Roman"/>
          <w:color w:val="auto"/>
          <w:sz w:val="24"/>
          <w:szCs w:val="24"/>
        </w:rPr>
        <w:t>2</w:t>
      </w:r>
      <w:r w:rsidR="00382FF2" w:rsidRPr="004A743D">
        <w:rPr>
          <w:rFonts w:ascii="Times New Roman" w:hAnsi="Times New Roman" w:cs="Times New Roman"/>
          <w:color w:val="auto"/>
          <w:sz w:val="24"/>
          <w:szCs w:val="24"/>
        </w:rPr>
        <w:t>.</w:t>
      </w:r>
      <w:r w:rsidR="00AC185F">
        <w:rPr>
          <w:rFonts w:ascii="Times New Roman" w:hAnsi="Times New Roman" w:cs="Times New Roman"/>
          <w:color w:val="auto"/>
          <w:sz w:val="24"/>
          <w:szCs w:val="24"/>
        </w:rPr>
        <w:t>3</w:t>
      </w:r>
      <w:r w:rsidR="00AC185F" w:rsidRPr="004A743D">
        <w:rPr>
          <w:rFonts w:ascii="Times New Roman" w:hAnsi="Times New Roman" w:cs="Times New Roman"/>
          <w:color w:val="auto"/>
          <w:sz w:val="24"/>
          <w:szCs w:val="24"/>
        </w:rPr>
        <w:t xml:space="preserve"> </w:t>
      </w:r>
      <w:r w:rsidR="00382FF2" w:rsidRPr="004A743D">
        <w:rPr>
          <w:rFonts w:ascii="Times New Roman" w:hAnsi="Times New Roman" w:cs="Times New Roman"/>
          <w:color w:val="auto"/>
          <w:sz w:val="24"/>
          <w:szCs w:val="24"/>
        </w:rPr>
        <w:t>Правил</w:t>
      </w:r>
      <w:r w:rsidR="00145A61" w:rsidRPr="004A743D">
        <w:rPr>
          <w:rFonts w:ascii="Times New Roman" w:hAnsi="Times New Roman" w:cs="Times New Roman"/>
          <w:color w:val="auto"/>
          <w:sz w:val="24"/>
          <w:szCs w:val="24"/>
        </w:rPr>
        <w:t>.</w:t>
      </w:r>
    </w:p>
    <w:p w14:paraId="6C38E683" w14:textId="77777777" w:rsidR="005A5AB7" w:rsidRPr="004A743D" w:rsidRDefault="005A5AB7" w:rsidP="00137FD6">
      <w:pPr>
        <w:spacing w:after="0" w:line="240" w:lineRule="auto"/>
        <w:ind w:firstLine="0"/>
        <w:rPr>
          <w:rFonts w:ascii="Times New Roman" w:hAnsi="Times New Roman" w:cs="Times New Roman"/>
          <w:color w:val="auto"/>
          <w:sz w:val="24"/>
          <w:szCs w:val="24"/>
        </w:rPr>
      </w:pPr>
    </w:p>
    <w:p w14:paraId="5DF01CC2" w14:textId="38EFE402" w:rsidR="00145A61" w:rsidRPr="004A743D" w:rsidRDefault="00145A61" w:rsidP="00374C67">
      <w:pPr>
        <w:pStyle w:val="ab"/>
        <w:numPr>
          <w:ilvl w:val="2"/>
          <w:numId w:val="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Если отмена ошибочно проведенной </w:t>
      </w:r>
      <w:r w:rsidR="00B01DA2" w:rsidRPr="004A743D">
        <w:rPr>
          <w:rFonts w:ascii="Times New Roman" w:hAnsi="Times New Roman" w:cs="Times New Roman"/>
          <w:color w:val="auto"/>
          <w:sz w:val="24"/>
          <w:szCs w:val="24"/>
        </w:rPr>
        <w:t>О</w:t>
      </w:r>
      <w:r w:rsidR="00C83641" w:rsidRPr="004A743D">
        <w:rPr>
          <w:rFonts w:ascii="Times New Roman" w:hAnsi="Times New Roman" w:cs="Times New Roman"/>
          <w:color w:val="auto"/>
          <w:sz w:val="24"/>
          <w:szCs w:val="24"/>
        </w:rPr>
        <w:t>перации оплаты невозможна (Д</w:t>
      </w:r>
      <w:r w:rsidRPr="004A743D">
        <w:rPr>
          <w:rFonts w:ascii="Times New Roman" w:hAnsi="Times New Roman" w:cs="Times New Roman"/>
          <w:color w:val="auto"/>
          <w:sz w:val="24"/>
          <w:szCs w:val="24"/>
        </w:rPr>
        <w:t xml:space="preserve">окумент, подтверждающий совершение ошибочной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оплаты, был представлен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к оплате в Б</w:t>
      </w:r>
      <w:r w:rsidR="005A5AB7"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долж</w:t>
      </w:r>
      <w:r w:rsidR="00C155B8" w:rsidRPr="004A743D">
        <w:rPr>
          <w:rFonts w:ascii="Times New Roman" w:hAnsi="Times New Roman" w:cs="Times New Roman"/>
          <w:color w:val="auto"/>
          <w:sz w:val="24"/>
          <w:szCs w:val="24"/>
        </w:rPr>
        <w:t>е</w:t>
      </w:r>
      <w:r w:rsidRPr="004A743D">
        <w:rPr>
          <w:rFonts w:ascii="Times New Roman" w:hAnsi="Times New Roman" w:cs="Times New Roman"/>
          <w:color w:val="auto"/>
          <w:sz w:val="24"/>
          <w:szCs w:val="24"/>
        </w:rPr>
        <w:t xml:space="preserve">н выполнить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перацию возврата денежных средств (п.</w:t>
      </w:r>
      <w:r w:rsidR="00DF05F9" w:rsidRPr="004A743D">
        <w:rPr>
          <w:rFonts w:ascii="Times New Roman" w:hAnsi="Times New Roman" w:cs="Times New Roman"/>
          <w:color w:val="auto"/>
          <w:sz w:val="24"/>
          <w:szCs w:val="24"/>
        </w:rPr>
        <w:t>7</w:t>
      </w:r>
      <w:r w:rsidRPr="004A743D">
        <w:rPr>
          <w:rFonts w:ascii="Times New Roman" w:hAnsi="Times New Roman" w:cs="Times New Roman"/>
          <w:color w:val="auto"/>
          <w:sz w:val="24"/>
          <w:szCs w:val="24"/>
        </w:rPr>
        <w:t>.3</w:t>
      </w:r>
      <w:r w:rsidR="005A5AB7" w:rsidRPr="004A743D">
        <w:rPr>
          <w:rFonts w:ascii="Times New Roman" w:hAnsi="Times New Roman" w:cs="Times New Roman"/>
          <w:color w:val="auto"/>
          <w:sz w:val="24"/>
          <w:szCs w:val="24"/>
        </w:rPr>
        <w:t xml:space="preserve"> Правил</w:t>
      </w:r>
      <w:r w:rsidRPr="004A743D">
        <w:rPr>
          <w:rFonts w:ascii="Times New Roman" w:hAnsi="Times New Roman" w:cs="Times New Roman"/>
          <w:color w:val="auto"/>
          <w:sz w:val="24"/>
          <w:szCs w:val="24"/>
        </w:rPr>
        <w:t>).</w:t>
      </w:r>
    </w:p>
    <w:p w14:paraId="5F8C3157" w14:textId="77777777" w:rsidR="00145A61" w:rsidRPr="004A743D" w:rsidRDefault="00145A61"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204DC1E8" w14:textId="63F120C4" w:rsidR="00145A61" w:rsidRPr="004A743D" w:rsidRDefault="00145A61" w:rsidP="00175E94">
      <w:pPr>
        <w:pStyle w:val="ab"/>
        <w:numPr>
          <w:ilvl w:val="1"/>
          <w:numId w:val="8"/>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Операция возврата</w:t>
      </w:r>
    </w:p>
    <w:p w14:paraId="621498F4" w14:textId="77777777" w:rsidR="00052614" w:rsidRPr="004A743D" w:rsidRDefault="00052614"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4906DB61" w14:textId="3482E867" w:rsidR="00721E11" w:rsidRDefault="00052614"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7</w:t>
      </w:r>
      <w:r w:rsidR="00145A61" w:rsidRPr="004A743D">
        <w:rPr>
          <w:rFonts w:ascii="Times New Roman" w:hAnsi="Times New Roman" w:cs="Times New Roman"/>
          <w:color w:val="auto"/>
          <w:sz w:val="24"/>
          <w:szCs w:val="24"/>
        </w:rPr>
        <w:t>.3.1</w:t>
      </w:r>
      <w:r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ab/>
      </w:r>
      <w:r w:rsidR="00145A61" w:rsidRPr="004A743D">
        <w:rPr>
          <w:rFonts w:ascii="Times New Roman" w:hAnsi="Times New Roman" w:cs="Times New Roman"/>
          <w:color w:val="auto"/>
          <w:sz w:val="24"/>
          <w:szCs w:val="24"/>
        </w:rPr>
        <w:t xml:space="preserve">Если отмена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 xml:space="preserve">перации оплаты </w:t>
      </w:r>
      <w:r w:rsidR="00BF3E90" w:rsidRPr="004A743D">
        <w:rPr>
          <w:rFonts w:ascii="Times New Roman" w:hAnsi="Times New Roman" w:cs="Times New Roman"/>
          <w:color w:val="auto"/>
          <w:sz w:val="24"/>
          <w:szCs w:val="24"/>
        </w:rPr>
        <w:t>Товаров/</w:t>
      </w:r>
      <w:r w:rsidR="00145A61" w:rsidRPr="004A743D">
        <w:rPr>
          <w:rFonts w:ascii="Times New Roman" w:hAnsi="Times New Roman" w:cs="Times New Roman"/>
          <w:color w:val="auto"/>
          <w:sz w:val="24"/>
          <w:szCs w:val="24"/>
        </w:rPr>
        <w:t xml:space="preserve">услуг невозможна, а </w:t>
      </w:r>
      <w:r w:rsidR="00B82DD2" w:rsidRPr="004A743D">
        <w:rPr>
          <w:rFonts w:ascii="Times New Roman" w:hAnsi="Times New Roman" w:cs="Times New Roman"/>
          <w:color w:val="auto"/>
          <w:sz w:val="24"/>
          <w:szCs w:val="24"/>
        </w:rPr>
        <w:t>Клиент</w:t>
      </w:r>
      <w:r w:rsidR="00145A61" w:rsidRPr="004A743D">
        <w:rPr>
          <w:rFonts w:ascii="Times New Roman" w:hAnsi="Times New Roman" w:cs="Times New Roman"/>
          <w:color w:val="auto"/>
          <w:sz w:val="24"/>
          <w:szCs w:val="24"/>
        </w:rPr>
        <w:t xml:space="preserve"> принял решение о возврате суммы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 xml:space="preserve">перации (части суммы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 xml:space="preserve">перации) </w:t>
      </w:r>
      <w:r w:rsidR="00B01DA2" w:rsidRPr="004A743D">
        <w:rPr>
          <w:rFonts w:ascii="Times New Roman" w:hAnsi="Times New Roman" w:cs="Times New Roman"/>
          <w:color w:val="auto"/>
          <w:sz w:val="24"/>
          <w:szCs w:val="24"/>
        </w:rPr>
        <w:t>Д</w:t>
      </w:r>
      <w:r w:rsidR="00145A61" w:rsidRPr="004A743D">
        <w:rPr>
          <w:rFonts w:ascii="Times New Roman" w:hAnsi="Times New Roman" w:cs="Times New Roman"/>
          <w:color w:val="auto"/>
          <w:sz w:val="24"/>
          <w:szCs w:val="24"/>
        </w:rPr>
        <w:t xml:space="preserve">ержателю карты, то в этом случае </w:t>
      </w:r>
      <w:r w:rsidR="00B82DD2" w:rsidRPr="004A743D">
        <w:rPr>
          <w:rFonts w:ascii="Times New Roman" w:hAnsi="Times New Roman" w:cs="Times New Roman"/>
          <w:color w:val="auto"/>
          <w:sz w:val="24"/>
          <w:szCs w:val="24"/>
        </w:rPr>
        <w:t>Клиент</w:t>
      </w:r>
      <w:r w:rsidR="00145A61" w:rsidRPr="004A743D">
        <w:rPr>
          <w:rFonts w:ascii="Times New Roman" w:hAnsi="Times New Roman" w:cs="Times New Roman"/>
          <w:color w:val="auto"/>
          <w:sz w:val="24"/>
          <w:szCs w:val="24"/>
        </w:rPr>
        <w:t xml:space="preserve"> долж</w:t>
      </w:r>
      <w:r w:rsidR="007074ED">
        <w:rPr>
          <w:rFonts w:ascii="Times New Roman" w:hAnsi="Times New Roman" w:cs="Times New Roman"/>
          <w:color w:val="auto"/>
          <w:sz w:val="24"/>
          <w:szCs w:val="24"/>
        </w:rPr>
        <w:t>е</w:t>
      </w:r>
      <w:r w:rsidR="00145A61" w:rsidRPr="004A743D">
        <w:rPr>
          <w:rFonts w:ascii="Times New Roman" w:hAnsi="Times New Roman" w:cs="Times New Roman"/>
          <w:color w:val="auto"/>
          <w:sz w:val="24"/>
          <w:szCs w:val="24"/>
        </w:rPr>
        <w:t xml:space="preserve">н выполнить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перацию возврата денежных средств в порядке, предусмотренном Инструкцией.</w:t>
      </w:r>
    </w:p>
    <w:p w14:paraId="243255DE" w14:textId="1E8C419E" w:rsidR="005B149B" w:rsidRDefault="00145A61" w:rsidP="005B149B">
      <w:pPr>
        <w:pStyle w:val="ab"/>
        <w:tabs>
          <w:tab w:val="left" w:pos="0"/>
          <w:tab w:val="left" w:pos="709"/>
        </w:tabs>
        <w:autoSpaceDE w:val="0"/>
        <w:autoSpaceDN w:val="0"/>
        <w:adjustRightInd w:val="0"/>
        <w:spacing w:after="0" w:line="240" w:lineRule="auto"/>
        <w:ind w:left="0" w:right="0" w:firstLine="0"/>
        <w:rPr>
          <w:rFonts w:eastAsiaTheme="minorHAnsi"/>
          <w:highlight w:val="green"/>
          <w:lang w:eastAsia="en-US"/>
        </w:rPr>
      </w:pPr>
      <w:r w:rsidRPr="004A743D">
        <w:rPr>
          <w:rFonts w:ascii="Times New Roman" w:hAnsi="Times New Roman" w:cs="Times New Roman"/>
          <w:color w:val="auto"/>
          <w:sz w:val="24"/>
          <w:szCs w:val="24"/>
        </w:rPr>
        <w:t xml:space="preserve">Возврат осуществляется </w:t>
      </w:r>
      <w:r w:rsidR="00721E11" w:rsidRPr="005B149B">
        <w:rPr>
          <w:rFonts w:ascii="Times New Roman" w:hAnsi="Times New Roman" w:cs="Times New Roman"/>
          <w:color w:val="auto"/>
          <w:sz w:val="24"/>
          <w:szCs w:val="24"/>
        </w:rPr>
        <w:t>на основании Заявки на возврат Операции</w:t>
      </w:r>
      <w:r w:rsidR="005B149B" w:rsidRPr="005B149B">
        <w:rPr>
          <w:rFonts w:ascii="Times New Roman" w:hAnsi="Times New Roman" w:cs="Times New Roman"/>
          <w:color w:val="auto"/>
          <w:sz w:val="24"/>
          <w:szCs w:val="24"/>
        </w:rPr>
        <w:t>, оформленной Клиентом в ТСП в 3 (Трех) экземплярах (для Держателя, ТСП и Банка) по форме Приложения 9 к Договору</w:t>
      </w:r>
      <w:r w:rsidR="00721E11" w:rsidRPr="005B149B">
        <w:rPr>
          <w:rFonts w:ascii="Times New Roman" w:hAnsi="Times New Roman" w:cs="Times New Roman"/>
          <w:color w:val="auto"/>
          <w:sz w:val="24"/>
          <w:szCs w:val="24"/>
        </w:rPr>
        <w:t>.</w:t>
      </w:r>
    </w:p>
    <w:p w14:paraId="48E2D09E" w14:textId="77777777" w:rsidR="00721E11" w:rsidRPr="004A743D" w:rsidRDefault="00721E11"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41633EBF" w14:textId="153F5474" w:rsidR="00145A61" w:rsidRPr="004A743D" w:rsidRDefault="00145A61" w:rsidP="00175E94">
      <w:pPr>
        <w:pStyle w:val="ab"/>
        <w:numPr>
          <w:ilvl w:val="1"/>
          <w:numId w:val="8"/>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Операция отмены возврата</w:t>
      </w:r>
    </w:p>
    <w:p w14:paraId="176AEBBF" w14:textId="77777777" w:rsidR="0081073A" w:rsidRPr="004A743D" w:rsidRDefault="0081073A"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ADF5BD3" w14:textId="32E198A9" w:rsidR="004D5FF8" w:rsidRPr="004A743D" w:rsidRDefault="00145A61" w:rsidP="004D5FF8">
      <w:pPr>
        <w:pStyle w:val="ab"/>
        <w:numPr>
          <w:ilvl w:val="2"/>
          <w:numId w:val="8"/>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желании </w:t>
      </w:r>
      <w:r w:rsidR="00B01DA2"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ержателя карты и согласии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перация возврата денежных средств может быть отменена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а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витанция возврата, составленная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аннулирована.</w:t>
      </w:r>
    </w:p>
    <w:p w14:paraId="2C2184C5" w14:textId="77777777" w:rsidR="004D5FF8" w:rsidRPr="004A743D" w:rsidRDefault="004D5FF8" w:rsidP="004D5FF8">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13AA4E15" w14:textId="61D7BB60" w:rsidR="004D5FF8" w:rsidRPr="004A743D" w:rsidRDefault="004D5FF8" w:rsidP="004D5FF8">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Отмена возврата Операции оплаты с использованием Карты совершается Клиентом в порядке, предусмотренном Инструкцией, с оформлением Заявки на отмену операции/возврата операции (Приложение 9 к Правилам).</w:t>
      </w:r>
    </w:p>
    <w:p w14:paraId="460737D7" w14:textId="77777777" w:rsidR="0081073A" w:rsidRPr="004A743D" w:rsidRDefault="0081073A" w:rsidP="00137FD6">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1DF61317" w14:textId="62DE6AC1" w:rsidR="0081073A" w:rsidRPr="004A743D" w:rsidRDefault="00145A61" w:rsidP="00175E94">
      <w:pPr>
        <w:pStyle w:val="ab"/>
        <w:numPr>
          <w:ilvl w:val="2"/>
          <w:numId w:val="8"/>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Отмена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возврата денежных средств может быть выполнена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только в течение рабочего дня, в который была совершена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w:t>
      </w:r>
      <w:r w:rsidR="00276736" w:rsidRPr="004A743D">
        <w:rPr>
          <w:rFonts w:ascii="Times New Roman" w:hAnsi="Times New Roman" w:cs="Times New Roman"/>
          <w:color w:val="auto"/>
          <w:sz w:val="24"/>
          <w:szCs w:val="24"/>
        </w:rPr>
        <w:t xml:space="preserve"> возврата</w:t>
      </w:r>
      <w:r w:rsidRPr="004A743D">
        <w:rPr>
          <w:rFonts w:ascii="Times New Roman" w:hAnsi="Times New Roman" w:cs="Times New Roman"/>
          <w:color w:val="auto"/>
          <w:sz w:val="24"/>
          <w:szCs w:val="24"/>
        </w:rPr>
        <w:t xml:space="preserve"> </w:t>
      </w:r>
      <w:r w:rsidR="00C83641" w:rsidRPr="004A743D">
        <w:rPr>
          <w:rFonts w:ascii="Times New Roman" w:hAnsi="Times New Roman" w:cs="Times New Roman"/>
          <w:color w:val="auto"/>
          <w:sz w:val="24"/>
          <w:szCs w:val="24"/>
        </w:rPr>
        <w:t>и при условии, что Д</w:t>
      </w:r>
      <w:r w:rsidRPr="004A743D">
        <w:rPr>
          <w:rFonts w:ascii="Times New Roman" w:hAnsi="Times New Roman" w:cs="Times New Roman"/>
          <w:color w:val="auto"/>
          <w:sz w:val="24"/>
          <w:szCs w:val="24"/>
        </w:rPr>
        <w:t xml:space="preserve">окумент, подтверждающий совершение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возврата, не был предоставлен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к оплате в Б</w:t>
      </w:r>
      <w:r w:rsidR="0081073A"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w:t>
      </w:r>
    </w:p>
    <w:p w14:paraId="044726FC" w14:textId="77777777" w:rsidR="0081073A" w:rsidRPr="004A743D" w:rsidRDefault="0081073A" w:rsidP="00137FD6">
      <w:pPr>
        <w:pStyle w:val="ab"/>
        <w:tabs>
          <w:tab w:val="left" w:pos="709"/>
        </w:tabs>
        <w:spacing w:after="0" w:line="240" w:lineRule="auto"/>
        <w:ind w:left="0" w:firstLine="0"/>
        <w:rPr>
          <w:rFonts w:ascii="Times New Roman" w:hAnsi="Times New Roman" w:cs="Times New Roman"/>
          <w:color w:val="auto"/>
          <w:sz w:val="24"/>
          <w:szCs w:val="24"/>
        </w:rPr>
      </w:pPr>
    </w:p>
    <w:p w14:paraId="38AF4BEB" w14:textId="45378273" w:rsidR="0081073A" w:rsidRPr="004A743D" w:rsidRDefault="00145A61" w:rsidP="00175E94">
      <w:pPr>
        <w:pStyle w:val="ab"/>
        <w:numPr>
          <w:ilvl w:val="2"/>
          <w:numId w:val="8"/>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После аннулирования в Процессинговом центре </w:t>
      </w:r>
      <w:r w:rsidR="00B01DA2"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вторизации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w:t>
      </w:r>
      <w:r w:rsidR="00276736" w:rsidRPr="004A743D">
        <w:rPr>
          <w:rFonts w:ascii="Times New Roman" w:hAnsi="Times New Roman" w:cs="Times New Roman"/>
          <w:color w:val="auto"/>
          <w:sz w:val="24"/>
          <w:szCs w:val="24"/>
        </w:rPr>
        <w:t xml:space="preserve">возврата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составляет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витанцию POS-терминала об отмене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перации возврата в 2 (</w:t>
      </w:r>
      <w:r w:rsidR="00545EAF"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вух) экземплярах, которые должны быть собственноручно подписаны </w:t>
      </w:r>
      <w:r w:rsidR="00B01DA2" w:rsidRPr="004A743D">
        <w:rPr>
          <w:rFonts w:ascii="Times New Roman" w:hAnsi="Times New Roman" w:cs="Times New Roman"/>
          <w:color w:val="auto"/>
          <w:sz w:val="24"/>
          <w:szCs w:val="24"/>
        </w:rPr>
        <w:t>Д</w:t>
      </w:r>
      <w:r w:rsidRPr="004A743D">
        <w:rPr>
          <w:rFonts w:ascii="Times New Roman" w:hAnsi="Times New Roman" w:cs="Times New Roman"/>
          <w:color w:val="auto"/>
          <w:sz w:val="24"/>
          <w:szCs w:val="24"/>
        </w:rPr>
        <w:t xml:space="preserve">ержателем карты, с использованием которой совершалась сама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 возврата.</w:t>
      </w:r>
    </w:p>
    <w:p w14:paraId="3AE5175F" w14:textId="77777777" w:rsidR="0081073A" w:rsidRPr="004A743D" w:rsidRDefault="0081073A" w:rsidP="00137FD6">
      <w:pPr>
        <w:pStyle w:val="ab"/>
        <w:tabs>
          <w:tab w:val="left" w:pos="709"/>
        </w:tabs>
        <w:spacing w:after="0" w:line="240" w:lineRule="auto"/>
        <w:ind w:left="0" w:firstLine="0"/>
        <w:rPr>
          <w:rFonts w:ascii="Times New Roman" w:hAnsi="Times New Roman" w:cs="Times New Roman"/>
          <w:color w:val="auto"/>
          <w:sz w:val="24"/>
          <w:szCs w:val="24"/>
        </w:rPr>
      </w:pPr>
    </w:p>
    <w:p w14:paraId="01BE788C" w14:textId="6F4A302B" w:rsidR="0081073A" w:rsidRPr="004A743D" w:rsidRDefault="00B82DD2" w:rsidP="00175E94">
      <w:pPr>
        <w:pStyle w:val="ab"/>
        <w:numPr>
          <w:ilvl w:val="2"/>
          <w:numId w:val="8"/>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145A61" w:rsidRPr="004A743D">
        <w:rPr>
          <w:rFonts w:ascii="Times New Roman" w:hAnsi="Times New Roman" w:cs="Times New Roman"/>
          <w:color w:val="auto"/>
          <w:sz w:val="24"/>
          <w:szCs w:val="24"/>
        </w:rPr>
        <w:t xml:space="preserve"> обязан отменить ошибочно проведенную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 xml:space="preserve">перацию возврата. Отмена ошибочно проведенной </w:t>
      </w:r>
      <w:r w:rsidR="00B01DA2" w:rsidRPr="004A743D">
        <w:rPr>
          <w:rFonts w:ascii="Times New Roman" w:hAnsi="Times New Roman" w:cs="Times New Roman"/>
          <w:color w:val="auto"/>
          <w:sz w:val="24"/>
          <w:szCs w:val="24"/>
        </w:rPr>
        <w:t>О</w:t>
      </w:r>
      <w:r w:rsidR="00145A61" w:rsidRPr="004A743D">
        <w:rPr>
          <w:rFonts w:ascii="Times New Roman" w:hAnsi="Times New Roman" w:cs="Times New Roman"/>
          <w:color w:val="auto"/>
          <w:sz w:val="24"/>
          <w:szCs w:val="24"/>
        </w:rPr>
        <w:t>перации возврата производится в соответстви</w:t>
      </w:r>
      <w:r w:rsidR="00CE61FF" w:rsidRPr="004A743D">
        <w:rPr>
          <w:rFonts w:ascii="Times New Roman" w:hAnsi="Times New Roman" w:cs="Times New Roman"/>
          <w:color w:val="auto"/>
          <w:sz w:val="24"/>
          <w:szCs w:val="24"/>
        </w:rPr>
        <w:t>и</w:t>
      </w:r>
      <w:r w:rsidR="00145A61" w:rsidRPr="004A743D">
        <w:rPr>
          <w:rFonts w:ascii="Times New Roman" w:hAnsi="Times New Roman" w:cs="Times New Roman"/>
          <w:color w:val="auto"/>
          <w:sz w:val="24"/>
          <w:szCs w:val="24"/>
        </w:rPr>
        <w:t xml:space="preserve"> с п</w:t>
      </w:r>
      <w:r w:rsidR="00855057" w:rsidRPr="004A743D">
        <w:rPr>
          <w:rFonts w:ascii="Times New Roman" w:hAnsi="Times New Roman" w:cs="Times New Roman"/>
          <w:color w:val="auto"/>
          <w:sz w:val="24"/>
          <w:szCs w:val="24"/>
        </w:rPr>
        <w:t>.</w:t>
      </w:r>
      <w:r w:rsidR="0081073A" w:rsidRPr="004A743D">
        <w:rPr>
          <w:rFonts w:ascii="Times New Roman" w:hAnsi="Times New Roman" w:cs="Times New Roman"/>
          <w:color w:val="auto"/>
          <w:sz w:val="24"/>
          <w:szCs w:val="24"/>
        </w:rPr>
        <w:t>7</w:t>
      </w:r>
      <w:r w:rsidR="00145A61" w:rsidRPr="004A743D">
        <w:rPr>
          <w:rFonts w:ascii="Times New Roman" w:hAnsi="Times New Roman" w:cs="Times New Roman"/>
          <w:color w:val="auto"/>
          <w:sz w:val="24"/>
          <w:szCs w:val="24"/>
        </w:rPr>
        <w:t>.4.2-</w:t>
      </w:r>
      <w:r w:rsidR="0081073A" w:rsidRPr="004A743D">
        <w:rPr>
          <w:rFonts w:ascii="Times New Roman" w:hAnsi="Times New Roman" w:cs="Times New Roman"/>
          <w:color w:val="auto"/>
          <w:sz w:val="24"/>
          <w:szCs w:val="24"/>
        </w:rPr>
        <w:t>7</w:t>
      </w:r>
      <w:r w:rsidR="00145A61" w:rsidRPr="004A743D">
        <w:rPr>
          <w:rFonts w:ascii="Times New Roman" w:hAnsi="Times New Roman" w:cs="Times New Roman"/>
          <w:color w:val="auto"/>
          <w:sz w:val="24"/>
          <w:szCs w:val="24"/>
        </w:rPr>
        <w:t>.4.</w:t>
      </w:r>
      <w:r w:rsidR="00626169">
        <w:rPr>
          <w:rFonts w:ascii="Times New Roman" w:hAnsi="Times New Roman" w:cs="Times New Roman"/>
          <w:color w:val="auto"/>
          <w:sz w:val="24"/>
          <w:szCs w:val="24"/>
        </w:rPr>
        <w:t>3</w:t>
      </w:r>
      <w:r w:rsidR="00626169" w:rsidRPr="004A743D">
        <w:rPr>
          <w:rFonts w:ascii="Times New Roman" w:hAnsi="Times New Roman" w:cs="Times New Roman"/>
          <w:color w:val="auto"/>
          <w:sz w:val="24"/>
          <w:szCs w:val="24"/>
        </w:rPr>
        <w:t xml:space="preserve"> </w:t>
      </w:r>
      <w:r w:rsidR="0081073A" w:rsidRPr="004A743D">
        <w:rPr>
          <w:rFonts w:ascii="Times New Roman" w:hAnsi="Times New Roman" w:cs="Times New Roman"/>
          <w:color w:val="auto"/>
          <w:sz w:val="24"/>
          <w:szCs w:val="24"/>
        </w:rPr>
        <w:t>Правил</w:t>
      </w:r>
      <w:r w:rsidR="00145A61" w:rsidRPr="004A743D">
        <w:rPr>
          <w:rFonts w:ascii="Times New Roman" w:hAnsi="Times New Roman" w:cs="Times New Roman"/>
          <w:color w:val="auto"/>
          <w:sz w:val="24"/>
          <w:szCs w:val="24"/>
        </w:rPr>
        <w:t>.</w:t>
      </w:r>
    </w:p>
    <w:p w14:paraId="03234EF5" w14:textId="77777777" w:rsidR="0081073A" w:rsidRPr="004A743D" w:rsidRDefault="0081073A" w:rsidP="00137FD6">
      <w:pPr>
        <w:pStyle w:val="ab"/>
        <w:tabs>
          <w:tab w:val="left" w:pos="709"/>
        </w:tabs>
        <w:spacing w:after="0" w:line="240" w:lineRule="auto"/>
        <w:ind w:left="0" w:firstLine="0"/>
        <w:rPr>
          <w:rFonts w:ascii="Times New Roman" w:hAnsi="Times New Roman" w:cs="Times New Roman"/>
          <w:color w:val="auto"/>
          <w:sz w:val="24"/>
          <w:szCs w:val="24"/>
        </w:rPr>
      </w:pPr>
    </w:p>
    <w:p w14:paraId="7C98B40A" w14:textId="233A5A5A" w:rsidR="00145A61" w:rsidRPr="004A743D" w:rsidRDefault="00145A61" w:rsidP="00175E94">
      <w:pPr>
        <w:pStyle w:val="ab"/>
        <w:numPr>
          <w:ilvl w:val="2"/>
          <w:numId w:val="8"/>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Если отмена ошибочно проведенной </w:t>
      </w:r>
      <w:r w:rsidR="00B01DA2" w:rsidRPr="004A743D">
        <w:rPr>
          <w:rFonts w:ascii="Times New Roman" w:hAnsi="Times New Roman" w:cs="Times New Roman"/>
          <w:color w:val="auto"/>
          <w:sz w:val="24"/>
          <w:szCs w:val="24"/>
        </w:rPr>
        <w:t>О</w:t>
      </w:r>
      <w:r w:rsidR="00C83641" w:rsidRPr="004A743D">
        <w:rPr>
          <w:rFonts w:ascii="Times New Roman" w:hAnsi="Times New Roman" w:cs="Times New Roman"/>
          <w:color w:val="auto"/>
          <w:sz w:val="24"/>
          <w:szCs w:val="24"/>
        </w:rPr>
        <w:t>перации возврата невозможна (Д</w:t>
      </w:r>
      <w:r w:rsidRPr="004A743D">
        <w:rPr>
          <w:rFonts w:ascii="Times New Roman" w:hAnsi="Times New Roman" w:cs="Times New Roman"/>
          <w:color w:val="auto"/>
          <w:sz w:val="24"/>
          <w:szCs w:val="24"/>
        </w:rPr>
        <w:t xml:space="preserve">окумент, подтверждающий совершение ошибочной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перации возврата, был представлен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к оплате в Б</w:t>
      </w:r>
      <w:r w:rsidR="0047162A"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долж</w:t>
      </w:r>
      <w:r w:rsidR="00E55988" w:rsidRPr="004A743D">
        <w:rPr>
          <w:rFonts w:ascii="Times New Roman" w:hAnsi="Times New Roman" w:cs="Times New Roman"/>
          <w:color w:val="auto"/>
          <w:sz w:val="24"/>
          <w:szCs w:val="24"/>
        </w:rPr>
        <w:t>е</w:t>
      </w:r>
      <w:r w:rsidRPr="004A743D">
        <w:rPr>
          <w:rFonts w:ascii="Times New Roman" w:hAnsi="Times New Roman" w:cs="Times New Roman"/>
          <w:color w:val="auto"/>
          <w:sz w:val="24"/>
          <w:szCs w:val="24"/>
        </w:rPr>
        <w:t xml:space="preserve">н выполнить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перацию оплаты на сумму ошибочно выполненной </w:t>
      </w:r>
      <w:r w:rsidR="00B01DA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перации возврата.</w:t>
      </w:r>
    </w:p>
    <w:p w14:paraId="093FECD3" w14:textId="77777777" w:rsidR="00145A61" w:rsidRPr="004A743D" w:rsidRDefault="00145A61" w:rsidP="00137FD6">
      <w:pPr>
        <w:autoSpaceDE w:val="0"/>
        <w:autoSpaceDN w:val="0"/>
        <w:adjustRightInd w:val="0"/>
        <w:spacing w:after="0" w:line="240" w:lineRule="auto"/>
        <w:ind w:left="-709"/>
        <w:rPr>
          <w:rFonts w:ascii="Times New Roman" w:hAnsi="Times New Roman" w:cs="Times New Roman"/>
          <w:color w:val="auto"/>
          <w:sz w:val="24"/>
          <w:szCs w:val="24"/>
        </w:rPr>
      </w:pPr>
    </w:p>
    <w:p w14:paraId="746D1CF6" w14:textId="518FF007" w:rsidR="0092421D" w:rsidRPr="004A743D" w:rsidRDefault="0092421D" w:rsidP="00175E94">
      <w:pPr>
        <w:pStyle w:val="ab"/>
        <w:numPr>
          <w:ilvl w:val="0"/>
          <w:numId w:val="8"/>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П</w:t>
      </w:r>
      <w:r w:rsidR="000062AF" w:rsidRPr="004A743D">
        <w:rPr>
          <w:rFonts w:ascii="Times New Roman" w:hAnsi="Times New Roman" w:cs="Times New Roman"/>
          <w:b/>
          <w:color w:val="auto"/>
          <w:sz w:val="24"/>
          <w:szCs w:val="24"/>
        </w:rPr>
        <w:t>ОРЯДОК ИЗЪЯТИЯ БАНКОВСКИХ КАРТ</w:t>
      </w:r>
    </w:p>
    <w:p w14:paraId="18FD000E" w14:textId="77777777" w:rsidR="0092421D" w:rsidRPr="004A743D" w:rsidRDefault="0092421D" w:rsidP="00137FD6">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p>
    <w:p w14:paraId="3CF7E823" w14:textId="5DD1EB40" w:rsidR="0092421D" w:rsidRPr="004A743D" w:rsidRDefault="0092421D" w:rsidP="004D5FF8">
      <w:pPr>
        <w:pStyle w:val="ab"/>
        <w:numPr>
          <w:ilvl w:val="1"/>
          <w:numId w:val="25"/>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случаях получения при проведении </w:t>
      </w:r>
      <w:r w:rsidR="00B01DA2" w:rsidRPr="004A743D">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вторизации кода отказа, предусматривающего изъятие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а также в случае предоставления </w:t>
      </w:r>
      <w:r w:rsidR="00B01DA2" w:rsidRPr="004A743D">
        <w:rPr>
          <w:rFonts w:ascii="Times New Roman" w:hAnsi="Times New Roman" w:cs="Times New Roman"/>
          <w:color w:val="auto"/>
          <w:sz w:val="24"/>
          <w:szCs w:val="24"/>
        </w:rPr>
        <w:t xml:space="preserve">Покупателем </w:t>
      </w:r>
      <w:r w:rsidRPr="004A743D">
        <w:rPr>
          <w:rFonts w:ascii="Times New Roman" w:hAnsi="Times New Roman" w:cs="Times New Roman"/>
          <w:color w:val="auto"/>
          <w:sz w:val="24"/>
          <w:szCs w:val="24"/>
        </w:rPr>
        <w:t xml:space="preserve">украденной, поддельной, утерянной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проводит изъятие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арты в порядке, предусмотренном Инструкцией.</w:t>
      </w:r>
    </w:p>
    <w:p w14:paraId="0D915265" w14:textId="77777777" w:rsidR="0092421D" w:rsidRPr="004A743D" w:rsidRDefault="0092421D"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1B12B1B4" w14:textId="68648DFA" w:rsidR="000821BB" w:rsidRPr="004A743D" w:rsidRDefault="00B01DA2" w:rsidP="00EE5F51">
      <w:pPr>
        <w:pStyle w:val="ab"/>
        <w:numPr>
          <w:ilvl w:val="1"/>
          <w:numId w:val="25"/>
        </w:numPr>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w:t>
      </w:r>
      <w:r w:rsidR="0092421D" w:rsidRPr="004A743D">
        <w:rPr>
          <w:rFonts w:ascii="Times New Roman" w:hAnsi="Times New Roman" w:cs="Times New Roman"/>
          <w:color w:val="auto"/>
          <w:sz w:val="24"/>
          <w:szCs w:val="24"/>
        </w:rPr>
        <w:t xml:space="preserve">арты, изъятые у </w:t>
      </w:r>
      <w:r w:rsidRPr="004A743D">
        <w:rPr>
          <w:rFonts w:ascii="Times New Roman" w:hAnsi="Times New Roman" w:cs="Times New Roman"/>
          <w:color w:val="auto"/>
          <w:sz w:val="24"/>
          <w:szCs w:val="24"/>
        </w:rPr>
        <w:t xml:space="preserve">Покупателя </w:t>
      </w:r>
      <w:r w:rsidR="0092421D" w:rsidRPr="004A743D">
        <w:rPr>
          <w:rFonts w:ascii="Times New Roman" w:hAnsi="Times New Roman" w:cs="Times New Roman"/>
          <w:color w:val="auto"/>
          <w:sz w:val="24"/>
          <w:szCs w:val="24"/>
        </w:rPr>
        <w:t xml:space="preserve">сотрудником </w:t>
      </w:r>
      <w:r w:rsidR="00A239BD" w:rsidRPr="004A743D">
        <w:rPr>
          <w:rFonts w:ascii="Times New Roman" w:hAnsi="Times New Roman" w:cs="Times New Roman"/>
          <w:color w:val="auto"/>
          <w:sz w:val="24"/>
          <w:szCs w:val="24"/>
        </w:rPr>
        <w:t>Клиента</w:t>
      </w:r>
      <w:r w:rsidR="00AC5115" w:rsidRPr="004A743D">
        <w:rPr>
          <w:rFonts w:ascii="Times New Roman" w:hAnsi="Times New Roman" w:cs="Times New Roman"/>
          <w:color w:val="auto"/>
          <w:sz w:val="24"/>
          <w:szCs w:val="24"/>
        </w:rPr>
        <w:t>,</w:t>
      </w:r>
      <w:r w:rsidR="0092421D" w:rsidRPr="004A743D">
        <w:rPr>
          <w:rFonts w:ascii="Times New Roman" w:hAnsi="Times New Roman" w:cs="Times New Roman"/>
          <w:color w:val="auto"/>
          <w:sz w:val="24"/>
          <w:szCs w:val="24"/>
        </w:rPr>
        <w:t xml:space="preserve"> передаются </w:t>
      </w:r>
      <w:r w:rsidR="00B82DD2" w:rsidRPr="004A743D">
        <w:rPr>
          <w:rFonts w:ascii="Times New Roman" w:hAnsi="Times New Roman" w:cs="Times New Roman"/>
          <w:color w:val="auto"/>
          <w:sz w:val="24"/>
          <w:szCs w:val="24"/>
        </w:rPr>
        <w:t>Клиентом</w:t>
      </w:r>
      <w:r w:rsidR="0092421D" w:rsidRPr="004A743D">
        <w:rPr>
          <w:rFonts w:ascii="Times New Roman" w:hAnsi="Times New Roman" w:cs="Times New Roman"/>
          <w:color w:val="auto"/>
          <w:sz w:val="24"/>
          <w:szCs w:val="24"/>
        </w:rPr>
        <w:t xml:space="preserve"> в Б</w:t>
      </w:r>
      <w:r w:rsidR="000821BB" w:rsidRPr="004A743D">
        <w:rPr>
          <w:rFonts w:ascii="Times New Roman" w:hAnsi="Times New Roman" w:cs="Times New Roman"/>
          <w:color w:val="auto"/>
          <w:sz w:val="24"/>
          <w:szCs w:val="24"/>
        </w:rPr>
        <w:t>анк</w:t>
      </w:r>
      <w:r w:rsidR="0092421D" w:rsidRPr="004A743D">
        <w:rPr>
          <w:rFonts w:ascii="Times New Roman" w:hAnsi="Times New Roman" w:cs="Times New Roman"/>
          <w:color w:val="auto"/>
          <w:sz w:val="24"/>
          <w:szCs w:val="24"/>
        </w:rPr>
        <w:t xml:space="preserve"> вместе с распиской лица, изъявшего </w:t>
      </w:r>
      <w:r w:rsidRPr="004A743D">
        <w:rPr>
          <w:rFonts w:ascii="Times New Roman" w:hAnsi="Times New Roman" w:cs="Times New Roman"/>
          <w:color w:val="auto"/>
          <w:sz w:val="24"/>
          <w:szCs w:val="24"/>
        </w:rPr>
        <w:t>К</w:t>
      </w:r>
      <w:r w:rsidR="0092421D" w:rsidRPr="004A743D">
        <w:rPr>
          <w:rFonts w:ascii="Times New Roman" w:hAnsi="Times New Roman" w:cs="Times New Roman"/>
          <w:color w:val="auto"/>
          <w:sz w:val="24"/>
          <w:szCs w:val="24"/>
        </w:rPr>
        <w:t xml:space="preserve">арту (форма </w:t>
      </w:r>
      <w:r w:rsidR="005021E6">
        <w:rPr>
          <w:rFonts w:ascii="Times New Roman" w:hAnsi="Times New Roman" w:cs="Times New Roman"/>
          <w:color w:val="auto"/>
          <w:sz w:val="24"/>
          <w:szCs w:val="24"/>
        </w:rPr>
        <w:t>Р</w:t>
      </w:r>
      <w:r w:rsidR="0092421D" w:rsidRPr="004A743D">
        <w:rPr>
          <w:rFonts w:ascii="Times New Roman" w:hAnsi="Times New Roman" w:cs="Times New Roman"/>
          <w:color w:val="auto"/>
          <w:sz w:val="24"/>
          <w:szCs w:val="24"/>
        </w:rPr>
        <w:t xml:space="preserve">асписки </w:t>
      </w:r>
      <w:r w:rsidR="005021E6" w:rsidRPr="004A743D">
        <w:rPr>
          <w:rFonts w:ascii="Times New Roman" w:eastAsiaTheme="minorEastAsia" w:hAnsi="Times New Roman" w:cs="Times New Roman"/>
          <w:color w:val="auto"/>
          <w:sz w:val="24"/>
          <w:szCs w:val="24"/>
        </w:rPr>
        <w:t>об изъятии банковской карты</w:t>
      </w:r>
      <w:r w:rsidR="005021E6" w:rsidRPr="004A743D">
        <w:rPr>
          <w:rFonts w:ascii="Times New Roman" w:hAnsi="Times New Roman" w:cs="Times New Roman"/>
          <w:color w:val="auto"/>
          <w:sz w:val="24"/>
          <w:szCs w:val="24"/>
        </w:rPr>
        <w:t xml:space="preserve"> </w:t>
      </w:r>
      <w:r w:rsidR="0092421D" w:rsidRPr="004A743D">
        <w:rPr>
          <w:rFonts w:ascii="Times New Roman" w:hAnsi="Times New Roman" w:cs="Times New Roman"/>
          <w:color w:val="auto"/>
          <w:sz w:val="24"/>
          <w:szCs w:val="24"/>
        </w:rPr>
        <w:t>приведена в Приложении</w:t>
      </w:r>
      <w:r w:rsidR="000821BB" w:rsidRPr="004A743D">
        <w:rPr>
          <w:rFonts w:ascii="Times New Roman" w:hAnsi="Times New Roman" w:cs="Times New Roman"/>
          <w:color w:val="auto"/>
          <w:sz w:val="24"/>
          <w:szCs w:val="24"/>
        </w:rPr>
        <w:t> </w:t>
      </w:r>
      <w:r w:rsidR="0092421D" w:rsidRPr="004A743D">
        <w:rPr>
          <w:rFonts w:ascii="Times New Roman" w:hAnsi="Times New Roman" w:cs="Times New Roman"/>
          <w:color w:val="auto"/>
          <w:sz w:val="24"/>
          <w:szCs w:val="24"/>
        </w:rPr>
        <w:t xml:space="preserve">4 к </w:t>
      </w:r>
      <w:r w:rsidR="00501018" w:rsidRPr="004A743D">
        <w:rPr>
          <w:rFonts w:ascii="Times New Roman" w:hAnsi="Times New Roman" w:cs="Times New Roman"/>
          <w:color w:val="auto"/>
          <w:sz w:val="24"/>
          <w:szCs w:val="24"/>
        </w:rPr>
        <w:t>Правилам</w:t>
      </w:r>
      <w:r w:rsidR="0092421D" w:rsidRPr="004A743D">
        <w:rPr>
          <w:rFonts w:ascii="Times New Roman" w:hAnsi="Times New Roman" w:cs="Times New Roman"/>
          <w:color w:val="auto"/>
          <w:sz w:val="24"/>
          <w:szCs w:val="24"/>
        </w:rPr>
        <w:t>) не позднее рабочего дня, следующего за днем их изъятия.</w:t>
      </w:r>
    </w:p>
    <w:p w14:paraId="1CB15D67" w14:textId="77777777" w:rsidR="009B775A" w:rsidRPr="004A743D" w:rsidRDefault="009B775A"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37380508" w14:textId="6F2AA0A5" w:rsidR="0092421D" w:rsidRPr="004A743D" w:rsidRDefault="0092421D"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Передача изъятой </w:t>
      </w:r>
      <w:r w:rsidR="00B01DA2"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оформляется </w:t>
      </w:r>
      <w:r w:rsidR="005021E6">
        <w:rPr>
          <w:rFonts w:ascii="Times New Roman" w:hAnsi="Times New Roman" w:cs="Times New Roman"/>
          <w:color w:val="auto"/>
          <w:sz w:val="24"/>
          <w:szCs w:val="24"/>
        </w:rPr>
        <w:t>А</w:t>
      </w:r>
      <w:r w:rsidRPr="004A743D">
        <w:rPr>
          <w:rFonts w:ascii="Times New Roman" w:hAnsi="Times New Roman" w:cs="Times New Roman"/>
          <w:color w:val="auto"/>
          <w:sz w:val="24"/>
          <w:szCs w:val="24"/>
        </w:rPr>
        <w:t>ктом приема-передачи изъят</w:t>
      </w:r>
      <w:r w:rsidR="005021E6">
        <w:rPr>
          <w:rFonts w:ascii="Times New Roman" w:hAnsi="Times New Roman" w:cs="Times New Roman"/>
          <w:color w:val="auto"/>
          <w:sz w:val="24"/>
          <w:szCs w:val="24"/>
        </w:rPr>
        <w:t>ой</w:t>
      </w:r>
      <w:r w:rsidRPr="004A743D">
        <w:rPr>
          <w:rFonts w:ascii="Times New Roman" w:hAnsi="Times New Roman" w:cs="Times New Roman"/>
          <w:color w:val="auto"/>
          <w:sz w:val="24"/>
          <w:szCs w:val="24"/>
        </w:rPr>
        <w:t xml:space="preserve"> банковск</w:t>
      </w:r>
      <w:r w:rsidR="005021E6">
        <w:rPr>
          <w:rFonts w:ascii="Times New Roman" w:hAnsi="Times New Roman" w:cs="Times New Roman"/>
          <w:color w:val="auto"/>
          <w:sz w:val="24"/>
          <w:szCs w:val="24"/>
        </w:rPr>
        <w:t>ой</w:t>
      </w:r>
      <w:r w:rsidRPr="004A743D">
        <w:rPr>
          <w:rFonts w:ascii="Times New Roman" w:hAnsi="Times New Roman" w:cs="Times New Roman"/>
          <w:color w:val="auto"/>
          <w:sz w:val="24"/>
          <w:szCs w:val="24"/>
        </w:rPr>
        <w:t xml:space="preserve"> карт</w:t>
      </w:r>
      <w:r w:rsidR="005021E6">
        <w:rPr>
          <w:rFonts w:ascii="Times New Roman" w:hAnsi="Times New Roman" w:cs="Times New Roman"/>
          <w:color w:val="auto"/>
          <w:sz w:val="24"/>
          <w:szCs w:val="24"/>
        </w:rPr>
        <w:t>ы</w:t>
      </w:r>
      <w:r w:rsidRPr="004A743D">
        <w:rPr>
          <w:rFonts w:ascii="Times New Roman" w:hAnsi="Times New Roman" w:cs="Times New Roman"/>
          <w:color w:val="auto"/>
          <w:sz w:val="24"/>
          <w:szCs w:val="24"/>
        </w:rPr>
        <w:t xml:space="preserve"> (Приложение</w:t>
      </w:r>
      <w:r w:rsidR="000821BB" w:rsidRPr="004A743D">
        <w:rPr>
          <w:rFonts w:ascii="Times New Roman" w:hAnsi="Times New Roman" w:cs="Times New Roman"/>
          <w:color w:val="auto"/>
          <w:sz w:val="24"/>
          <w:szCs w:val="24"/>
        </w:rPr>
        <w:t> </w:t>
      </w:r>
      <w:r w:rsidRPr="004A743D">
        <w:rPr>
          <w:rFonts w:ascii="Times New Roman" w:hAnsi="Times New Roman" w:cs="Times New Roman"/>
          <w:color w:val="auto"/>
          <w:sz w:val="24"/>
          <w:szCs w:val="24"/>
        </w:rPr>
        <w:t xml:space="preserve">5 к </w:t>
      </w:r>
      <w:r w:rsidR="00501018" w:rsidRPr="004A743D">
        <w:rPr>
          <w:rFonts w:ascii="Times New Roman" w:hAnsi="Times New Roman" w:cs="Times New Roman"/>
          <w:color w:val="auto"/>
          <w:sz w:val="24"/>
          <w:szCs w:val="24"/>
        </w:rPr>
        <w:t>Правилам</w:t>
      </w:r>
      <w:r w:rsidRPr="004A743D">
        <w:rPr>
          <w:rFonts w:ascii="Times New Roman" w:hAnsi="Times New Roman" w:cs="Times New Roman"/>
          <w:color w:val="auto"/>
          <w:sz w:val="24"/>
          <w:szCs w:val="24"/>
        </w:rPr>
        <w:t xml:space="preserve">), подписываемым уполномоченными сотрудниками </w:t>
      </w:r>
      <w:r w:rsidR="00A239BD" w:rsidRPr="004A743D">
        <w:rPr>
          <w:rFonts w:ascii="Times New Roman" w:hAnsi="Times New Roman" w:cs="Times New Roman"/>
          <w:color w:val="auto"/>
          <w:sz w:val="24"/>
          <w:szCs w:val="24"/>
        </w:rPr>
        <w:t>Клиента</w:t>
      </w:r>
      <w:r w:rsidR="000821BB" w:rsidRPr="004A743D">
        <w:rPr>
          <w:rFonts w:ascii="Times New Roman" w:hAnsi="Times New Roman" w:cs="Times New Roman"/>
          <w:color w:val="auto"/>
          <w:sz w:val="24"/>
          <w:szCs w:val="24"/>
        </w:rPr>
        <w:t xml:space="preserve"> и Банка.</w:t>
      </w:r>
    </w:p>
    <w:p w14:paraId="7B25D80C" w14:textId="77777777" w:rsidR="00DA2764" w:rsidRPr="004A743D" w:rsidRDefault="00DA2764" w:rsidP="00137FD6">
      <w:pPr>
        <w:pStyle w:val="ab"/>
        <w:tabs>
          <w:tab w:val="left" w:pos="709"/>
        </w:tabs>
        <w:autoSpaceDE w:val="0"/>
        <w:autoSpaceDN w:val="0"/>
        <w:adjustRightInd w:val="0"/>
        <w:spacing w:after="0" w:line="240" w:lineRule="auto"/>
        <w:ind w:left="0" w:right="74" w:firstLine="0"/>
        <w:rPr>
          <w:rFonts w:ascii="Times New Roman" w:hAnsi="Times New Roman" w:cs="Times New Roman"/>
          <w:color w:val="auto"/>
          <w:sz w:val="24"/>
          <w:szCs w:val="24"/>
        </w:rPr>
      </w:pPr>
    </w:p>
    <w:p w14:paraId="75DE43E2" w14:textId="5FB478FC" w:rsidR="00DA2764" w:rsidRPr="004A743D" w:rsidRDefault="00DA2764" w:rsidP="00EE5F51">
      <w:pPr>
        <w:pStyle w:val="ab"/>
        <w:numPr>
          <w:ilvl w:val="0"/>
          <w:numId w:val="25"/>
        </w:numPr>
        <w:tabs>
          <w:tab w:val="left" w:pos="709"/>
        </w:tabs>
        <w:autoSpaceDE w:val="0"/>
        <w:autoSpaceDN w:val="0"/>
        <w:adjustRightInd w:val="0"/>
        <w:spacing w:after="0" w:line="240" w:lineRule="auto"/>
        <w:ind w:right="74"/>
        <w:rPr>
          <w:rFonts w:ascii="Times New Roman" w:hAnsi="Times New Roman" w:cs="Times New Roman"/>
          <w:b/>
          <w:color w:val="auto"/>
          <w:sz w:val="24"/>
          <w:szCs w:val="24"/>
        </w:rPr>
      </w:pPr>
      <w:r w:rsidRPr="004A743D">
        <w:rPr>
          <w:rFonts w:ascii="Times New Roman" w:hAnsi="Times New Roman" w:cs="Times New Roman"/>
          <w:b/>
          <w:color w:val="auto"/>
          <w:sz w:val="24"/>
          <w:szCs w:val="24"/>
        </w:rPr>
        <w:t>ПОРЯДОК РАСЧЕТОВ</w:t>
      </w:r>
    </w:p>
    <w:p w14:paraId="6ADF3B4C" w14:textId="77777777" w:rsidR="00DA2764" w:rsidRPr="004A743D" w:rsidRDefault="00DA2764" w:rsidP="00137FD6">
      <w:pPr>
        <w:tabs>
          <w:tab w:val="left" w:pos="709"/>
        </w:tabs>
        <w:autoSpaceDE w:val="0"/>
        <w:autoSpaceDN w:val="0"/>
        <w:adjustRightInd w:val="0"/>
        <w:spacing w:after="0" w:line="240" w:lineRule="auto"/>
        <w:ind w:right="74" w:firstLine="0"/>
        <w:rPr>
          <w:rFonts w:ascii="Times New Roman" w:hAnsi="Times New Roman" w:cs="Times New Roman"/>
          <w:color w:val="auto"/>
          <w:sz w:val="24"/>
          <w:szCs w:val="24"/>
        </w:rPr>
      </w:pPr>
    </w:p>
    <w:p w14:paraId="3A979C06" w14:textId="2646D42C" w:rsidR="00D20E11" w:rsidRPr="004A743D" w:rsidRDefault="007B7EF5" w:rsidP="007F73E9">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По </w:t>
      </w:r>
      <w:r w:rsidR="00D25DBD">
        <w:rPr>
          <w:rFonts w:ascii="Times New Roman" w:hAnsi="Times New Roman" w:cs="Times New Roman"/>
          <w:color w:val="auto"/>
          <w:sz w:val="24"/>
          <w:szCs w:val="24"/>
        </w:rPr>
        <w:t>о</w:t>
      </w:r>
      <w:r w:rsidR="007F73E9" w:rsidRPr="004A743D">
        <w:rPr>
          <w:rFonts w:ascii="Times New Roman" w:hAnsi="Times New Roman" w:cs="Times New Roman"/>
          <w:color w:val="auto"/>
          <w:sz w:val="24"/>
          <w:szCs w:val="24"/>
        </w:rPr>
        <w:t xml:space="preserve">перациям, совершенным с использованием Карт/Реквизитов карт, Клиент по рабочим дням </w:t>
      </w:r>
      <w:r w:rsidR="00651DB3">
        <w:rPr>
          <w:rFonts w:ascii="Times New Roman" w:hAnsi="Times New Roman" w:cs="Times New Roman"/>
          <w:color w:val="auto"/>
          <w:sz w:val="24"/>
          <w:szCs w:val="24"/>
        </w:rPr>
        <w:t xml:space="preserve">может </w:t>
      </w:r>
      <w:r w:rsidR="007F73E9" w:rsidRPr="004A743D">
        <w:rPr>
          <w:rFonts w:ascii="Times New Roman" w:hAnsi="Times New Roman" w:cs="Times New Roman"/>
          <w:color w:val="auto"/>
          <w:sz w:val="24"/>
          <w:szCs w:val="24"/>
        </w:rPr>
        <w:t>пред</w:t>
      </w:r>
      <w:r w:rsidR="00651DB3">
        <w:rPr>
          <w:rFonts w:ascii="Times New Roman" w:hAnsi="Times New Roman" w:cs="Times New Roman"/>
          <w:color w:val="auto"/>
          <w:sz w:val="24"/>
          <w:szCs w:val="24"/>
        </w:rPr>
        <w:t>о</w:t>
      </w:r>
      <w:r w:rsidR="007F73E9" w:rsidRPr="004A743D">
        <w:rPr>
          <w:rFonts w:ascii="Times New Roman" w:hAnsi="Times New Roman" w:cs="Times New Roman"/>
          <w:color w:val="auto"/>
          <w:sz w:val="24"/>
          <w:szCs w:val="24"/>
        </w:rPr>
        <w:t>ставля</w:t>
      </w:r>
      <w:r w:rsidR="00651DB3">
        <w:rPr>
          <w:rFonts w:ascii="Times New Roman" w:hAnsi="Times New Roman" w:cs="Times New Roman"/>
          <w:color w:val="auto"/>
          <w:sz w:val="24"/>
          <w:szCs w:val="24"/>
        </w:rPr>
        <w:t>ть</w:t>
      </w:r>
      <w:r w:rsidR="007F73E9" w:rsidRPr="004A743D">
        <w:rPr>
          <w:rFonts w:ascii="Times New Roman" w:hAnsi="Times New Roman" w:cs="Times New Roman"/>
          <w:color w:val="auto"/>
          <w:sz w:val="24"/>
          <w:szCs w:val="24"/>
        </w:rPr>
        <w:t xml:space="preserve"> для оплаты в Банк Электронный журнал (Журнал сверки итогов дня). Электронные журналы должны быть представлены Банку в электронном виде не позднее чем через 1 (</w:t>
      </w:r>
      <w:r w:rsidR="00F03DD5" w:rsidRPr="004A743D">
        <w:rPr>
          <w:rFonts w:ascii="Times New Roman" w:hAnsi="Times New Roman" w:cs="Times New Roman"/>
          <w:color w:val="auto"/>
          <w:sz w:val="24"/>
          <w:szCs w:val="24"/>
        </w:rPr>
        <w:t>О</w:t>
      </w:r>
      <w:r w:rsidR="007F73E9" w:rsidRPr="004A743D">
        <w:rPr>
          <w:rFonts w:ascii="Times New Roman" w:hAnsi="Times New Roman" w:cs="Times New Roman"/>
          <w:color w:val="auto"/>
          <w:sz w:val="24"/>
          <w:szCs w:val="24"/>
        </w:rPr>
        <w:t xml:space="preserve">дин) рабочий день после совершения этих </w:t>
      </w:r>
      <w:r w:rsidR="00D25DBD">
        <w:rPr>
          <w:rFonts w:ascii="Times New Roman" w:hAnsi="Times New Roman" w:cs="Times New Roman"/>
          <w:color w:val="auto"/>
          <w:sz w:val="24"/>
          <w:szCs w:val="24"/>
        </w:rPr>
        <w:t>о</w:t>
      </w:r>
      <w:r w:rsidR="007F73E9" w:rsidRPr="004A743D">
        <w:rPr>
          <w:rFonts w:ascii="Times New Roman" w:hAnsi="Times New Roman" w:cs="Times New Roman"/>
          <w:color w:val="auto"/>
          <w:sz w:val="24"/>
          <w:szCs w:val="24"/>
        </w:rPr>
        <w:t>пераций. Документы по операциям, предоставленные позже указанного срока, а также оформленные с нарушением требований Правил, Банк вправе не принимать.</w:t>
      </w:r>
    </w:p>
    <w:p w14:paraId="5D3867CC" w14:textId="77777777" w:rsidR="007F73E9" w:rsidRPr="004A743D" w:rsidRDefault="007F73E9" w:rsidP="007F73E9">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6C0BA64D" w14:textId="0EC3C28F" w:rsidR="000062AF" w:rsidRPr="004A743D" w:rsidRDefault="003B6950" w:rsidP="004E7EF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Банк не несет ответственности за возможную </w:t>
      </w:r>
      <w:r w:rsidR="0077558B" w:rsidRPr="004A743D">
        <w:rPr>
          <w:rFonts w:ascii="Times New Roman" w:hAnsi="Times New Roman" w:cs="Times New Roman"/>
          <w:color w:val="auto"/>
          <w:sz w:val="24"/>
          <w:szCs w:val="24"/>
        </w:rPr>
        <w:t xml:space="preserve">задержку </w:t>
      </w:r>
      <w:r w:rsidR="00C56B59" w:rsidRPr="004A743D">
        <w:rPr>
          <w:rFonts w:ascii="Times New Roman" w:hAnsi="Times New Roman" w:cs="Times New Roman"/>
          <w:color w:val="auto"/>
          <w:sz w:val="24"/>
          <w:szCs w:val="24"/>
        </w:rPr>
        <w:t xml:space="preserve">возмещения (перечисления) денежных средств Клиенту </w:t>
      </w:r>
      <w:r w:rsidR="00D25DBD">
        <w:rPr>
          <w:rFonts w:ascii="Times New Roman" w:hAnsi="Times New Roman" w:cs="Times New Roman"/>
          <w:color w:val="auto"/>
          <w:sz w:val="24"/>
          <w:szCs w:val="24"/>
        </w:rPr>
        <w:t>по совершенным о</w:t>
      </w:r>
      <w:r w:rsidRPr="004A743D">
        <w:rPr>
          <w:rFonts w:ascii="Times New Roman" w:hAnsi="Times New Roman" w:cs="Times New Roman"/>
          <w:color w:val="auto"/>
          <w:sz w:val="24"/>
          <w:szCs w:val="24"/>
        </w:rPr>
        <w:t>перациям с использованием Карт</w:t>
      </w:r>
      <w:r w:rsidR="0077558B"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если Документы по операциям не были предоставлен</w:t>
      </w:r>
      <w:r w:rsidR="00B82DD2" w:rsidRPr="004A743D">
        <w:rPr>
          <w:rFonts w:ascii="Times New Roman" w:hAnsi="Times New Roman" w:cs="Times New Roman"/>
          <w:color w:val="auto"/>
          <w:sz w:val="24"/>
          <w:szCs w:val="24"/>
        </w:rPr>
        <w:t>ы в Банк в срок, указанный в п.9.1 Правил</w:t>
      </w:r>
      <w:r w:rsidRPr="004A743D">
        <w:rPr>
          <w:rFonts w:ascii="Times New Roman" w:hAnsi="Times New Roman" w:cs="Times New Roman"/>
          <w:color w:val="auto"/>
          <w:sz w:val="24"/>
          <w:szCs w:val="24"/>
        </w:rPr>
        <w:t>.</w:t>
      </w:r>
    </w:p>
    <w:p w14:paraId="1EFBE0E1" w14:textId="77777777" w:rsidR="0077558B" w:rsidRPr="004A743D" w:rsidRDefault="0077558B" w:rsidP="007F73E9">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75E7AA31" w14:textId="1A1B839C" w:rsidR="007F73E9" w:rsidRPr="004A743D" w:rsidRDefault="007F73E9" w:rsidP="007F73E9">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Прием Документов согласно п.9.1 Правил не означает признания Банком действительности всех Документов. Банк оставляет за собой право удержать полную сумму уже оплаченного Документа, признанного в дальнейшем недействительным, из суммы последующих платежей Клиенту.</w:t>
      </w:r>
    </w:p>
    <w:p w14:paraId="44C0236A" w14:textId="77777777" w:rsidR="007F73E9" w:rsidRPr="004A743D" w:rsidRDefault="007F73E9" w:rsidP="007F73E9">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5D13ABC9" w14:textId="64170D9A" w:rsidR="00896C97" w:rsidRPr="004A743D" w:rsidRDefault="00DA2764" w:rsidP="004E7EF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Б</w:t>
      </w:r>
      <w:r w:rsidR="000062AF"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производит </w:t>
      </w:r>
      <w:r w:rsidR="00C56B59" w:rsidRPr="004A743D">
        <w:rPr>
          <w:rFonts w:ascii="Times New Roman" w:hAnsi="Times New Roman" w:cs="Times New Roman"/>
          <w:color w:val="auto"/>
          <w:sz w:val="24"/>
          <w:szCs w:val="24"/>
        </w:rPr>
        <w:t>перечисление</w:t>
      </w:r>
      <w:r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00D25DBD">
        <w:rPr>
          <w:rFonts w:ascii="Times New Roman" w:hAnsi="Times New Roman" w:cs="Times New Roman"/>
          <w:color w:val="auto"/>
          <w:sz w:val="24"/>
          <w:szCs w:val="24"/>
        </w:rPr>
        <w:t xml:space="preserve"> денежных средств по о</w:t>
      </w:r>
      <w:r w:rsidRPr="004A743D">
        <w:rPr>
          <w:rFonts w:ascii="Times New Roman" w:hAnsi="Times New Roman" w:cs="Times New Roman"/>
          <w:color w:val="auto"/>
          <w:sz w:val="24"/>
          <w:szCs w:val="24"/>
        </w:rPr>
        <w:t>перациям</w:t>
      </w:r>
      <w:r w:rsidR="00C56B59" w:rsidRPr="004A743D">
        <w:rPr>
          <w:rFonts w:ascii="Times New Roman" w:hAnsi="Times New Roman" w:cs="Times New Roman"/>
          <w:color w:val="auto"/>
          <w:sz w:val="24"/>
          <w:szCs w:val="24"/>
        </w:rPr>
        <w:t>, совершенным</w:t>
      </w:r>
      <w:r w:rsidRPr="004A743D">
        <w:rPr>
          <w:rFonts w:ascii="Times New Roman" w:hAnsi="Times New Roman" w:cs="Times New Roman"/>
          <w:color w:val="auto"/>
          <w:sz w:val="24"/>
          <w:szCs w:val="24"/>
        </w:rPr>
        <w:t xml:space="preserve"> c использованием </w:t>
      </w:r>
      <w:r w:rsidR="00741C50"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741C50"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АПРА</w:t>
      </w:r>
      <w:r w:rsidR="00C56B59"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не позднее 3 (</w:t>
      </w:r>
      <w:r w:rsidR="00545EAF" w:rsidRPr="004A743D">
        <w:rPr>
          <w:rFonts w:ascii="Times New Roman" w:hAnsi="Times New Roman" w:cs="Times New Roman"/>
          <w:color w:val="auto"/>
          <w:sz w:val="24"/>
          <w:szCs w:val="24"/>
        </w:rPr>
        <w:t>Т</w:t>
      </w:r>
      <w:r w:rsidRPr="004A743D">
        <w:rPr>
          <w:rFonts w:ascii="Times New Roman" w:hAnsi="Times New Roman" w:cs="Times New Roman"/>
          <w:color w:val="auto"/>
          <w:sz w:val="24"/>
          <w:szCs w:val="24"/>
        </w:rPr>
        <w:t xml:space="preserve">рех) рабочих дней </w:t>
      </w:r>
      <w:r w:rsidR="003652A3" w:rsidRPr="004A743D">
        <w:rPr>
          <w:rFonts w:ascii="Times New Roman" w:hAnsi="Times New Roman" w:cs="Times New Roman"/>
          <w:color w:val="auto"/>
          <w:sz w:val="24"/>
          <w:szCs w:val="24"/>
        </w:rPr>
        <w:t xml:space="preserve">с даты </w:t>
      </w:r>
      <w:r w:rsidRPr="004A743D">
        <w:rPr>
          <w:rFonts w:ascii="Times New Roman" w:hAnsi="Times New Roman" w:cs="Times New Roman"/>
          <w:color w:val="auto"/>
          <w:sz w:val="24"/>
          <w:szCs w:val="24"/>
        </w:rPr>
        <w:t xml:space="preserve">поступления от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в Б</w:t>
      </w:r>
      <w:r w:rsidR="00896C97" w:rsidRPr="004A743D">
        <w:rPr>
          <w:rFonts w:ascii="Times New Roman" w:hAnsi="Times New Roman" w:cs="Times New Roman"/>
          <w:color w:val="auto"/>
          <w:sz w:val="24"/>
          <w:szCs w:val="24"/>
        </w:rPr>
        <w:t>анк</w:t>
      </w:r>
      <w:r w:rsidR="00C83641" w:rsidRPr="004A743D">
        <w:rPr>
          <w:rFonts w:ascii="Times New Roman" w:hAnsi="Times New Roman" w:cs="Times New Roman"/>
          <w:color w:val="auto"/>
          <w:sz w:val="24"/>
          <w:szCs w:val="24"/>
        </w:rPr>
        <w:t xml:space="preserve"> Д</w:t>
      </w:r>
      <w:r w:rsidRPr="004A743D">
        <w:rPr>
          <w:rFonts w:ascii="Times New Roman" w:hAnsi="Times New Roman" w:cs="Times New Roman"/>
          <w:color w:val="auto"/>
          <w:sz w:val="24"/>
          <w:szCs w:val="24"/>
        </w:rPr>
        <w:t>окументов, указанных в п.</w:t>
      </w:r>
      <w:r w:rsidR="00896C97"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 xml:space="preserve">.1 </w:t>
      </w:r>
      <w:r w:rsidR="00042A3D"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w:t>
      </w:r>
    </w:p>
    <w:p w14:paraId="56B23741" w14:textId="77777777" w:rsidR="00896C97" w:rsidRPr="004A743D" w:rsidRDefault="00896C97" w:rsidP="004E7EF3">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0DFE8E69" w14:textId="1EA46A51" w:rsidR="00896C97" w:rsidRPr="004A743D" w:rsidRDefault="00DA2764" w:rsidP="004E7EF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Банк производит </w:t>
      </w:r>
      <w:r w:rsidR="004541AF" w:rsidRPr="004A743D">
        <w:rPr>
          <w:rFonts w:ascii="Times New Roman" w:hAnsi="Times New Roman" w:cs="Times New Roman"/>
          <w:color w:val="auto"/>
          <w:sz w:val="24"/>
          <w:szCs w:val="24"/>
        </w:rPr>
        <w:t>перечисление</w:t>
      </w:r>
      <w:r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00D25DBD">
        <w:rPr>
          <w:rFonts w:ascii="Times New Roman" w:hAnsi="Times New Roman" w:cs="Times New Roman"/>
          <w:color w:val="auto"/>
          <w:sz w:val="24"/>
          <w:szCs w:val="24"/>
        </w:rPr>
        <w:t xml:space="preserve"> денежных средств по о</w:t>
      </w:r>
      <w:r w:rsidRPr="004A743D">
        <w:rPr>
          <w:rFonts w:ascii="Times New Roman" w:hAnsi="Times New Roman" w:cs="Times New Roman"/>
          <w:color w:val="auto"/>
          <w:sz w:val="24"/>
          <w:szCs w:val="24"/>
        </w:rPr>
        <w:t>перациям</w:t>
      </w:r>
      <w:r w:rsidR="00C56B59" w:rsidRPr="004A743D">
        <w:rPr>
          <w:rFonts w:ascii="Times New Roman" w:hAnsi="Times New Roman" w:cs="Times New Roman"/>
          <w:color w:val="auto"/>
          <w:sz w:val="24"/>
          <w:szCs w:val="24"/>
        </w:rPr>
        <w:t>, совершенным</w:t>
      </w:r>
      <w:r w:rsidRPr="004A743D">
        <w:rPr>
          <w:rFonts w:ascii="Times New Roman" w:hAnsi="Times New Roman" w:cs="Times New Roman"/>
          <w:color w:val="auto"/>
          <w:sz w:val="24"/>
          <w:szCs w:val="24"/>
        </w:rPr>
        <w:t xml:space="preserve"> c использованием </w:t>
      </w:r>
      <w:r w:rsidR="00741C50"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741C50"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xml:space="preserve"> </w:t>
      </w:r>
      <w:r w:rsidR="00C155B8" w:rsidRPr="004A743D">
        <w:rPr>
          <w:rFonts w:ascii="Times New Roman" w:hAnsi="Times New Roman" w:cs="Times New Roman"/>
          <w:color w:val="auto"/>
          <w:sz w:val="24"/>
          <w:szCs w:val="24"/>
        </w:rPr>
        <w:t xml:space="preserve">национальной </w:t>
      </w:r>
      <w:r w:rsidR="00896C97" w:rsidRPr="004A743D">
        <w:rPr>
          <w:rFonts w:ascii="Times New Roman" w:hAnsi="Times New Roman" w:cs="Times New Roman"/>
          <w:color w:val="auto"/>
          <w:sz w:val="24"/>
          <w:szCs w:val="24"/>
        </w:rPr>
        <w:t xml:space="preserve">платежной системы МИР и </w:t>
      </w:r>
      <w:r w:rsidRPr="004A743D">
        <w:rPr>
          <w:rFonts w:ascii="Times New Roman" w:hAnsi="Times New Roman" w:cs="Times New Roman"/>
          <w:color w:val="auto"/>
          <w:sz w:val="24"/>
          <w:szCs w:val="24"/>
        </w:rPr>
        <w:t>международных платежных систем</w:t>
      </w:r>
      <w:r w:rsidR="00C56B59"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не позднее 6 (</w:t>
      </w:r>
      <w:r w:rsidR="00545EAF" w:rsidRPr="004A743D">
        <w:rPr>
          <w:rFonts w:ascii="Times New Roman" w:hAnsi="Times New Roman" w:cs="Times New Roman"/>
          <w:color w:val="auto"/>
          <w:sz w:val="24"/>
          <w:szCs w:val="24"/>
        </w:rPr>
        <w:t>Ш</w:t>
      </w:r>
      <w:r w:rsidRPr="004A743D">
        <w:rPr>
          <w:rFonts w:ascii="Times New Roman" w:hAnsi="Times New Roman" w:cs="Times New Roman"/>
          <w:color w:val="auto"/>
          <w:sz w:val="24"/>
          <w:szCs w:val="24"/>
        </w:rPr>
        <w:t xml:space="preserve">ести) рабочих дней </w:t>
      </w:r>
      <w:r w:rsidR="003652A3" w:rsidRPr="004A743D">
        <w:rPr>
          <w:rFonts w:ascii="Times New Roman" w:hAnsi="Times New Roman" w:cs="Times New Roman"/>
          <w:color w:val="auto"/>
          <w:sz w:val="24"/>
          <w:szCs w:val="24"/>
        </w:rPr>
        <w:t xml:space="preserve">с даты </w:t>
      </w:r>
      <w:r w:rsidRPr="004A743D">
        <w:rPr>
          <w:rFonts w:ascii="Times New Roman" w:hAnsi="Times New Roman" w:cs="Times New Roman"/>
          <w:color w:val="auto"/>
          <w:sz w:val="24"/>
          <w:szCs w:val="24"/>
        </w:rPr>
        <w:t xml:space="preserve">поступления от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в Б</w:t>
      </w:r>
      <w:r w:rsidR="00896C97" w:rsidRPr="004A743D">
        <w:rPr>
          <w:rFonts w:ascii="Times New Roman" w:hAnsi="Times New Roman" w:cs="Times New Roman"/>
          <w:color w:val="auto"/>
          <w:sz w:val="24"/>
          <w:szCs w:val="24"/>
        </w:rPr>
        <w:t>анк</w:t>
      </w:r>
      <w:r w:rsidR="00C83641" w:rsidRPr="004A743D">
        <w:rPr>
          <w:rFonts w:ascii="Times New Roman" w:hAnsi="Times New Roman" w:cs="Times New Roman"/>
          <w:color w:val="auto"/>
          <w:sz w:val="24"/>
          <w:szCs w:val="24"/>
        </w:rPr>
        <w:t xml:space="preserve"> Д</w:t>
      </w:r>
      <w:r w:rsidRPr="004A743D">
        <w:rPr>
          <w:rFonts w:ascii="Times New Roman" w:hAnsi="Times New Roman" w:cs="Times New Roman"/>
          <w:color w:val="auto"/>
          <w:sz w:val="24"/>
          <w:szCs w:val="24"/>
        </w:rPr>
        <w:t>окументов, указанных в п.</w:t>
      </w:r>
      <w:r w:rsidR="00896C97"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 xml:space="preserve">.1 </w:t>
      </w:r>
      <w:r w:rsidR="00042A3D"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w:t>
      </w:r>
    </w:p>
    <w:p w14:paraId="79AA04CB" w14:textId="77777777" w:rsidR="00896C97" w:rsidRPr="004A743D" w:rsidRDefault="00896C97" w:rsidP="004E7EF3">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741514E1" w14:textId="04BA170D" w:rsidR="00C50595" w:rsidRDefault="00DA2764" w:rsidP="00BB7385">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65742">
        <w:rPr>
          <w:rFonts w:ascii="Times New Roman" w:hAnsi="Times New Roman" w:cs="Times New Roman"/>
          <w:color w:val="auto"/>
          <w:sz w:val="24"/>
          <w:szCs w:val="24"/>
        </w:rPr>
        <w:t>Б</w:t>
      </w:r>
      <w:r w:rsidR="00896C97" w:rsidRPr="00465742">
        <w:rPr>
          <w:rFonts w:ascii="Times New Roman" w:hAnsi="Times New Roman" w:cs="Times New Roman"/>
          <w:color w:val="auto"/>
          <w:sz w:val="24"/>
          <w:szCs w:val="24"/>
        </w:rPr>
        <w:t>анк</w:t>
      </w:r>
      <w:r w:rsidRPr="00465742">
        <w:rPr>
          <w:rFonts w:ascii="Times New Roman" w:hAnsi="Times New Roman" w:cs="Times New Roman"/>
          <w:color w:val="auto"/>
          <w:sz w:val="24"/>
          <w:szCs w:val="24"/>
        </w:rPr>
        <w:t xml:space="preserve"> производит перечисление </w:t>
      </w:r>
      <w:r w:rsidR="00A239BD" w:rsidRPr="00465742">
        <w:rPr>
          <w:rFonts w:ascii="Times New Roman" w:hAnsi="Times New Roman" w:cs="Times New Roman"/>
          <w:color w:val="auto"/>
          <w:sz w:val="24"/>
          <w:szCs w:val="24"/>
        </w:rPr>
        <w:t>Клиенту</w:t>
      </w:r>
      <w:r w:rsidRPr="00465742">
        <w:rPr>
          <w:rFonts w:ascii="Times New Roman" w:hAnsi="Times New Roman" w:cs="Times New Roman"/>
          <w:color w:val="auto"/>
          <w:sz w:val="24"/>
          <w:szCs w:val="24"/>
        </w:rPr>
        <w:t xml:space="preserve"> денежных средств в раз</w:t>
      </w:r>
      <w:r w:rsidR="00896C97" w:rsidRPr="00465742">
        <w:rPr>
          <w:rFonts w:ascii="Times New Roman" w:hAnsi="Times New Roman" w:cs="Times New Roman"/>
          <w:color w:val="auto"/>
          <w:sz w:val="24"/>
          <w:szCs w:val="24"/>
        </w:rPr>
        <w:t xml:space="preserve">мере суммы </w:t>
      </w:r>
      <w:r w:rsidR="00D25DBD" w:rsidRPr="00465742">
        <w:rPr>
          <w:rFonts w:ascii="Times New Roman" w:hAnsi="Times New Roman" w:cs="Times New Roman"/>
          <w:color w:val="auto"/>
          <w:sz w:val="24"/>
          <w:szCs w:val="24"/>
        </w:rPr>
        <w:t>о</w:t>
      </w:r>
      <w:r w:rsidR="00896C97" w:rsidRPr="00465742">
        <w:rPr>
          <w:rFonts w:ascii="Times New Roman" w:hAnsi="Times New Roman" w:cs="Times New Roman"/>
          <w:color w:val="auto"/>
          <w:sz w:val="24"/>
          <w:szCs w:val="24"/>
        </w:rPr>
        <w:t>пераций</w:t>
      </w:r>
      <w:r w:rsidR="00D25DBD" w:rsidRPr="00465742">
        <w:rPr>
          <w:rFonts w:ascii="Times New Roman" w:hAnsi="Times New Roman" w:cs="Times New Roman"/>
          <w:color w:val="auto"/>
          <w:sz w:val="24"/>
          <w:szCs w:val="24"/>
        </w:rPr>
        <w:t>, совершенных</w:t>
      </w:r>
      <w:r w:rsidR="00896C97" w:rsidRPr="00465742">
        <w:rPr>
          <w:rFonts w:ascii="Times New Roman" w:hAnsi="Times New Roman" w:cs="Times New Roman"/>
          <w:color w:val="auto"/>
          <w:sz w:val="24"/>
          <w:szCs w:val="24"/>
        </w:rPr>
        <w:t xml:space="preserve"> с использованием </w:t>
      </w:r>
      <w:r w:rsidR="00741C50" w:rsidRPr="00465742">
        <w:rPr>
          <w:rFonts w:ascii="Times New Roman" w:hAnsi="Times New Roman" w:cs="Times New Roman"/>
          <w:color w:val="auto"/>
          <w:sz w:val="24"/>
          <w:szCs w:val="24"/>
        </w:rPr>
        <w:t>К</w:t>
      </w:r>
      <w:r w:rsidR="00896C97" w:rsidRPr="00465742">
        <w:rPr>
          <w:rFonts w:ascii="Times New Roman" w:hAnsi="Times New Roman" w:cs="Times New Roman"/>
          <w:color w:val="auto"/>
          <w:sz w:val="24"/>
          <w:szCs w:val="24"/>
        </w:rPr>
        <w:t>арт</w:t>
      </w:r>
      <w:r w:rsidR="00741C50" w:rsidRPr="00465742">
        <w:rPr>
          <w:rFonts w:ascii="Times New Roman" w:hAnsi="Times New Roman" w:cs="Times New Roman"/>
          <w:color w:val="auto"/>
          <w:sz w:val="24"/>
          <w:szCs w:val="24"/>
        </w:rPr>
        <w:t>/Реквизитов карт</w:t>
      </w:r>
      <w:r w:rsidR="00885893" w:rsidRPr="00465742">
        <w:rPr>
          <w:rFonts w:ascii="Times New Roman" w:hAnsi="Times New Roman" w:cs="Times New Roman"/>
          <w:color w:val="auto"/>
          <w:sz w:val="24"/>
          <w:szCs w:val="24"/>
        </w:rPr>
        <w:t xml:space="preserve"> (суммы, указанной в Э</w:t>
      </w:r>
      <w:r w:rsidR="00896C97" w:rsidRPr="00465742">
        <w:rPr>
          <w:rFonts w:ascii="Times New Roman" w:hAnsi="Times New Roman" w:cs="Times New Roman"/>
          <w:color w:val="auto"/>
          <w:sz w:val="24"/>
          <w:szCs w:val="24"/>
        </w:rPr>
        <w:t>лектронном журнале POS-терминала)</w:t>
      </w:r>
      <w:r w:rsidR="00465742" w:rsidRPr="00465742">
        <w:rPr>
          <w:rFonts w:ascii="Times New Roman" w:hAnsi="Times New Roman" w:cs="Times New Roman"/>
          <w:color w:val="auto"/>
          <w:sz w:val="24"/>
          <w:szCs w:val="24"/>
        </w:rPr>
        <w:t xml:space="preserve"> с последующим </w:t>
      </w:r>
      <w:proofErr w:type="spellStart"/>
      <w:r w:rsidR="00465742">
        <w:rPr>
          <w:rFonts w:ascii="Times New Roman" w:hAnsi="Times New Roman" w:cs="Times New Roman"/>
          <w:color w:val="auto"/>
          <w:sz w:val="24"/>
          <w:szCs w:val="24"/>
        </w:rPr>
        <w:t>без</w:t>
      </w:r>
      <w:r w:rsidR="00465742" w:rsidRPr="00465742">
        <w:rPr>
          <w:rFonts w:ascii="Times New Roman" w:hAnsi="Times New Roman" w:cs="Times New Roman"/>
          <w:color w:val="auto"/>
          <w:sz w:val="24"/>
          <w:szCs w:val="24"/>
        </w:rPr>
        <w:t>акцептным</w:t>
      </w:r>
      <w:proofErr w:type="spellEnd"/>
      <w:r w:rsidR="00465742" w:rsidRPr="00465742">
        <w:rPr>
          <w:rFonts w:ascii="Times New Roman" w:hAnsi="Times New Roman" w:cs="Times New Roman"/>
          <w:color w:val="auto"/>
          <w:sz w:val="24"/>
          <w:szCs w:val="24"/>
        </w:rPr>
        <w:t xml:space="preserve"> списанием с расчетного счета клиента суммы комиссии за расчетное обслуживание.</w:t>
      </w:r>
      <w:r w:rsidR="00896C97" w:rsidRPr="00465742">
        <w:rPr>
          <w:rFonts w:ascii="Times New Roman" w:hAnsi="Times New Roman" w:cs="Times New Roman"/>
          <w:color w:val="auto"/>
          <w:sz w:val="24"/>
          <w:szCs w:val="24"/>
        </w:rPr>
        <w:t xml:space="preserve"> </w:t>
      </w:r>
    </w:p>
    <w:p w14:paraId="077D8CEE" w14:textId="77777777" w:rsidR="00465742" w:rsidRPr="00465742" w:rsidRDefault="00465742" w:rsidP="00465742">
      <w:pPr>
        <w:pStyle w:val="ab"/>
        <w:rPr>
          <w:rFonts w:ascii="Times New Roman" w:hAnsi="Times New Roman" w:cs="Times New Roman"/>
          <w:color w:val="auto"/>
          <w:sz w:val="24"/>
          <w:szCs w:val="24"/>
        </w:rPr>
      </w:pPr>
    </w:p>
    <w:p w14:paraId="5192CADE" w14:textId="77777777" w:rsidR="00465742" w:rsidRPr="00465742" w:rsidRDefault="00465742" w:rsidP="00465742">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7CABFD58" w14:textId="5BAC4F85" w:rsidR="008A0D12" w:rsidRPr="004A743D" w:rsidRDefault="00C56B59" w:rsidP="004E7EF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w:t>
      </w:r>
      <w:r w:rsidR="00DA2764" w:rsidRPr="004A743D">
        <w:rPr>
          <w:rFonts w:ascii="Times New Roman" w:hAnsi="Times New Roman" w:cs="Times New Roman"/>
          <w:color w:val="auto"/>
          <w:sz w:val="24"/>
          <w:szCs w:val="24"/>
        </w:rPr>
        <w:t xml:space="preserve">еречисление денежных средств, причитающихся </w:t>
      </w:r>
      <w:r w:rsidR="00A239BD" w:rsidRPr="004A743D">
        <w:rPr>
          <w:rFonts w:ascii="Times New Roman" w:hAnsi="Times New Roman" w:cs="Times New Roman"/>
          <w:color w:val="auto"/>
          <w:sz w:val="24"/>
          <w:szCs w:val="24"/>
        </w:rPr>
        <w:t>Клиенту</w:t>
      </w:r>
      <w:r w:rsidR="00DA2764" w:rsidRPr="004A743D">
        <w:rPr>
          <w:rFonts w:ascii="Times New Roman" w:hAnsi="Times New Roman" w:cs="Times New Roman"/>
          <w:color w:val="auto"/>
          <w:sz w:val="24"/>
          <w:szCs w:val="24"/>
        </w:rPr>
        <w:t xml:space="preserve">, осуществляется </w:t>
      </w:r>
      <w:r w:rsidR="008A0D12" w:rsidRPr="004A743D">
        <w:rPr>
          <w:rFonts w:ascii="Times New Roman" w:hAnsi="Times New Roman" w:cs="Times New Roman"/>
          <w:color w:val="auto"/>
          <w:sz w:val="24"/>
          <w:szCs w:val="24"/>
        </w:rPr>
        <w:t>Банком</w:t>
      </w:r>
      <w:r w:rsidR="00DA2764" w:rsidRPr="004A743D">
        <w:rPr>
          <w:rFonts w:ascii="Times New Roman" w:hAnsi="Times New Roman" w:cs="Times New Roman"/>
          <w:color w:val="auto"/>
          <w:sz w:val="24"/>
          <w:szCs w:val="24"/>
        </w:rPr>
        <w:t xml:space="preserve"> </w:t>
      </w:r>
      <w:proofErr w:type="spellStart"/>
      <w:r w:rsidR="00465742">
        <w:rPr>
          <w:rFonts w:ascii="Times New Roman" w:hAnsi="Times New Roman" w:cs="Times New Roman"/>
          <w:color w:val="auto"/>
          <w:sz w:val="24"/>
          <w:szCs w:val="24"/>
        </w:rPr>
        <w:t>потранзакционно</w:t>
      </w:r>
      <w:proofErr w:type="spellEnd"/>
      <w:r w:rsidR="00DA2764" w:rsidRPr="004A743D">
        <w:rPr>
          <w:rFonts w:ascii="Times New Roman" w:hAnsi="Times New Roman" w:cs="Times New Roman"/>
          <w:color w:val="auto"/>
          <w:sz w:val="24"/>
          <w:szCs w:val="24"/>
        </w:rPr>
        <w:t xml:space="preserve"> по реквизитам </w:t>
      </w:r>
      <w:r w:rsidR="00A239BD" w:rsidRPr="004A743D">
        <w:rPr>
          <w:rFonts w:ascii="Times New Roman" w:hAnsi="Times New Roman" w:cs="Times New Roman"/>
          <w:color w:val="auto"/>
          <w:sz w:val="24"/>
          <w:szCs w:val="24"/>
        </w:rPr>
        <w:t>Клиента</w:t>
      </w:r>
      <w:r w:rsidR="00DA2764" w:rsidRPr="004A743D">
        <w:rPr>
          <w:rFonts w:ascii="Times New Roman" w:hAnsi="Times New Roman" w:cs="Times New Roman"/>
          <w:color w:val="auto"/>
          <w:sz w:val="24"/>
          <w:szCs w:val="24"/>
        </w:rPr>
        <w:t xml:space="preserve">, указанным в </w:t>
      </w:r>
      <w:r w:rsidR="008A0D12" w:rsidRPr="004A743D">
        <w:rPr>
          <w:rFonts w:ascii="Times New Roman" w:hAnsi="Times New Roman" w:cs="Times New Roman"/>
          <w:color w:val="auto"/>
          <w:sz w:val="24"/>
          <w:szCs w:val="24"/>
        </w:rPr>
        <w:t>Анкете-заявлении</w:t>
      </w:r>
      <w:r w:rsidR="00DA2764" w:rsidRPr="004A743D">
        <w:rPr>
          <w:rFonts w:ascii="Times New Roman" w:hAnsi="Times New Roman" w:cs="Times New Roman"/>
          <w:color w:val="auto"/>
          <w:sz w:val="24"/>
          <w:szCs w:val="24"/>
        </w:rPr>
        <w:t>. При этом Б</w:t>
      </w:r>
      <w:r w:rsidR="008A0D12" w:rsidRPr="004A743D">
        <w:rPr>
          <w:rFonts w:ascii="Times New Roman" w:hAnsi="Times New Roman" w:cs="Times New Roman"/>
          <w:color w:val="auto"/>
          <w:sz w:val="24"/>
          <w:szCs w:val="24"/>
        </w:rPr>
        <w:t>анком</w:t>
      </w:r>
      <w:r w:rsidR="00DA2764" w:rsidRPr="004A743D">
        <w:rPr>
          <w:rFonts w:ascii="Times New Roman" w:hAnsi="Times New Roman" w:cs="Times New Roman"/>
          <w:color w:val="auto"/>
          <w:sz w:val="24"/>
          <w:szCs w:val="24"/>
        </w:rPr>
        <w:t xml:space="preserve"> удерживается сумма комиссии, причитающаяся Б</w:t>
      </w:r>
      <w:r w:rsidR="008A0D12" w:rsidRPr="004A743D">
        <w:rPr>
          <w:rFonts w:ascii="Times New Roman" w:hAnsi="Times New Roman" w:cs="Times New Roman"/>
          <w:color w:val="auto"/>
          <w:sz w:val="24"/>
          <w:szCs w:val="24"/>
        </w:rPr>
        <w:t>анку</w:t>
      </w:r>
      <w:r w:rsidR="00DA2764" w:rsidRPr="004A743D">
        <w:rPr>
          <w:rFonts w:ascii="Times New Roman" w:hAnsi="Times New Roman" w:cs="Times New Roman"/>
          <w:color w:val="auto"/>
          <w:sz w:val="24"/>
          <w:szCs w:val="24"/>
        </w:rPr>
        <w:t xml:space="preserve"> в соответствии с условиями </w:t>
      </w:r>
      <w:r w:rsidR="00885893" w:rsidRPr="004A743D">
        <w:rPr>
          <w:rFonts w:ascii="Times New Roman" w:hAnsi="Times New Roman" w:cs="Times New Roman"/>
          <w:color w:val="auto"/>
          <w:sz w:val="24"/>
          <w:szCs w:val="24"/>
        </w:rPr>
        <w:t>Договора</w:t>
      </w:r>
      <w:r w:rsidR="008A0D12" w:rsidRPr="004A743D">
        <w:rPr>
          <w:rFonts w:ascii="Times New Roman" w:hAnsi="Times New Roman" w:cs="Times New Roman"/>
          <w:color w:val="auto"/>
          <w:sz w:val="24"/>
          <w:szCs w:val="24"/>
        </w:rPr>
        <w:t>.</w:t>
      </w:r>
    </w:p>
    <w:p w14:paraId="6D23077C" w14:textId="77777777" w:rsidR="008A0D12" w:rsidRPr="004A743D" w:rsidRDefault="008A0D12" w:rsidP="004E7EF3">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3EB75299" w14:textId="76632096" w:rsidR="00885893" w:rsidRPr="004A743D" w:rsidRDefault="00885893" w:rsidP="0088589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наличия </w:t>
      </w:r>
      <w:r w:rsidR="0005521C" w:rsidRPr="004A743D">
        <w:rPr>
          <w:rFonts w:ascii="Times New Roman" w:hAnsi="Times New Roman" w:cs="Times New Roman"/>
          <w:color w:val="auto"/>
          <w:sz w:val="24"/>
          <w:szCs w:val="24"/>
        </w:rPr>
        <w:t xml:space="preserve">у Клиента </w:t>
      </w:r>
      <w:r w:rsidRPr="004A743D">
        <w:rPr>
          <w:rFonts w:ascii="Times New Roman" w:hAnsi="Times New Roman" w:cs="Times New Roman"/>
          <w:color w:val="auto"/>
          <w:sz w:val="24"/>
          <w:szCs w:val="24"/>
        </w:rPr>
        <w:t xml:space="preserve">задолженности </w:t>
      </w:r>
      <w:r w:rsidR="00AD4375" w:rsidRPr="004A743D">
        <w:rPr>
          <w:rFonts w:ascii="Times New Roman" w:hAnsi="Times New Roman" w:cs="Times New Roman"/>
          <w:color w:val="auto"/>
          <w:sz w:val="24"/>
          <w:szCs w:val="24"/>
        </w:rPr>
        <w:t>по комиссии Банка</w:t>
      </w:r>
      <w:r w:rsidR="001A4B75" w:rsidRPr="004A743D">
        <w:rPr>
          <w:rFonts w:ascii="Times New Roman" w:hAnsi="Times New Roman" w:cs="Times New Roman"/>
          <w:color w:val="auto"/>
          <w:sz w:val="24"/>
          <w:szCs w:val="24"/>
        </w:rPr>
        <w:t>,</w:t>
      </w:r>
      <w:r w:rsidR="00D800B5" w:rsidRPr="004A743D">
        <w:rPr>
          <w:rFonts w:ascii="Times New Roman" w:hAnsi="Times New Roman" w:cs="Times New Roman"/>
          <w:color w:val="auto"/>
          <w:sz w:val="24"/>
          <w:szCs w:val="24"/>
        </w:rPr>
        <w:t xml:space="preserve"> согласно </w:t>
      </w:r>
      <w:r w:rsidR="00823949" w:rsidRPr="004A743D">
        <w:rPr>
          <w:rFonts w:ascii="Times New Roman" w:hAnsi="Times New Roman" w:cs="Times New Roman"/>
          <w:color w:val="auto"/>
          <w:sz w:val="24"/>
          <w:szCs w:val="24"/>
        </w:rPr>
        <w:t>Тарифам,</w:t>
      </w:r>
      <w:r w:rsidR="00AD4375"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на 1</w:t>
      </w:r>
      <w:r w:rsidR="00A7095F" w:rsidRPr="004A743D">
        <w:rPr>
          <w:rFonts w:ascii="Times New Roman" w:hAnsi="Times New Roman" w:cs="Times New Roman"/>
          <w:color w:val="auto"/>
          <w:sz w:val="24"/>
          <w:szCs w:val="24"/>
        </w:rPr>
        <w:t>0</w:t>
      </w:r>
      <w:r w:rsidRPr="004A743D">
        <w:rPr>
          <w:rFonts w:ascii="Times New Roman" w:hAnsi="Times New Roman" w:cs="Times New Roman"/>
          <w:color w:val="auto"/>
          <w:sz w:val="24"/>
          <w:szCs w:val="24"/>
        </w:rPr>
        <w:t xml:space="preserve"> (</w:t>
      </w:r>
      <w:r w:rsidR="00A7095F" w:rsidRPr="004A743D">
        <w:rPr>
          <w:rFonts w:ascii="Times New Roman" w:hAnsi="Times New Roman" w:cs="Times New Roman"/>
          <w:color w:val="auto"/>
          <w:sz w:val="24"/>
          <w:szCs w:val="24"/>
        </w:rPr>
        <w:t>Десятый</w:t>
      </w:r>
      <w:r w:rsidRPr="004A743D">
        <w:rPr>
          <w:rFonts w:ascii="Times New Roman" w:hAnsi="Times New Roman" w:cs="Times New Roman"/>
          <w:color w:val="auto"/>
          <w:sz w:val="24"/>
          <w:szCs w:val="24"/>
        </w:rPr>
        <w:t xml:space="preserve">) рабочий день месяца, следующего за расчетным, Банк производит </w:t>
      </w:r>
      <w:proofErr w:type="spellStart"/>
      <w:r w:rsidR="00B26246">
        <w:rPr>
          <w:rFonts w:ascii="Times New Roman" w:hAnsi="Times New Roman" w:cs="Times New Roman"/>
          <w:color w:val="auto"/>
          <w:sz w:val="24"/>
          <w:szCs w:val="24"/>
        </w:rPr>
        <w:t>безакцептное</w:t>
      </w:r>
      <w:proofErr w:type="spellEnd"/>
      <w:r w:rsidR="00B26246">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списание суммы комиссии с любого Счета Клиента, открытого как в Банке, так и в иных банках</w:t>
      </w:r>
      <w:r w:rsidR="00B26246">
        <w:rPr>
          <w:rFonts w:ascii="Times New Roman" w:hAnsi="Times New Roman" w:cs="Times New Roman"/>
          <w:color w:val="auto"/>
          <w:sz w:val="24"/>
          <w:szCs w:val="24"/>
        </w:rPr>
        <w:t xml:space="preserve"> на основании отдельного распоряжения Банку</w:t>
      </w:r>
      <w:r w:rsidRPr="004A743D">
        <w:rPr>
          <w:rFonts w:ascii="Times New Roman" w:hAnsi="Times New Roman" w:cs="Times New Roman"/>
          <w:color w:val="auto"/>
          <w:sz w:val="24"/>
          <w:szCs w:val="24"/>
        </w:rPr>
        <w:t>.</w:t>
      </w:r>
    </w:p>
    <w:p w14:paraId="19E8825D" w14:textId="77777777" w:rsidR="00885893" w:rsidRPr="004A743D" w:rsidRDefault="00885893" w:rsidP="002F205B">
      <w:pPr>
        <w:pStyle w:val="ab"/>
        <w:ind w:left="0" w:firstLine="0"/>
        <w:rPr>
          <w:rFonts w:ascii="Times New Roman" w:hAnsi="Times New Roman" w:cs="Times New Roman"/>
          <w:color w:val="auto"/>
          <w:sz w:val="24"/>
          <w:szCs w:val="24"/>
        </w:rPr>
      </w:pPr>
    </w:p>
    <w:p w14:paraId="07DDE7E8" w14:textId="3AF13F26" w:rsidR="00885893" w:rsidRPr="004A743D" w:rsidRDefault="00885893" w:rsidP="00885893">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наличия </w:t>
      </w:r>
      <w:r w:rsidR="001A4B75" w:rsidRPr="004A743D">
        <w:rPr>
          <w:rFonts w:ascii="Times New Roman" w:hAnsi="Times New Roman" w:cs="Times New Roman"/>
          <w:color w:val="auto"/>
          <w:sz w:val="24"/>
          <w:szCs w:val="24"/>
        </w:rPr>
        <w:t xml:space="preserve">у Клиента задолженности по комиссии Банка, согласно Тарифам, </w:t>
      </w:r>
      <w:r w:rsidRPr="004A743D">
        <w:rPr>
          <w:rFonts w:ascii="Times New Roman" w:hAnsi="Times New Roman" w:cs="Times New Roman"/>
          <w:color w:val="auto"/>
          <w:sz w:val="24"/>
          <w:szCs w:val="24"/>
        </w:rPr>
        <w:t xml:space="preserve">на 15 (Пятнадцатый) рабочий день месяца, следующего за расчетным, </w:t>
      </w:r>
      <w:r w:rsidR="00B26246">
        <w:rPr>
          <w:rFonts w:ascii="Times New Roman" w:hAnsi="Times New Roman" w:cs="Times New Roman"/>
          <w:color w:val="auto"/>
          <w:sz w:val="24"/>
          <w:szCs w:val="24"/>
        </w:rPr>
        <w:t>и при невозможности реализации Банком возможности, указанной в п. 9.8 Правил,</w:t>
      </w:r>
      <w:r w:rsidR="00B26246"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Клиент обязан погасить задолженность в течение 3 (Трех) рабочих дней </w:t>
      </w:r>
      <w:r w:rsidR="008D6CC6" w:rsidRPr="004A743D">
        <w:rPr>
          <w:rFonts w:ascii="Times New Roman" w:hAnsi="Times New Roman" w:cs="Times New Roman"/>
          <w:color w:val="auto"/>
          <w:sz w:val="24"/>
          <w:szCs w:val="24"/>
        </w:rPr>
        <w:t>с даты получения соответствующего требования Банка</w:t>
      </w:r>
      <w:r w:rsidRPr="004A743D">
        <w:rPr>
          <w:rFonts w:ascii="Times New Roman" w:hAnsi="Times New Roman" w:cs="Times New Roman"/>
          <w:color w:val="auto"/>
          <w:sz w:val="24"/>
          <w:szCs w:val="24"/>
        </w:rPr>
        <w:t>.</w:t>
      </w:r>
    </w:p>
    <w:p w14:paraId="1F41FB17" w14:textId="77777777" w:rsidR="002540E0" w:rsidRPr="004A743D" w:rsidRDefault="002540E0" w:rsidP="004E7EF3">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95ED4BF" w14:textId="3EF3E0E4" w:rsidR="00DA2764" w:rsidRPr="004A743D" w:rsidRDefault="00C86B0E" w:rsidP="00B62018">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Б</w:t>
      </w:r>
      <w:r w:rsidR="002E429B" w:rsidRPr="004A743D">
        <w:rPr>
          <w:rFonts w:ascii="Times New Roman" w:hAnsi="Times New Roman" w:cs="Times New Roman"/>
          <w:color w:val="auto"/>
          <w:sz w:val="24"/>
          <w:szCs w:val="24"/>
        </w:rPr>
        <w:t>анк</w:t>
      </w:r>
      <w:r w:rsidR="00DA2764" w:rsidRPr="004A743D">
        <w:rPr>
          <w:rFonts w:ascii="Times New Roman" w:hAnsi="Times New Roman" w:cs="Times New Roman"/>
          <w:color w:val="auto"/>
          <w:sz w:val="24"/>
          <w:szCs w:val="24"/>
        </w:rPr>
        <w:t xml:space="preserve"> вправе удержать из платежей, причитающихся </w:t>
      </w:r>
      <w:r w:rsidR="00A239BD" w:rsidRPr="004A743D">
        <w:rPr>
          <w:rFonts w:ascii="Times New Roman" w:hAnsi="Times New Roman" w:cs="Times New Roman"/>
          <w:color w:val="auto"/>
          <w:sz w:val="24"/>
          <w:szCs w:val="24"/>
        </w:rPr>
        <w:t>Клиенту</w:t>
      </w:r>
      <w:r w:rsidR="00DA2764" w:rsidRPr="004A743D">
        <w:rPr>
          <w:rFonts w:ascii="Times New Roman" w:hAnsi="Times New Roman" w:cs="Times New Roman"/>
          <w:color w:val="auto"/>
          <w:sz w:val="24"/>
          <w:szCs w:val="24"/>
        </w:rPr>
        <w:t xml:space="preserve">, </w:t>
      </w:r>
      <w:r w:rsidR="008F41A0" w:rsidRPr="004A743D">
        <w:rPr>
          <w:rFonts w:ascii="Times New Roman" w:eastAsia="ArialMT" w:hAnsi="Times New Roman" w:cs="Times New Roman"/>
          <w:color w:val="auto"/>
          <w:sz w:val="24"/>
          <w:szCs w:val="24"/>
        </w:rPr>
        <w:t xml:space="preserve">либо списать в </w:t>
      </w:r>
      <w:proofErr w:type="spellStart"/>
      <w:r w:rsidR="00B26246">
        <w:rPr>
          <w:rFonts w:ascii="Times New Roman" w:eastAsia="ArialMT" w:hAnsi="Times New Roman" w:cs="Times New Roman"/>
          <w:color w:val="auto"/>
          <w:sz w:val="24"/>
          <w:szCs w:val="24"/>
        </w:rPr>
        <w:t>безакцептном</w:t>
      </w:r>
      <w:proofErr w:type="spellEnd"/>
      <w:r w:rsidR="00B26246" w:rsidRPr="004A743D">
        <w:rPr>
          <w:rFonts w:ascii="Times New Roman" w:eastAsia="ArialMT" w:hAnsi="Times New Roman" w:cs="Times New Roman"/>
          <w:color w:val="auto"/>
          <w:sz w:val="24"/>
          <w:szCs w:val="24"/>
        </w:rPr>
        <w:t xml:space="preserve"> </w:t>
      </w:r>
      <w:r w:rsidR="008F41A0" w:rsidRPr="004A743D">
        <w:rPr>
          <w:rFonts w:ascii="Times New Roman" w:eastAsia="ArialMT" w:hAnsi="Times New Roman" w:cs="Times New Roman"/>
          <w:color w:val="auto"/>
          <w:sz w:val="24"/>
          <w:szCs w:val="24"/>
        </w:rPr>
        <w:t>порядке с любого Счета Клиента, открытого как в Банке, так и в иных банках</w:t>
      </w:r>
      <w:r w:rsidR="00B26246">
        <w:rPr>
          <w:rFonts w:ascii="Times New Roman" w:eastAsia="ArialMT" w:hAnsi="Times New Roman" w:cs="Times New Roman"/>
          <w:color w:val="auto"/>
          <w:sz w:val="24"/>
          <w:szCs w:val="24"/>
        </w:rPr>
        <w:t xml:space="preserve"> </w:t>
      </w:r>
      <w:r w:rsidR="00B26246">
        <w:rPr>
          <w:rFonts w:ascii="Times New Roman" w:hAnsi="Times New Roman" w:cs="Times New Roman"/>
          <w:color w:val="auto"/>
          <w:sz w:val="24"/>
          <w:szCs w:val="24"/>
        </w:rPr>
        <w:t>на основании отдельного распоряжения Банку</w:t>
      </w:r>
      <w:r w:rsidR="00B26246">
        <w:rPr>
          <w:rFonts w:ascii="Times New Roman" w:eastAsia="ArialMT" w:hAnsi="Times New Roman" w:cs="Times New Roman"/>
          <w:color w:val="auto"/>
          <w:sz w:val="24"/>
          <w:szCs w:val="24"/>
        </w:rPr>
        <w:t>,</w:t>
      </w:r>
      <w:r w:rsidR="008F41A0" w:rsidRPr="004A743D">
        <w:rPr>
          <w:rFonts w:ascii="Times New Roman" w:eastAsia="ArialMT" w:hAnsi="Times New Roman" w:cs="Times New Roman"/>
          <w:color w:val="auto"/>
          <w:sz w:val="24"/>
          <w:szCs w:val="24"/>
        </w:rPr>
        <w:t xml:space="preserve"> путем выставления платежного требования, либо</w:t>
      </w:r>
      <w:r w:rsidR="00DA2764" w:rsidRPr="004A743D">
        <w:rPr>
          <w:rFonts w:ascii="Times New Roman" w:hAnsi="Times New Roman" w:cs="Times New Roman"/>
          <w:color w:val="auto"/>
          <w:sz w:val="24"/>
          <w:szCs w:val="24"/>
        </w:rPr>
        <w:t xml:space="preserve"> не </w:t>
      </w:r>
      <w:r w:rsidR="001A4B75" w:rsidRPr="004A743D">
        <w:rPr>
          <w:rFonts w:ascii="Times New Roman" w:hAnsi="Times New Roman" w:cs="Times New Roman"/>
          <w:color w:val="auto"/>
          <w:sz w:val="24"/>
          <w:szCs w:val="24"/>
        </w:rPr>
        <w:t xml:space="preserve">перечислять </w:t>
      </w:r>
      <w:r w:rsidR="00A239BD" w:rsidRPr="004A743D">
        <w:rPr>
          <w:rFonts w:ascii="Times New Roman" w:hAnsi="Times New Roman" w:cs="Times New Roman"/>
          <w:color w:val="auto"/>
          <w:sz w:val="24"/>
          <w:szCs w:val="24"/>
        </w:rPr>
        <w:t>Клиенту</w:t>
      </w:r>
      <w:r w:rsidR="00DA2764" w:rsidRPr="004A743D">
        <w:rPr>
          <w:rFonts w:ascii="Times New Roman" w:hAnsi="Times New Roman" w:cs="Times New Roman"/>
          <w:color w:val="auto"/>
          <w:sz w:val="24"/>
          <w:szCs w:val="24"/>
        </w:rPr>
        <w:t>:</w:t>
      </w:r>
    </w:p>
    <w:p w14:paraId="361473C9" w14:textId="653167B1" w:rsidR="00DA2764" w:rsidRPr="004A743D" w:rsidRDefault="00DA2764"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ранее ошибочно </w:t>
      </w:r>
      <w:r w:rsidR="00925F5F" w:rsidRPr="004A743D">
        <w:rPr>
          <w:rFonts w:ascii="Times New Roman" w:hAnsi="Times New Roman" w:cs="Times New Roman"/>
          <w:color w:val="auto"/>
          <w:sz w:val="24"/>
          <w:szCs w:val="24"/>
        </w:rPr>
        <w:t xml:space="preserve">перечисленные </w:t>
      </w:r>
      <w:r w:rsidRPr="004A743D">
        <w:rPr>
          <w:rFonts w:ascii="Times New Roman" w:hAnsi="Times New Roman" w:cs="Times New Roman"/>
          <w:color w:val="auto"/>
          <w:sz w:val="24"/>
          <w:szCs w:val="24"/>
        </w:rPr>
        <w:t>Б</w:t>
      </w:r>
      <w:r w:rsidR="002E429B"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w:t>
      </w:r>
    </w:p>
    <w:p w14:paraId="7D0526C4" w14:textId="3363D9FA" w:rsidR="008F41A0" w:rsidRPr="004A743D" w:rsidRDefault="00DA2764"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ранее </w:t>
      </w:r>
      <w:r w:rsidR="00925F5F" w:rsidRPr="004A743D">
        <w:rPr>
          <w:rFonts w:ascii="Times New Roman" w:hAnsi="Times New Roman" w:cs="Times New Roman"/>
          <w:color w:val="auto"/>
          <w:sz w:val="24"/>
          <w:szCs w:val="24"/>
        </w:rPr>
        <w:t xml:space="preserve">перечисленные </w:t>
      </w:r>
      <w:r w:rsidRPr="004A743D">
        <w:rPr>
          <w:rFonts w:ascii="Times New Roman" w:hAnsi="Times New Roman" w:cs="Times New Roman"/>
          <w:color w:val="auto"/>
          <w:sz w:val="24"/>
          <w:szCs w:val="24"/>
        </w:rPr>
        <w:t>Б</w:t>
      </w:r>
      <w:r w:rsidR="002E429B"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по </w:t>
      </w:r>
      <w:r w:rsidR="007D2EA1"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перациям, которые впоследствии были оспорены и</w:t>
      </w:r>
      <w:r w:rsidR="0075566A" w:rsidRPr="004A743D">
        <w:rPr>
          <w:rFonts w:ascii="Times New Roman" w:hAnsi="Times New Roman" w:cs="Times New Roman"/>
          <w:color w:val="auto"/>
          <w:sz w:val="24"/>
          <w:szCs w:val="24"/>
        </w:rPr>
        <w:t>(</w:t>
      </w:r>
      <w:r w:rsidR="00B62018"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по которым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не предоставил подтверждающие документы в срок, указанный в п.</w:t>
      </w:r>
      <w:r w:rsidR="002E429B" w:rsidRPr="004A743D">
        <w:rPr>
          <w:rFonts w:ascii="Times New Roman" w:hAnsi="Times New Roman" w:cs="Times New Roman"/>
          <w:color w:val="auto"/>
          <w:sz w:val="24"/>
          <w:szCs w:val="24"/>
        </w:rPr>
        <w:t>9</w:t>
      </w:r>
      <w:r w:rsidR="00035FA4" w:rsidRPr="004A743D">
        <w:rPr>
          <w:rFonts w:ascii="Times New Roman" w:hAnsi="Times New Roman" w:cs="Times New Roman"/>
          <w:color w:val="auto"/>
          <w:sz w:val="24"/>
          <w:szCs w:val="24"/>
        </w:rPr>
        <w:t>.12</w:t>
      </w:r>
      <w:r w:rsidRPr="004A743D">
        <w:rPr>
          <w:rFonts w:ascii="Times New Roman" w:hAnsi="Times New Roman" w:cs="Times New Roman"/>
          <w:color w:val="auto"/>
          <w:sz w:val="24"/>
          <w:szCs w:val="24"/>
        </w:rPr>
        <w:t xml:space="preserve"> </w:t>
      </w:r>
      <w:r w:rsidR="002E429B" w:rsidRPr="004A743D">
        <w:rPr>
          <w:rFonts w:ascii="Times New Roman" w:hAnsi="Times New Roman" w:cs="Times New Roman"/>
          <w:color w:val="auto"/>
          <w:sz w:val="24"/>
          <w:szCs w:val="24"/>
        </w:rPr>
        <w:t>Правил</w:t>
      </w:r>
      <w:r w:rsidR="00B65BBF" w:rsidRPr="004A743D">
        <w:rPr>
          <w:rFonts w:ascii="Times New Roman" w:hAnsi="Times New Roman" w:cs="Times New Roman"/>
          <w:color w:val="auto"/>
          <w:sz w:val="24"/>
          <w:szCs w:val="24"/>
        </w:rPr>
        <w:t>;</w:t>
      </w:r>
    </w:p>
    <w:p w14:paraId="7FD58E99" w14:textId="298AA6D8"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ранее перечисленные Банком Клиенту по </w:t>
      </w:r>
      <w:r w:rsidR="00B62018"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перациям, совершенным с использованием </w:t>
      </w:r>
      <w:r w:rsidR="00B62018" w:rsidRPr="004A743D">
        <w:rPr>
          <w:rFonts w:ascii="Times New Roman" w:hAnsi="Times New Roman" w:cs="Times New Roman"/>
          <w:color w:val="auto"/>
          <w:sz w:val="24"/>
          <w:szCs w:val="24"/>
        </w:rPr>
        <w:t>POS-т</w:t>
      </w:r>
      <w:r w:rsidRPr="004A743D">
        <w:rPr>
          <w:rFonts w:ascii="Times New Roman" w:hAnsi="Times New Roman" w:cs="Times New Roman"/>
          <w:color w:val="auto"/>
          <w:sz w:val="24"/>
          <w:szCs w:val="24"/>
        </w:rPr>
        <w:t xml:space="preserve">ерминала Банка, установленного у Клиента, которые были правомерно опротестованы </w:t>
      </w:r>
      <w:r w:rsidR="00B62018" w:rsidRPr="004A743D">
        <w:rPr>
          <w:rFonts w:ascii="Times New Roman" w:hAnsi="Times New Roman" w:cs="Times New Roman"/>
          <w:color w:val="auto"/>
          <w:sz w:val="24"/>
          <w:szCs w:val="24"/>
        </w:rPr>
        <w:t>Банками-э</w:t>
      </w:r>
      <w:r w:rsidRPr="004A743D">
        <w:rPr>
          <w:rFonts w:ascii="Times New Roman" w:hAnsi="Times New Roman" w:cs="Times New Roman"/>
          <w:color w:val="auto"/>
          <w:sz w:val="24"/>
          <w:szCs w:val="24"/>
        </w:rPr>
        <w:t xml:space="preserve">митентами в соответствии с правилами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(в том числе, в случае, когда Клиент не представляет или представляет неверные доку</w:t>
      </w:r>
      <w:r w:rsidR="007B7EF5">
        <w:rPr>
          <w:rFonts w:ascii="Times New Roman" w:hAnsi="Times New Roman" w:cs="Times New Roman"/>
          <w:color w:val="auto"/>
          <w:sz w:val="24"/>
          <w:szCs w:val="24"/>
        </w:rPr>
        <w:t xml:space="preserve">менты, связанные с проведением </w:t>
      </w:r>
      <w:r w:rsidR="00D25DB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пераций с использованием Карт/Реквизитов карт, запрашиваемые Банком); </w:t>
      </w:r>
    </w:p>
    <w:p w14:paraId="3ECC9312" w14:textId="595AFC25"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по </w:t>
      </w:r>
      <w:r w:rsidR="00B65BB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перациям, ошибочно проведенным Клиентом, при их отмене в соответствии с требованиями </w:t>
      </w:r>
      <w:r w:rsidR="00B62018"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p>
    <w:p w14:paraId="4932ED62" w14:textId="65C037E8"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по </w:t>
      </w:r>
      <w:r w:rsidR="00B65BB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перациям, признанным недействительными в соответствии с разделом</w:t>
      </w:r>
      <w:r w:rsidR="00B62018" w:rsidRPr="004A743D">
        <w:rPr>
          <w:rFonts w:ascii="Times New Roman" w:hAnsi="Times New Roman" w:cs="Times New Roman"/>
          <w:color w:val="auto"/>
          <w:sz w:val="24"/>
          <w:szCs w:val="24"/>
        </w:rPr>
        <w:t> </w:t>
      </w:r>
      <w:r w:rsidR="00B65BBF" w:rsidRPr="004A743D">
        <w:rPr>
          <w:rFonts w:ascii="Times New Roman" w:hAnsi="Times New Roman" w:cs="Times New Roman"/>
          <w:color w:val="auto"/>
          <w:sz w:val="24"/>
          <w:szCs w:val="24"/>
        </w:rPr>
        <w:t>1</w:t>
      </w:r>
      <w:r w:rsidR="00B62018" w:rsidRPr="004A743D">
        <w:rPr>
          <w:rFonts w:ascii="Times New Roman" w:hAnsi="Times New Roman" w:cs="Times New Roman"/>
          <w:color w:val="auto"/>
          <w:sz w:val="24"/>
          <w:szCs w:val="24"/>
        </w:rPr>
        <w:t>0</w:t>
      </w:r>
      <w:r w:rsidRPr="004A743D">
        <w:rPr>
          <w:rFonts w:ascii="Times New Roman" w:hAnsi="Times New Roman" w:cs="Times New Roman"/>
          <w:color w:val="auto"/>
          <w:sz w:val="24"/>
          <w:szCs w:val="24"/>
        </w:rPr>
        <w:t xml:space="preserve"> </w:t>
      </w:r>
      <w:r w:rsidR="00B62018"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p>
    <w:p w14:paraId="41C9AC42" w14:textId="78188F18"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по Операциям возврата денежных средств Держателю карты (в </w:t>
      </w:r>
      <w:r w:rsidR="00B65BBF" w:rsidRPr="004A743D">
        <w:rPr>
          <w:rFonts w:ascii="Times New Roman" w:hAnsi="Times New Roman" w:cs="Times New Roman"/>
          <w:color w:val="auto"/>
          <w:sz w:val="24"/>
          <w:szCs w:val="24"/>
        </w:rPr>
        <w:t>том числе</w:t>
      </w:r>
      <w:r w:rsidRPr="004A743D">
        <w:rPr>
          <w:rFonts w:ascii="Times New Roman" w:hAnsi="Times New Roman" w:cs="Times New Roman"/>
          <w:color w:val="auto"/>
          <w:sz w:val="24"/>
          <w:szCs w:val="24"/>
        </w:rPr>
        <w:t xml:space="preserve"> в случае отсутствия </w:t>
      </w:r>
      <w:r w:rsidR="00B65BBF"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пераций в течение 5 (</w:t>
      </w:r>
      <w:r w:rsidR="00545EAF" w:rsidRPr="004A743D">
        <w:rPr>
          <w:rFonts w:ascii="Times New Roman" w:hAnsi="Times New Roman" w:cs="Times New Roman"/>
          <w:color w:val="auto"/>
          <w:sz w:val="24"/>
          <w:szCs w:val="24"/>
        </w:rPr>
        <w:t>П</w:t>
      </w:r>
      <w:r w:rsidRPr="004A743D">
        <w:rPr>
          <w:rFonts w:ascii="Times New Roman" w:hAnsi="Times New Roman" w:cs="Times New Roman"/>
          <w:color w:val="auto"/>
          <w:sz w:val="24"/>
          <w:szCs w:val="24"/>
        </w:rPr>
        <w:t xml:space="preserve">яти) рабочих дней с даты выполнения Операции возврата денежных средств или даты направления в Банк </w:t>
      </w:r>
      <w:r w:rsidR="005C28C8" w:rsidRPr="004A743D">
        <w:rPr>
          <w:rFonts w:ascii="Times New Roman" w:hAnsi="Times New Roman" w:cs="Times New Roman"/>
          <w:color w:val="auto"/>
          <w:sz w:val="24"/>
          <w:szCs w:val="24"/>
        </w:rPr>
        <w:t xml:space="preserve">документа в </w:t>
      </w:r>
      <w:r w:rsidRPr="004A743D">
        <w:rPr>
          <w:rFonts w:ascii="Times New Roman" w:hAnsi="Times New Roman" w:cs="Times New Roman"/>
          <w:color w:val="auto"/>
          <w:sz w:val="24"/>
          <w:szCs w:val="24"/>
        </w:rPr>
        <w:t>письм</w:t>
      </w:r>
      <w:r w:rsidR="005C28C8" w:rsidRPr="004A743D">
        <w:rPr>
          <w:rFonts w:ascii="Times New Roman" w:hAnsi="Times New Roman" w:cs="Times New Roman"/>
          <w:color w:val="auto"/>
          <w:sz w:val="24"/>
          <w:szCs w:val="24"/>
        </w:rPr>
        <w:t>енной форме</w:t>
      </w:r>
      <w:r w:rsidRPr="004A743D">
        <w:rPr>
          <w:rFonts w:ascii="Times New Roman" w:hAnsi="Times New Roman" w:cs="Times New Roman"/>
          <w:color w:val="auto"/>
          <w:sz w:val="24"/>
          <w:szCs w:val="24"/>
        </w:rPr>
        <w:t xml:space="preserve"> о возврате средств Держателю карты); </w:t>
      </w:r>
    </w:p>
    <w:p w14:paraId="70E229C7" w14:textId="4CA67F9F"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суммы, в случае невыполнения Клиентом обязанностей, указанных в п.</w:t>
      </w:r>
      <w:r w:rsidR="00754E71" w:rsidRPr="004A743D">
        <w:rPr>
          <w:rFonts w:ascii="Times New Roman" w:hAnsi="Times New Roman" w:cs="Times New Roman"/>
          <w:color w:val="auto"/>
          <w:sz w:val="24"/>
          <w:szCs w:val="24"/>
        </w:rPr>
        <w:t>11</w:t>
      </w:r>
      <w:r w:rsidRPr="004A743D">
        <w:rPr>
          <w:rFonts w:ascii="Times New Roman" w:hAnsi="Times New Roman" w:cs="Times New Roman"/>
          <w:color w:val="auto"/>
          <w:sz w:val="24"/>
          <w:szCs w:val="24"/>
        </w:rPr>
        <w:t>.</w:t>
      </w:r>
      <w:r w:rsidR="00754E71"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.1</w:t>
      </w:r>
      <w:r w:rsidR="00754E71" w:rsidRPr="004A743D">
        <w:rPr>
          <w:rFonts w:ascii="Times New Roman" w:hAnsi="Times New Roman" w:cs="Times New Roman"/>
          <w:color w:val="auto"/>
          <w:sz w:val="24"/>
          <w:szCs w:val="24"/>
        </w:rPr>
        <w:t>7</w:t>
      </w:r>
      <w:r w:rsidRPr="004A743D">
        <w:rPr>
          <w:rFonts w:ascii="Times New Roman" w:hAnsi="Times New Roman" w:cs="Times New Roman"/>
          <w:color w:val="auto"/>
          <w:sz w:val="24"/>
          <w:szCs w:val="24"/>
        </w:rPr>
        <w:t xml:space="preserve"> </w:t>
      </w:r>
      <w:r w:rsidR="00754E71"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p>
    <w:p w14:paraId="2F69B446" w14:textId="1773BAC5"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по </w:t>
      </w:r>
      <w:r w:rsidR="00DC2746"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перациям, оформленным с нарушением требований законодательства</w:t>
      </w:r>
      <w:r w:rsidR="005C28C8" w:rsidRPr="004A743D">
        <w:rPr>
          <w:rFonts w:ascii="Times New Roman" w:hAnsi="Times New Roman" w:cs="Times New Roman"/>
          <w:color w:val="auto"/>
          <w:sz w:val="24"/>
          <w:szCs w:val="24"/>
        </w:rPr>
        <w:t xml:space="preserve"> </w:t>
      </w:r>
      <w:r w:rsidR="009F597A" w:rsidRPr="004A743D">
        <w:rPr>
          <w:rFonts w:ascii="Times New Roman" w:hAnsi="Times New Roman" w:cs="Times New Roman"/>
          <w:color w:val="auto"/>
          <w:sz w:val="24"/>
          <w:szCs w:val="24"/>
        </w:rPr>
        <w:t>Республики Абхазия</w:t>
      </w:r>
      <w:r w:rsidR="005C28C8"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и </w:t>
      </w:r>
      <w:r w:rsidR="005C28C8" w:rsidRPr="004A743D">
        <w:rPr>
          <w:rFonts w:ascii="Times New Roman" w:hAnsi="Times New Roman" w:cs="Times New Roman"/>
          <w:color w:val="auto"/>
          <w:sz w:val="24"/>
          <w:szCs w:val="24"/>
        </w:rPr>
        <w:t>Инструкции</w:t>
      </w:r>
      <w:r w:rsidRPr="004A743D">
        <w:rPr>
          <w:rFonts w:ascii="Times New Roman" w:hAnsi="Times New Roman" w:cs="Times New Roman"/>
          <w:color w:val="auto"/>
          <w:sz w:val="24"/>
          <w:szCs w:val="24"/>
        </w:rPr>
        <w:t xml:space="preserve">; </w:t>
      </w:r>
    </w:p>
    <w:p w14:paraId="0535BA60" w14:textId="13530E36" w:rsidR="008F41A0" w:rsidRPr="004A743D" w:rsidRDefault="008F41A0"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суммы штрафов, наложенных </w:t>
      </w:r>
      <w:r w:rsidR="0075566A" w:rsidRPr="004A743D">
        <w:rPr>
          <w:rFonts w:ascii="Times New Roman" w:hAnsi="Times New Roman" w:cs="Times New Roman"/>
          <w:color w:val="auto"/>
          <w:sz w:val="24"/>
          <w:szCs w:val="24"/>
        </w:rPr>
        <w:t xml:space="preserve">соответствующими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на Банк в случаях, предусмотренных п.</w:t>
      </w:r>
      <w:r w:rsidR="00754E71"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w:t>
      </w:r>
      <w:r w:rsidR="00E647AA" w:rsidRPr="004A743D">
        <w:rPr>
          <w:rFonts w:ascii="Times New Roman" w:hAnsi="Times New Roman" w:cs="Times New Roman"/>
          <w:color w:val="auto"/>
          <w:sz w:val="24"/>
          <w:szCs w:val="24"/>
        </w:rPr>
        <w:t>1</w:t>
      </w:r>
      <w:r w:rsidR="00E647AA">
        <w:rPr>
          <w:rFonts w:ascii="Times New Roman" w:hAnsi="Times New Roman" w:cs="Times New Roman"/>
          <w:color w:val="auto"/>
          <w:sz w:val="24"/>
          <w:szCs w:val="24"/>
        </w:rPr>
        <w:t>6</w:t>
      </w:r>
      <w:r w:rsidR="00E647AA" w:rsidRPr="004A743D">
        <w:rPr>
          <w:rFonts w:ascii="Times New Roman" w:hAnsi="Times New Roman" w:cs="Times New Roman"/>
          <w:color w:val="auto"/>
          <w:sz w:val="24"/>
          <w:szCs w:val="24"/>
        </w:rPr>
        <w:t xml:space="preserve"> </w:t>
      </w:r>
      <w:r w:rsidR="00754E71"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p>
    <w:p w14:paraId="7E74905C" w14:textId="749DA5F0" w:rsidR="008F41A0" w:rsidRPr="004A743D" w:rsidRDefault="008F41A0" w:rsidP="00A107FE">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комиссии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в случаях, предусмотренных п.</w:t>
      </w:r>
      <w:r w:rsidR="00754E71"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w:t>
      </w:r>
      <w:r w:rsidR="00E647AA" w:rsidRPr="004A743D">
        <w:rPr>
          <w:rFonts w:ascii="Times New Roman" w:hAnsi="Times New Roman" w:cs="Times New Roman"/>
          <w:color w:val="auto"/>
          <w:sz w:val="24"/>
          <w:szCs w:val="24"/>
        </w:rPr>
        <w:t>1</w:t>
      </w:r>
      <w:r w:rsidR="00E647AA">
        <w:rPr>
          <w:rFonts w:ascii="Times New Roman" w:hAnsi="Times New Roman" w:cs="Times New Roman"/>
          <w:color w:val="auto"/>
          <w:sz w:val="24"/>
          <w:szCs w:val="24"/>
        </w:rPr>
        <w:t>6</w:t>
      </w:r>
      <w:r w:rsidR="00E647AA" w:rsidRPr="004A743D">
        <w:rPr>
          <w:rFonts w:ascii="Times New Roman" w:hAnsi="Times New Roman" w:cs="Times New Roman"/>
          <w:color w:val="auto"/>
          <w:sz w:val="24"/>
          <w:szCs w:val="24"/>
        </w:rPr>
        <w:t xml:space="preserve"> </w:t>
      </w:r>
      <w:r w:rsidR="00754E71" w:rsidRPr="004A743D">
        <w:rPr>
          <w:rFonts w:ascii="Times New Roman" w:hAnsi="Times New Roman" w:cs="Times New Roman"/>
          <w:color w:val="auto"/>
          <w:sz w:val="24"/>
          <w:szCs w:val="24"/>
        </w:rPr>
        <w:t>Правил</w:t>
      </w:r>
      <w:r w:rsidR="00DC2746" w:rsidRPr="004A743D">
        <w:rPr>
          <w:rFonts w:ascii="Times New Roman" w:hAnsi="Times New Roman" w:cs="Times New Roman"/>
          <w:color w:val="auto"/>
          <w:sz w:val="24"/>
          <w:szCs w:val="24"/>
        </w:rPr>
        <w:t>;</w:t>
      </w:r>
    </w:p>
    <w:p w14:paraId="001FBCF5" w14:textId="32628A94" w:rsidR="00B731FA" w:rsidRPr="004A743D" w:rsidRDefault="00B731FA">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комиссии Банка в соответствии с </w:t>
      </w:r>
      <w:r w:rsidR="003672FA" w:rsidRPr="004A743D">
        <w:rPr>
          <w:rFonts w:ascii="Times New Roman" w:hAnsi="Times New Roman" w:cs="Times New Roman"/>
          <w:color w:val="auto"/>
          <w:sz w:val="24"/>
          <w:szCs w:val="24"/>
        </w:rPr>
        <w:t>Тарифами</w:t>
      </w:r>
      <w:r w:rsidRPr="004A743D">
        <w:rPr>
          <w:rFonts w:ascii="Times New Roman" w:hAnsi="Times New Roman" w:cs="Times New Roman"/>
          <w:color w:val="auto"/>
          <w:sz w:val="24"/>
          <w:szCs w:val="24"/>
        </w:rPr>
        <w:t>;</w:t>
      </w:r>
    </w:p>
    <w:p w14:paraId="24F3C8A2" w14:textId="062E756C" w:rsidR="00B731FA" w:rsidRPr="004A743D" w:rsidRDefault="00B731FA" w:rsidP="00925F5F">
      <w:pPr>
        <w:pStyle w:val="ab"/>
        <w:numPr>
          <w:ilvl w:val="0"/>
          <w:numId w:val="22"/>
        </w:numPr>
        <w:autoSpaceDE w:val="0"/>
        <w:autoSpaceDN w:val="0"/>
        <w:adjustRightInd w:val="0"/>
        <w:spacing w:after="0" w:line="240" w:lineRule="auto"/>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пени, штрафы, неустойки, стоимость утраченного Клиентом/испорченного по вине Клиента Оборудования, установленного Банком Клиенту в ТСП.</w:t>
      </w:r>
    </w:p>
    <w:p w14:paraId="586BE21F" w14:textId="77777777" w:rsidR="00AD3DDF" w:rsidRPr="004A743D" w:rsidRDefault="00AD3DDF" w:rsidP="00DC2746">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49AABC09" w14:textId="5EF3CDB7" w:rsidR="00DA2764" w:rsidRPr="004A743D" w:rsidRDefault="008F41A0" w:rsidP="00DC2746">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Допустимо частичное исполнение расчетного документа в размере денежных средств, находящихся на </w:t>
      </w:r>
      <w:r w:rsidR="00DC2746" w:rsidRPr="004A743D">
        <w:rPr>
          <w:rFonts w:ascii="Times New Roman" w:eastAsiaTheme="minorEastAsia" w:hAnsi="Times New Roman" w:cs="Times New Roman"/>
          <w:color w:val="auto"/>
          <w:sz w:val="24"/>
          <w:szCs w:val="24"/>
        </w:rPr>
        <w:t>С</w:t>
      </w:r>
      <w:r w:rsidRPr="004A743D">
        <w:rPr>
          <w:rFonts w:ascii="Times New Roman" w:eastAsiaTheme="minorEastAsia" w:hAnsi="Times New Roman" w:cs="Times New Roman"/>
          <w:color w:val="auto"/>
          <w:sz w:val="24"/>
          <w:szCs w:val="24"/>
        </w:rPr>
        <w:t xml:space="preserve">чете, при этом денежные средства списываются </w:t>
      </w:r>
      <w:r w:rsidR="00B26246">
        <w:rPr>
          <w:rFonts w:ascii="Times New Roman" w:eastAsiaTheme="minorEastAsia" w:hAnsi="Times New Roman" w:cs="Times New Roman"/>
          <w:color w:val="auto"/>
          <w:sz w:val="24"/>
          <w:szCs w:val="24"/>
        </w:rPr>
        <w:t xml:space="preserve">в </w:t>
      </w:r>
      <w:proofErr w:type="spellStart"/>
      <w:r w:rsidR="00B26246">
        <w:rPr>
          <w:rFonts w:ascii="Times New Roman" w:eastAsiaTheme="minorEastAsia" w:hAnsi="Times New Roman" w:cs="Times New Roman"/>
          <w:color w:val="auto"/>
          <w:sz w:val="24"/>
          <w:szCs w:val="24"/>
        </w:rPr>
        <w:t>безакцептном</w:t>
      </w:r>
      <w:proofErr w:type="spellEnd"/>
      <w:r w:rsidR="00B26246">
        <w:rPr>
          <w:rFonts w:ascii="Times New Roman" w:eastAsiaTheme="minorEastAsia" w:hAnsi="Times New Roman" w:cs="Times New Roman"/>
          <w:color w:val="auto"/>
          <w:sz w:val="24"/>
          <w:szCs w:val="24"/>
        </w:rPr>
        <w:t xml:space="preserve"> порядке </w:t>
      </w:r>
      <w:r w:rsidRPr="004A743D">
        <w:rPr>
          <w:rFonts w:ascii="Times New Roman" w:eastAsiaTheme="minorEastAsia" w:hAnsi="Times New Roman" w:cs="Times New Roman"/>
          <w:color w:val="auto"/>
          <w:sz w:val="24"/>
          <w:szCs w:val="24"/>
        </w:rPr>
        <w:t xml:space="preserve">со </w:t>
      </w:r>
      <w:r w:rsidR="00DC2746" w:rsidRPr="004A743D">
        <w:rPr>
          <w:rFonts w:ascii="Times New Roman" w:eastAsiaTheme="minorEastAsia" w:hAnsi="Times New Roman" w:cs="Times New Roman"/>
          <w:color w:val="auto"/>
          <w:sz w:val="24"/>
          <w:szCs w:val="24"/>
        </w:rPr>
        <w:t>С</w:t>
      </w:r>
      <w:r w:rsidRPr="004A743D">
        <w:rPr>
          <w:rFonts w:ascii="Times New Roman" w:eastAsiaTheme="minorEastAsia" w:hAnsi="Times New Roman" w:cs="Times New Roman"/>
          <w:color w:val="auto"/>
          <w:sz w:val="24"/>
          <w:szCs w:val="24"/>
        </w:rPr>
        <w:t>чета(-</w:t>
      </w:r>
      <w:proofErr w:type="spellStart"/>
      <w:r w:rsidRPr="004A743D">
        <w:rPr>
          <w:rFonts w:ascii="Times New Roman" w:eastAsiaTheme="minorEastAsia" w:hAnsi="Times New Roman" w:cs="Times New Roman"/>
          <w:color w:val="auto"/>
          <w:sz w:val="24"/>
          <w:szCs w:val="24"/>
        </w:rPr>
        <w:t>ов</w:t>
      </w:r>
      <w:proofErr w:type="spellEnd"/>
      <w:r w:rsidRPr="004A743D">
        <w:rPr>
          <w:rFonts w:ascii="Times New Roman" w:eastAsiaTheme="minorEastAsia" w:hAnsi="Times New Roman" w:cs="Times New Roman"/>
          <w:color w:val="auto"/>
          <w:sz w:val="24"/>
          <w:szCs w:val="24"/>
        </w:rPr>
        <w:t xml:space="preserve">) Клиента по мере их поступления на </w:t>
      </w:r>
      <w:r w:rsidR="00DC2746" w:rsidRPr="004A743D">
        <w:rPr>
          <w:rFonts w:ascii="Times New Roman" w:eastAsiaTheme="minorEastAsia" w:hAnsi="Times New Roman" w:cs="Times New Roman"/>
          <w:color w:val="auto"/>
          <w:sz w:val="24"/>
          <w:szCs w:val="24"/>
        </w:rPr>
        <w:t>С</w:t>
      </w:r>
      <w:r w:rsidRPr="004A743D">
        <w:rPr>
          <w:rFonts w:ascii="Times New Roman" w:eastAsiaTheme="minorEastAsia" w:hAnsi="Times New Roman" w:cs="Times New Roman"/>
          <w:color w:val="auto"/>
          <w:sz w:val="24"/>
          <w:szCs w:val="24"/>
        </w:rPr>
        <w:t>чет(-а) Клиента.</w:t>
      </w:r>
    </w:p>
    <w:p w14:paraId="633A272D" w14:textId="77777777" w:rsidR="002540E0" w:rsidRPr="004A743D" w:rsidRDefault="002540E0" w:rsidP="00DC2746">
      <w:pPr>
        <w:autoSpaceDE w:val="0"/>
        <w:autoSpaceDN w:val="0"/>
        <w:adjustRightInd w:val="0"/>
        <w:spacing w:after="0" w:line="240" w:lineRule="auto"/>
        <w:ind w:right="0" w:firstLine="0"/>
        <w:rPr>
          <w:rFonts w:ascii="Times New Roman" w:eastAsiaTheme="minorEastAsia" w:hAnsi="Times New Roman" w:cs="Times New Roman"/>
          <w:color w:val="auto"/>
          <w:sz w:val="24"/>
          <w:szCs w:val="24"/>
        </w:rPr>
      </w:pPr>
    </w:p>
    <w:p w14:paraId="35FC9331" w14:textId="602BA364" w:rsidR="00DA2764" w:rsidRPr="004A743D" w:rsidRDefault="00C7227E" w:rsidP="00C7227E">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Клиент </w:t>
      </w:r>
      <w:r w:rsidR="001A4B75" w:rsidRPr="004A743D">
        <w:rPr>
          <w:rFonts w:ascii="Times New Roman" w:hAnsi="Times New Roman" w:cs="Times New Roman"/>
          <w:color w:val="auto"/>
          <w:sz w:val="24"/>
          <w:szCs w:val="24"/>
        </w:rPr>
        <w:t>погашает перед</w:t>
      </w:r>
      <w:r w:rsidRPr="004A743D">
        <w:rPr>
          <w:rFonts w:ascii="Times New Roman" w:hAnsi="Times New Roman" w:cs="Times New Roman"/>
          <w:color w:val="auto"/>
          <w:sz w:val="24"/>
          <w:szCs w:val="24"/>
        </w:rPr>
        <w:t xml:space="preserve"> Банк</w:t>
      </w:r>
      <w:r w:rsidR="001A4B75" w:rsidRPr="004A743D">
        <w:rPr>
          <w:rFonts w:ascii="Times New Roman" w:hAnsi="Times New Roman" w:cs="Times New Roman"/>
          <w:color w:val="auto"/>
          <w:sz w:val="24"/>
          <w:szCs w:val="24"/>
        </w:rPr>
        <w:t>ом</w:t>
      </w:r>
      <w:r w:rsidRPr="004A743D">
        <w:rPr>
          <w:rFonts w:ascii="Times New Roman" w:hAnsi="Times New Roman" w:cs="Times New Roman"/>
          <w:color w:val="auto"/>
          <w:sz w:val="24"/>
          <w:szCs w:val="24"/>
        </w:rPr>
        <w:t xml:space="preserve"> задолженность по суммам, указанным в п.9.10 Правил,</w:t>
      </w:r>
      <w:r w:rsidR="0005521C" w:rsidRPr="004A743D">
        <w:rPr>
          <w:rFonts w:ascii="Times New Roman" w:hAnsi="Times New Roman" w:cs="Times New Roman"/>
          <w:color w:val="auto"/>
          <w:sz w:val="24"/>
          <w:szCs w:val="24"/>
        </w:rPr>
        <w:t xml:space="preserve"> не позднее 15</w:t>
      </w:r>
      <w:r w:rsidRPr="004A743D">
        <w:rPr>
          <w:rFonts w:ascii="Times New Roman" w:hAnsi="Times New Roman" w:cs="Times New Roman"/>
          <w:color w:val="auto"/>
          <w:sz w:val="24"/>
          <w:szCs w:val="24"/>
        </w:rPr>
        <w:t xml:space="preserve"> (</w:t>
      </w:r>
      <w:r w:rsidR="0005521C" w:rsidRPr="004A743D">
        <w:rPr>
          <w:rFonts w:ascii="Times New Roman" w:hAnsi="Times New Roman" w:cs="Times New Roman"/>
          <w:color w:val="auto"/>
          <w:sz w:val="24"/>
          <w:szCs w:val="24"/>
        </w:rPr>
        <w:t>Пятна</w:t>
      </w:r>
      <w:r w:rsidRPr="004A743D">
        <w:rPr>
          <w:rFonts w:ascii="Times New Roman" w:hAnsi="Times New Roman" w:cs="Times New Roman"/>
          <w:color w:val="auto"/>
          <w:sz w:val="24"/>
          <w:szCs w:val="24"/>
        </w:rPr>
        <w:t xml:space="preserve">дцати) рабочих дней с даты их возникновения. </w:t>
      </w:r>
      <w:r w:rsidR="00DA2764" w:rsidRPr="004A743D">
        <w:rPr>
          <w:rFonts w:ascii="Times New Roman" w:hAnsi="Times New Roman" w:cs="Times New Roman"/>
          <w:color w:val="auto"/>
          <w:sz w:val="24"/>
          <w:szCs w:val="24"/>
        </w:rPr>
        <w:t>В случае невозможности списания Б</w:t>
      </w:r>
      <w:r w:rsidR="002E429B" w:rsidRPr="004A743D">
        <w:rPr>
          <w:rFonts w:ascii="Times New Roman" w:hAnsi="Times New Roman" w:cs="Times New Roman"/>
          <w:color w:val="auto"/>
          <w:sz w:val="24"/>
          <w:szCs w:val="24"/>
        </w:rPr>
        <w:t>анком</w:t>
      </w:r>
      <w:r w:rsidR="00DA2764" w:rsidRPr="004A743D">
        <w:rPr>
          <w:rFonts w:ascii="Times New Roman" w:hAnsi="Times New Roman" w:cs="Times New Roman"/>
          <w:color w:val="auto"/>
          <w:sz w:val="24"/>
          <w:szCs w:val="24"/>
        </w:rPr>
        <w:t xml:space="preserve"> денежных средств, указанных в п.</w:t>
      </w:r>
      <w:r w:rsidR="002E429B" w:rsidRPr="004A743D">
        <w:rPr>
          <w:rFonts w:ascii="Times New Roman" w:hAnsi="Times New Roman" w:cs="Times New Roman"/>
          <w:color w:val="auto"/>
          <w:sz w:val="24"/>
          <w:szCs w:val="24"/>
        </w:rPr>
        <w:t>9.</w:t>
      </w:r>
      <w:r w:rsidR="00035FA4" w:rsidRPr="004A743D">
        <w:rPr>
          <w:rFonts w:ascii="Times New Roman" w:hAnsi="Times New Roman" w:cs="Times New Roman"/>
          <w:color w:val="auto"/>
          <w:sz w:val="24"/>
          <w:szCs w:val="24"/>
        </w:rPr>
        <w:t>10</w:t>
      </w:r>
      <w:r w:rsidR="00DA2764" w:rsidRPr="004A743D">
        <w:rPr>
          <w:rFonts w:ascii="Times New Roman" w:hAnsi="Times New Roman" w:cs="Times New Roman"/>
          <w:color w:val="auto"/>
          <w:sz w:val="24"/>
          <w:szCs w:val="24"/>
        </w:rPr>
        <w:t xml:space="preserve"> </w:t>
      </w:r>
      <w:r w:rsidR="008E79B9" w:rsidRPr="004A743D">
        <w:rPr>
          <w:rFonts w:ascii="Times New Roman" w:hAnsi="Times New Roman" w:cs="Times New Roman"/>
          <w:color w:val="auto"/>
          <w:sz w:val="24"/>
          <w:szCs w:val="24"/>
        </w:rPr>
        <w:t>Правил</w:t>
      </w:r>
      <w:r w:rsidR="00DA2764"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002E429B" w:rsidRPr="004A743D">
        <w:rPr>
          <w:rFonts w:ascii="Times New Roman" w:hAnsi="Times New Roman" w:cs="Times New Roman"/>
          <w:color w:val="auto"/>
          <w:sz w:val="24"/>
          <w:szCs w:val="24"/>
        </w:rPr>
        <w:t xml:space="preserve"> обязан возвратить Банку</w:t>
      </w:r>
      <w:r w:rsidR="00DA2764" w:rsidRPr="004A743D">
        <w:rPr>
          <w:rFonts w:ascii="Times New Roman" w:hAnsi="Times New Roman" w:cs="Times New Roman"/>
          <w:color w:val="auto"/>
          <w:sz w:val="24"/>
          <w:szCs w:val="24"/>
        </w:rPr>
        <w:t xml:space="preserve"> указанные суммы в течение 3 (Трех) рабочих дней </w:t>
      </w:r>
      <w:r w:rsidR="007D2EA1" w:rsidRPr="004A743D">
        <w:rPr>
          <w:rFonts w:ascii="Times New Roman" w:hAnsi="Times New Roman" w:cs="Times New Roman"/>
          <w:color w:val="auto"/>
          <w:sz w:val="24"/>
          <w:szCs w:val="24"/>
        </w:rPr>
        <w:t>с даты</w:t>
      </w:r>
      <w:r w:rsidR="00DA2764" w:rsidRPr="004A743D">
        <w:rPr>
          <w:rFonts w:ascii="Times New Roman" w:hAnsi="Times New Roman" w:cs="Times New Roman"/>
          <w:color w:val="auto"/>
          <w:sz w:val="24"/>
          <w:szCs w:val="24"/>
        </w:rPr>
        <w:t xml:space="preserve"> получени</w:t>
      </w:r>
      <w:r w:rsidR="002E429B" w:rsidRPr="004A743D">
        <w:rPr>
          <w:rFonts w:ascii="Times New Roman" w:hAnsi="Times New Roman" w:cs="Times New Roman"/>
          <w:color w:val="auto"/>
          <w:sz w:val="24"/>
          <w:szCs w:val="24"/>
        </w:rPr>
        <w:t>я соответствующего требования Банка</w:t>
      </w:r>
      <w:r w:rsidR="00DA2764" w:rsidRPr="004A743D">
        <w:rPr>
          <w:rFonts w:ascii="Times New Roman" w:hAnsi="Times New Roman" w:cs="Times New Roman"/>
          <w:color w:val="auto"/>
          <w:sz w:val="24"/>
          <w:szCs w:val="24"/>
        </w:rPr>
        <w:t>.</w:t>
      </w:r>
    </w:p>
    <w:p w14:paraId="35A7842F" w14:textId="77777777" w:rsidR="002E429B" w:rsidRPr="004A743D" w:rsidRDefault="002E429B" w:rsidP="00137FD6">
      <w:pPr>
        <w:tabs>
          <w:tab w:val="left" w:pos="709"/>
        </w:tabs>
        <w:autoSpaceDE w:val="0"/>
        <w:autoSpaceDN w:val="0"/>
        <w:adjustRightInd w:val="0"/>
        <w:spacing w:after="0" w:line="240" w:lineRule="auto"/>
        <w:ind w:right="74" w:firstLine="0"/>
        <w:rPr>
          <w:rFonts w:ascii="Times New Roman" w:hAnsi="Times New Roman" w:cs="Times New Roman"/>
          <w:color w:val="auto"/>
          <w:sz w:val="24"/>
          <w:szCs w:val="24"/>
        </w:rPr>
      </w:pPr>
    </w:p>
    <w:p w14:paraId="7686E08E" w14:textId="685C9877" w:rsidR="00DA2764" w:rsidRPr="004A743D" w:rsidRDefault="00B82DD2" w:rsidP="00035FA4">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DA2764" w:rsidRPr="004A743D">
        <w:rPr>
          <w:rFonts w:ascii="Times New Roman" w:hAnsi="Times New Roman" w:cs="Times New Roman"/>
          <w:color w:val="auto"/>
          <w:sz w:val="24"/>
          <w:szCs w:val="24"/>
        </w:rPr>
        <w:t xml:space="preserve"> предоставляет по запросу Б</w:t>
      </w:r>
      <w:r w:rsidR="002E429B" w:rsidRPr="004A743D">
        <w:rPr>
          <w:rFonts w:ascii="Times New Roman" w:hAnsi="Times New Roman" w:cs="Times New Roman"/>
          <w:color w:val="auto"/>
          <w:sz w:val="24"/>
          <w:szCs w:val="24"/>
        </w:rPr>
        <w:t>анка</w:t>
      </w:r>
      <w:r w:rsidR="00DA2764" w:rsidRPr="004A743D">
        <w:rPr>
          <w:rFonts w:ascii="Times New Roman" w:hAnsi="Times New Roman" w:cs="Times New Roman"/>
          <w:color w:val="auto"/>
          <w:sz w:val="24"/>
          <w:szCs w:val="24"/>
        </w:rPr>
        <w:t xml:space="preserve"> свои экземпляры </w:t>
      </w:r>
      <w:r w:rsidR="003652A3" w:rsidRPr="004A743D">
        <w:rPr>
          <w:rFonts w:ascii="Times New Roman" w:hAnsi="Times New Roman" w:cs="Times New Roman"/>
          <w:color w:val="auto"/>
          <w:sz w:val="24"/>
          <w:szCs w:val="24"/>
        </w:rPr>
        <w:t>К</w:t>
      </w:r>
      <w:r w:rsidR="00DA2764" w:rsidRPr="004A743D">
        <w:rPr>
          <w:rFonts w:ascii="Times New Roman" w:hAnsi="Times New Roman" w:cs="Times New Roman"/>
          <w:color w:val="auto"/>
          <w:sz w:val="24"/>
          <w:szCs w:val="24"/>
        </w:rPr>
        <w:t>витанций в течение 5</w:t>
      </w:r>
      <w:r w:rsidR="002E429B" w:rsidRPr="004A743D">
        <w:rPr>
          <w:rFonts w:ascii="Times New Roman" w:hAnsi="Times New Roman" w:cs="Times New Roman"/>
          <w:color w:val="auto"/>
          <w:sz w:val="24"/>
          <w:szCs w:val="24"/>
        </w:rPr>
        <w:t> </w:t>
      </w:r>
      <w:r w:rsidR="00DA2764" w:rsidRPr="004A743D">
        <w:rPr>
          <w:rFonts w:ascii="Times New Roman" w:hAnsi="Times New Roman" w:cs="Times New Roman"/>
          <w:color w:val="auto"/>
          <w:sz w:val="24"/>
          <w:szCs w:val="24"/>
        </w:rPr>
        <w:t>(Пяти) рабочих дней с даты получения соответствующего запроса.</w:t>
      </w:r>
    </w:p>
    <w:p w14:paraId="2F618D7D" w14:textId="77777777" w:rsidR="002E429B" w:rsidRPr="004A743D" w:rsidRDefault="002E429B" w:rsidP="00035FA4">
      <w:pPr>
        <w:pStyle w:val="ab"/>
        <w:autoSpaceDE w:val="0"/>
        <w:autoSpaceDN w:val="0"/>
        <w:adjustRightInd w:val="0"/>
        <w:spacing w:after="0" w:line="240" w:lineRule="auto"/>
        <w:ind w:left="0" w:right="74" w:firstLine="0"/>
        <w:rPr>
          <w:rFonts w:ascii="Times New Roman" w:hAnsi="Times New Roman" w:cs="Times New Roman"/>
          <w:color w:val="auto"/>
          <w:sz w:val="24"/>
          <w:szCs w:val="24"/>
        </w:rPr>
      </w:pPr>
    </w:p>
    <w:p w14:paraId="2198BDBC" w14:textId="0ACD9852" w:rsidR="008F41A0" w:rsidRPr="004A743D" w:rsidRDefault="002E429B" w:rsidP="002540E0">
      <w:pPr>
        <w:pStyle w:val="ab"/>
        <w:numPr>
          <w:ilvl w:val="1"/>
          <w:numId w:val="21"/>
        </w:numPr>
        <w:autoSpaceDE w:val="0"/>
        <w:autoSpaceDN w:val="0"/>
        <w:adjustRightInd w:val="0"/>
        <w:spacing w:after="0" w:line="240" w:lineRule="auto"/>
        <w:ind w:left="0" w:right="74"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w:t>
      </w:r>
      <w:r w:rsidR="00DA2764" w:rsidRPr="004A743D">
        <w:rPr>
          <w:rFonts w:ascii="Times New Roman" w:hAnsi="Times New Roman" w:cs="Times New Roman"/>
          <w:color w:val="auto"/>
          <w:sz w:val="24"/>
          <w:szCs w:val="24"/>
        </w:rPr>
        <w:t xml:space="preserve"> случае выявления расхождения между суммой, причитающейся к перечислению и фактически перечисленной </w:t>
      </w:r>
      <w:r w:rsidR="00A239BD" w:rsidRPr="004A743D">
        <w:rPr>
          <w:rFonts w:ascii="Times New Roman" w:hAnsi="Times New Roman" w:cs="Times New Roman"/>
          <w:color w:val="auto"/>
          <w:sz w:val="24"/>
          <w:szCs w:val="24"/>
        </w:rPr>
        <w:t>Клиенту</w:t>
      </w:r>
      <w:r w:rsidR="00DA2764" w:rsidRPr="004A743D">
        <w:rPr>
          <w:rFonts w:ascii="Times New Roman" w:hAnsi="Times New Roman" w:cs="Times New Roman"/>
          <w:color w:val="auto"/>
          <w:sz w:val="24"/>
          <w:szCs w:val="24"/>
        </w:rPr>
        <w:t xml:space="preserve"> в соответствии с п.</w:t>
      </w:r>
      <w:r w:rsidRPr="004A743D">
        <w:rPr>
          <w:rFonts w:ascii="Times New Roman" w:hAnsi="Times New Roman" w:cs="Times New Roman"/>
          <w:color w:val="auto"/>
          <w:sz w:val="24"/>
          <w:szCs w:val="24"/>
        </w:rPr>
        <w:t>9</w:t>
      </w:r>
      <w:r w:rsidR="00035FA4" w:rsidRPr="004A743D">
        <w:rPr>
          <w:rFonts w:ascii="Times New Roman" w:hAnsi="Times New Roman" w:cs="Times New Roman"/>
          <w:color w:val="auto"/>
          <w:sz w:val="24"/>
          <w:szCs w:val="24"/>
        </w:rPr>
        <w:t>.7</w:t>
      </w:r>
      <w:r w:rsidR="00DA2764"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Правил</w:t>
      </w:r>
      <w:r w:rsidR="00DA2764"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00DA2764" w:rsidRPr="004A743D">
        <w:rPr>
          <w:rFonts w:ascii="Times New Roman" w:hAnsi="Times New Roman" w:cs="Times New Roman"/>
          <w:color w:val="auto"/>
          <w:sz w:val="24"/>
          <w:szCs w:val="24"/>
        </w:rPr>
        <w:t xml:space="preserve"> обязан в течение 15 (Пятнадцати) календарных дней с даты зачисления денежных средств на счет </w:t>
      </w:r>
      <w:r w:rsidR="00A239BD" w:rsidRPr="004A743D">
        <w:rPr>
          <w:rFonts w:ascii="Times New Roman" w:hAnsi="Times New Roman" w:cs="Times New Roman"/>
          <w:color w:val="auto"/>
          <w:sz w:val="24"/>
          <w:szCs w:val="24"/>
        </w:rPr>
        <w:t>Клиента</w:t>
      </w:r>
      <w:r w:rsidR="00DA2764" w:rsidRPr="004A743D">
        <w:rPr>
          <w:rFonts w:ascii="Times New Roman" w:hAnsi="Times New Roman" w:cs="Times New Roman"/>
          <w:color w:val="auto"/>
          <w:sz w:val="24"/>
          <w:szCs w:val="24"/>
        </w:rPr>
        <w:t xml:space="preserve"> сообщить об этом Б</w:t>
      </w:r>
      <w:r w:rsidRPr="004A743D">
        <w:rPr>
          <w:rFonts w:ascii="Times New Roman" w:hAnsi="Times New Roman" w:cs="Times New Roman"/>
          <w:color w:val="auto"/>
          <w:sz w:val="24"/>
          <w:szCs w:val="24"/>
        </w:rPr>
        <w:t>анку</w:t>
      </w:r>
      <w:r w:rsidR="00DA2764" w:rsidRPr="004A743D">
        <w:rPr>
          <w:rFonts w:ascii="Times New Roman" w:hAnsi="Times New Roman" w:cs="Times New Roman"/>
          <w:color w:val="auto"/>
          <w:sz w:val="24"/>
          <w:szCs w:val="24"/>
        </w:rPr>
        <w:t xml:space="preserve"> в письменной форме. Урегулирование взаиморасчетов между Б</w:t>
      </w:r>
      <w:r w:rsidRPr="004A743D">
        <w:rPr>
          <w:rFonts w:ascii="Times New Roman" w:hAnsi="Times New Roman" w:cs="Times New Roman"/>
          <w:color w:val="auto"/>
          <w:sz w:val="24"/>
          <w:szCs w:val="24"/>
        </w:rPr>
        <w:t>анком</w:t>
      </w:r>
      <w:r w:rsidR="00DA2764" w:rsidRPr="004A743D">
        <w:rPr>
          <w:rFonts w:ascii="Times New Roman" w:hAnsi="Times New Roman" w:cs="Times New Roman"/>
          <w:color w:val="auto"/>
          <w:sz w:val="24"/>
          <w:szCs w:val="24"/>
        </w:rPr>
        <w:t xml:space="preserve"> и </w:t>
      </w:r>
      <w:r w:rsidR="00B82DD2" w:rsidRPr="004A743D">
        <w:rPr>
          <w:rFonts w:ascii="Times New Roman" w:hAnsi="Times New Roman" w:cs="Times New Roman"/>
          <w:color w:val="auto"/>
          <w:sz w:val="24"/>
          <w:szCs w:val="24"/>
        </w:rPr>
        <w:t>Клиентом</w:t>
      </w:r>
      <w:r w:rsidR="00DA2764" w:rsidRPr="004A743D">
        <w:rPr>
          <w:rFonts w:ascii="Times New Roman" w:hAnsi="Times New Roman" w:cs="Times New Roman"/>
          <w:color w:val="auto"/>
          <w:sz w:val="24"/>
          <w:szCs w:val="24"/>
        </w:rPr>
        <w:t xml:space="preserve"> в данном случае производится Сторонами при осуществлении последующих платежей.</w:t>
      </w:r>
    </w:p>
    <w:p w14:paraId="3236BE3B" w14:textId="77777777" w:rsidR="008F41A0" w:rsidRPr="004A743D" w:rsidRDefault="008F41A0" w:rsidP="0077558B">
      <w:pPr>
        <w:autoSpaceDE w:val="0"/>
        <w:autoSpaceDN w:val="0"/>
        <w:adjustRightInd w:val="0"/>
        <w:spacing w:after="0" w:line="240" w:lineRule="auto"/>
        <w:ind w:left="-709"/>
        <w:rPr>
          <w:rFonts w:ascii="Times New Roman" w:eastAsia="ArialMT" w:hAnsi="Times New Roman" w:cs="Times New Roman"/>
          <w:color w:val="auto"/>
          <w:sz w:val="24"/>
          <w:szCs w:val="24"/>
        </w:rPr>
      </w:pPr>
    </w:p>
    <w:p w14:paraId="701DBCED" w14:textId="4A27C41D" w:rsidR="003672FA" w:rsidRPr="004A743D" w:rsidRDefault="003B6950" w:rsidP="00B731FA">
      <w:pPr>
        <w:pStyle w:val="ab"/>
        <w:numPr>
          <w:ilvl w:val="1"/>
          <w:numId w:val="21"/>
        </w:numPr>
        <w:autoSpaceDE w:val="0"/>
        <w:autoSpaceDN w:val="0"/>
        <w:adjustRightInd w:val="0"/>
        <w:spacing w:after="0" w:line="240" w:lineRule="auto"/>
        <w:ind w:left="0" w:right="74" w:firstLine="0"/>
        <w:rPr>
          <w:rFonts w:ascii="Times New Roman" w:eastAsia="ArialMT" w:hAnsi="Times New Roman" w:cs="Times New Roman"/>
          <w:color w:val="auto"/>
          <w:sz w:val="24"/>
          <w:szCs w:val="24"/>
        </w:rPr>
      </w:pPr>
      <w:r w:rsidRPr="004A743D">
        <w:rPr>
          <w:rFonts w:ascii="Times New Roman" w:hAnsi="Times New Roman" w:cs="Times New Roman"/>
          <w:color w:val="auto"/>
          <w:sz w:val="24"/>
          <w:szCs w:val="24"/>
        </w:rPr>
        <w:t>Если по результатам взаиморасчетов удерживаемая Банком сумма превышает сумму денежных средств</w:t>
      </w:r>
      <w:r w:rsidRPr="004A743D">
        <w:rPr>
          <w:rFonts w:ascii="Times New Roman" w:eastAsia="ArialMT" w:hAnsi="Times New Roman" w:cs="Times New Roman"/>
          <w:color w:val="auto"/>
          <w:sz w:val="24"/>
          <w:szCs w:val="24"/>
        </w:rPr>
        <w:t xml:space="preserve">, подлежащих перечислению Клиенту, недостающая сумма удерживается при следующем платеже. Клиент предоставляет Банку право до наступления следующего платежа списывать </w:t>
      </w:r>
      <w:r w:rsidR="00776C33">
        <w:rPr>
          <w:rFonts w:ascii="Times New Roman" w:eastAsia="ArialMT" w:hAnsi="Times New Roman" w:cs="Times New Roman"/>
          <w:color w:val="auto"/>
          <w:sz w:val="24"/>
          <w:szCs w:val="24"/>
        </w:rPr>
        <w:t xml:space="preserve">в </w:t>
      </w:r>
      <w:proofErr w:type="spellStart"/>
      <w:r w:rsidR="00776C33">
        <w:rPr>
          <w:rFonts w:ascii="Times New Roman" w:eastAsia="ArialMT" w:hAnsi="Times New Roman" w:cs="Times New Roman"/>
          <w:color w:val="auto"/>
          <w:sz w:val="24"/>
          <w:szCs w:val="24"/>
        </w:rPr>
        <w:t>бе</w:t>
      </w:r>
      <w:r w:rsidR="00EE1C85">
        <w:rPr>
          <w:rFonts w:ascii="Times New Roman" w:eastAsia="ArialMT" w:hAnsi="Times New Roman" w:cs="Times New Roman"/>
          <w:color w:val="auto"/>
          <w:sz w:val="24"/>
          <w:szCs w:val="24"/>
        </w:rPr>
        <w:t>з</w:t>
      </w:r>
      <w:r w:rsidR="00776C33">
        <w:rPr>
          <w:rFonts w:ascii="Times New Roman" w:eastAsia="ArialMT" w:hAnsi="Times New Roman" w:cs="Times New Roman"/>
          <w:color w:val="auto"/>
          <w:sz w:val="24"/>
          <w:szCs w:val="24"/>
        </w:rPr>
        <w:t>акцептном</w:t>
      </w:r>
      <w:proofErr w:type="spellEnd"/>
      <w:r w:rsidR="00776C33">
        <w:rPr>
          <w:rFonts w:ascii="Times New Roman" w:eastAsia="ArialMT" w:hAnsi="Times New Roman" w:cs="Times New Roman"/>
          <w:color w:val="auto"/>
          <w:sz w:val="24"/>
          <w:szCs w:val="24"/>
        </w:rPr>
        <w:t xml:space="preserve"> порядке</w:t>
      </w:r>
      <w:r w:rsidRPr="004A743D">
        <w:rPr>
          <w:rFonts w:ascii="Times New Roman" w:eastAsia="ArialMT" w:hAnsi="Times New Roman" w:cs="Times New Roman"/>
          <w:color w:val="auto"/>
          <w:sz w:val="24"/>
          <w:szCs w:val="24"/>
        </w:rPr>
        <w:t xml:space="preserve"> причитающиеся Банку денежные средства с любого счета, открытого как в Банке, так и в иных банках</w:t>
      </w:r>
      <w:r w:rsidR="00776C33">
        <w:rPr>
          <w:rFonts w:ascii="Times New Roman" w:eastAsia="ArialMT" w:hAnsi="Times New Roman" w:cs="Times New Roman"/>
          <w:color w:val="auto"/>
          <w:sz w:val="24"/>
          <w:szCs w:val="24"/>
        </w:rPr>
        <w:t xml:space="preserve"> </w:t>
      </w:r>
      <w:r w:rsidR="00776C33">
        <w:rPr>
          <w:rFonts w:ascii="Times New Roman" w:hAnsi="Times New Roman" w:cs="Times New Roman"/>
          <w:color w:val="auto"/>
          <w:sz w:val="24"/>
          <w:szCs w:val="24"/>
        </w:rPr>
        <w:t>на основании отдельного распоряжения Банку</w:t>
      </w:r>
      <w:r w:rsidRPr="004A743D">
        <w:rPr>
          <w:rFonts w:ascii="Times New Roman" w:eastAsia="ArialMT" w:hAnsi="Times New Roman" w:cs="Times New Roman"/>
          <w:color w:val="auto"/>
          <w:sz w:val="24"/>
          <w:szCs w:val="24"/>
        </w:rPr>
        <w:t>.</w:t>
      </w:r>
    </w:p>
    <w:p w14:paraId="6C0DC765" w14:textId="77777777" w:rsidR="003672FA" w:rsidRPr="004A743D" w:rsidRDefault="003672FA" w:rsidP="002F205B">
      <w:pPr>
        <w:pStyle w:val="ab"/>
        <w:ind w:left="0" w:firstLine="0"/>
        <w:rPr>
          <w:rFonts w:ascii="Times New Roman" w:eastAsia="ArialMT" w:hAnsi="Times New Roman" w:cs="Times New Roman"/>
          <w:color w:val="auto"/>
          <w:sz w:val="24"/>
          <w:szCs w:val="24"/>
        </w:rPr>
      </w:pPr>
    </w:p>
    <w:p w14:paraId="5CC0A59E" w14:textId="636C83FF" w:rsidR="003672FA" w:rsidRPr="004A743D" w:rsidRDefault="003B6950" w:rsidP="00B731FA">
      <w:pPr>
        <w:pStyle w:val="ab"/>
        <w:numPr>
          <w:ilvl w:val="1"/>
          <w:numId w:val="21"/>
        </w:numPr>
        <w:autoSpaceDE w:val="0"/>
        <w:autoSpaceDN w:val="0"/>
        <w:adjustRightInd w:val="0"/>
        <w:spacing w:after="0" w:line="240" w:lineRule="auto"/>
        <w:ind w:left="0" w:right="74" w:firstLine="0"/>
        <w:rPr>
          <w:rFonts w:ascii="Times New Roman" w:eastAsia="ArialMT" w:hAnsi="Times New Roman" w:cs="Times New Roman"/>
          <w:color w:val="auto"/>
          <w:sz w:val="24"/>
          <w:szCs w:val="24"/>
        </w:rPr>
      </w:pPr>
      <w:r w:rsidRPr="004A743D">
        <w:rPr>
          <w:rFonts w:ascii="Times New Roman" w:eastAsia="ArialMT" w:hAnsi="Times New Roman" w:cs="Times New Roman"/>
          <w:color w:val="auto"/>
          <w:sz w:val="24"/>
          <w:szCs w:val="24"/>
        </w:rPr>
        <w:t xml:space="preserve">Клиент возмещает Банку понесенные им убытки, возникшие в результате наложения на Банк штрафа со стороны </w:t>
      </w:r>
      <w:r w:rsidR="00C155B8" w:rsidRPr="004A743D">
        <w:rPr>
          <w:rFonts w:ascii="Times New Roman" w:eastAsia="ArialMT" w:hAnsi="Times New Roman" w:cs="Times New Roman"/>
          <w:color w:val="auto"/>
          <w:sz w:val="24"/>
          <w:szCs w:val="24"/>
        </w:rPr>
        <w:t xml:space="preserve">ПС </w:t>
      </w:r>
      <w:r w:rsidRPr="004A743D">
        <w:rPr>
          <w:rFonts w:ascii="Times New Roman" w:eastAsia="ArialMT" w:hAnsi="Times New Roman" w:cs="Times New Roman"/>
          <w:color w:val="auto"/>
          <w:sz w:val="24"/>
          <w:szCs w:val="24"/>
        </w:rPr>
        <w:t xml:space="preserve">за превышение установленного </w:t>
      </w:r>
      <w:r w:rsidR="00C155B8" w:rsidRPr="004A743D">
        <w:rPr>
          <w:rFonts w:ascii="Times New Roman" w:eastAsia="ArialMT" w:hAnsi="Times New Roman" w:cs="Times New Roman"/>
          <w:color w:val="auto"/>
          <w:sz w:val="24"/>
          <w:szCs w:val="24"/>
        </w:rPr>
        <w:t xml:space="preserve">ПС </w:t>
      </w:r>
      <w:r w:rsidRPr="004A743D">
        <w:rPr>
          <w:rFonts w:ascii="Times New Roman" w:eastAsia="ArialMT" w:hAnsi="Times New Roman" w:cs="Times New Roman"/>
          <w:color w:val="auto"/>
          <w:sz w:val="24"/>
          <w:szCs w:val="24"/>
        </w:rPr>
        <w:t>допустимого уровня мошеннических операций со стороны Клиента, а также превышения допустимого у</w:t>
      </w:r>
      <w:r w:rsidR="008F41A0" w:rsidRPr="004A743D">
        <w:rPr>
          <w:rFonts w:ascii="Times New Roman" w:eastAsia="ArialMT" w:hAnsi="Times New Roman" w:cs="Times New Roman"/>
          <w:color w:val="auto"/>
          <w:sz w:val="24"/>
          <w:szCs w:val="24"/>
        </w:rPr>
        <w:t xml:space="preserve">ровня опротестованных операций </w:t>
      </w:r>
      <w:r w:rsidRPr="004A743D">
        <w:rPr>
          <w:rFonts w:ascii="Times New Roman" w:eastAsia="ArialMT" w:hAnsi="Times New Roman" w:cs="Times New Roman"/>
          <w:color w:val="auto"/>
          <w:sz w:val="24"/>
          <w:szCs w:val="24"/>
        </w:rPr>
        <w:t>за 1 (</w:t>
      </w:r>
      <w:r w:rsidR="001E1807" w:rsidRPr="004A743D">
        <w:rPr>
          <w:rFonts w:ascii="Times New Roman" w:eastAsia="ArialMT" w:hAnsi="Times New Roman" w:cs="Times New Roman"/>
          <w:color w:val="auto"/>
          <w:sz w:val="24"/>
          <w:szCs w:val="24"/>
        </w:rPr>
        <w:t>О</w:t>
      </w:r>
      <w:r w:rsidRPr="004A743D">
        <w:rPr>
          <w:rFonts w:ascii="Times New Roman" w:eastAsia="ArialMT" w:hAnsi="Times New Roman" w:cs="Times New Roman"/>
          <w:color w:val="auto"/>
          <w:sz w:val="24"/>
          <w:szCs w:val="24"/>
        </w:rPr>
        <w:t xml:space="preserve">дин) календарный месяц. Клиент возмещает Банку часть суммы наложенного на Банк штрафа, пропорциональную доле </w:t>
      </w:r>
      <w:r w:rsidR="00A5133A">
        <w:rPr>
          <w:rFonts w:ascii="Times New Roman" w:eastAsia="ArialMT" w:hAnsi="Times New Roman" w:cs="Times New Roman"/>
          <w:color w:val="auto"/>
          <w:sz w:val="24"/>
          <w:szCs w:val="24"/>
        </w:rPr>
        <w:t xml:space="preserve">суммы </w:t>
      </w:r>
      <w:r w:rsidRPr="004A743D">
        <w:rPr>
          <w:rFonts w:ascii="Times New Roman" w:eastAsia="ArialMT" w:hAnsi="Times New Roman" w:cs="Times New Roman"/>
          <w:color w:val="auto"/>
          <w:sz w:val="24"/>
          <w:szCs w:val="24"/>
        </w:rPr>
        <w:t xml:space="preserve">мошеннических операций, осуществленных </w:t>
      </w:r>
      <w:r w:rsidR="001E1807" w:rsidRPr="004A743D">
        <w:rPr>
          <w:rFonts w:ascii="Times New Roman" w:eastAsia="ArialMT" w:hAnsi="Times New Roman" w:cs="Times New Roman"/>
          <w:color w:val="auto"/>
          <w:sz w:val="24"/>
          <w:szCs w:val="24"/>
        </w:rPr>
        <w:t>посредством</w:t>
      </w:r>
      <w:r w:rsidRPr="004A743D">
        <w:rPr>
          <w:rFonts w:ascii="Times New Roman" w:eastAsia="ArialMT" w:hAnsi="Times New Roman" w:cs="Times New Roman"/>
          <w:color w:val="auto"/>
          <w:sz w:val="24"/>
          <w:szCs w:val="24"/>
        </w:rPr>
        <w:t xml:space="preserve"> Оборудовани</w:t>
      </w:r>
      <w:r w:rsidR="001E1807" w:rsidRPr="004A743D">
        <w:rPr>
          <w:rFonts w:ascii="Times New Roman" w:eastAsia="ArialMT" w:hAnsi="Times New Roman" w:cs="Times New Roman"/>
          <w:color w:val="auto"/>
          <w:sz w:val="24"/>
          <w:szCs w:val="24"/>
        </w:rPr>
        <w:t>я</w:t>
      </w:r>
      <w:r w:rsidRPr="004A743D">
        <w:rPr>
          <w:rFonts w:ascii="Times New Roman" w:eastAsia="ArialMT" w:hAnsi="Times New Roman" w:cs="Times New Roman"/>
          <w:color w:val="auto"/>
          <w:sz w:val="24"/>
          <w:szCs w:val="24"/>
        </w:rPr>
        <w:t xml:space="preserve"> Банка, установленного у Клиента, </w:t>
      </w:r>
      <w:r w:rsidR="00A5133A">
        <w:rPr>
          <w:rFonts w:ascii="Times New Roman" w:eastAsia="ArialMT" w:hAnsi="Times New Roman" w:cs="Times New Roman"/>
          <w:color w:val="auto"/>
          <w:sz w:val="24"/>
          <w:szCs w:val="24"/>
        </w:rPr>
        <w:t>к</w:t>
      </w:r>
      <w:r w:rsidR="00A5133A" w:rsidRPr="004A743D">
        <w:rPr>
          <w:rFonts w:ascii="Times New Roman" w:eastAsia="ArialMT" w:hAnsi="Times New Roman" w:cs="Times New Roman"/>
          <w:color w:val="auto"/>
          <w:sz w:val="24"/>
          <w:szCs w:val="24"/>
        </w:rPr>
        <w:t xml:space="preserve"> </w:t>
      </w:r>
      <w:r w:rsidRPr="004A743D">
        <w:rPr>
          <w:rFonts w:ascii="Times New Roman" w:eastAsia="ArialMT" w:hAnsi="Times New Roman" w:cs="Times New Roman"/>
          <w:color w:val="auto"/>
          <w:sz w:val="24"/>
          <w:szCs w:val="24"/>
        </w:rPr>
        <w:t xml:space="preserve">общей </w:t>
      </w:r>
      <w:r w:rsidR="00A5133A" w:rsidRPr="004A743D">
        <w:rPr>
          <w:rFonts w:ascii="Times New Roman" w:eastAsia="ArialMT" w:hAnsi="Times New Roman" w:cs="Times New Roman"/>
          <w:color w:val="auto"/>
          <w:sz w:val="24"/>
          <w:szCs w:val="24"/>
        </w:rPr>
        <w:t>сумм</w:t>
      </w:r>
      <w:r w:rsidR="00A5133A">
        <w:rPr>
          <w:rFonts w:ascii="Times New Roman" w:eastAsia="ArialMT" w:hAnsi="Times New Roman" w:cs="Times New Roman"/>
          <w:color w:val="auto"/>
          <w:sz w:val="24"/>
          <w:szCs w:val="24"/>
        </w:rPr>
        <w:t>е</w:t>
      </w:r>
      <w:r w:rsidR="00A5133A" w:rsidRPr="004A743D">
        <w:rPr>
          <w:rFonts w:ascii="Times New Roman" w:eastAsia="ArialMT" w:hAnsi="Times New Roman" w:cs="Times New Roman"/>
          <w:color w:val="auto"/>
          <w:sz w:val="24"/>
          <w:szCs w:val="24"/>
        </w:rPr>
        <w:t xml:space="preserve"> </w:t>
      </w:r>
      <w:r w:rsidRPr="004A743D">
        <w:rPr>
          <w:rFonts w:ascii="Times New Roman" w:eastAsia="ArialMT" w:hAnsi="Times New Roman" w:cs="Times New Roman"/>
          <w:color w:val="auto"/>
          <w:sz w:val="24"/>
          <w:szCs w:val="24"/>
        </w:rPr>
        <w:t xml:space="preserve">мошеннических операций в сети Банка как </w:t>
      </w:r>
      <w:proofErr w:type="spellStart"/>
      <w:r w:rsidR="003672FA" w:rsidRPr="004A743D">
        <w:rPr>
          <w:rFonts w:ascii="Times New Roman" w:eastAsia="ArialMT" w:hAnsi="Times New Roman" w:cs="Times New Roman"/>
          <w:color w:val="auto"/>
          <w:sz w:val="24"/>
          <w:szCs w:val="24"/>
        </w:rPr>
        <w:t>э</w:t>
      </w:r>
      <w:r w:rsidRPr="004A743D">
        <w:rPr>
          <w:rFonts w:ascii="Times New Roman" w:eastAsia="ArialMT" w:hAnsi="Times New Roman" w:cs="Times New Roman"/>
          <w:color w:val="auto"/>
          <w:sz w:val="24"/>
          <w:szCs w:val="24"/>
        </w:rPr>
        <w:t>квайера</w:t>
      </w:r>
      <w:proofErr w:type="spellEnd"/>
      <w:r w:rsidRPr="004A743D">
        <w:rPr>
          <w:rFonts w:ascii="Times New Roman" w:eastAsia="ArialMT" w:hAnsi="Times New Roman" w:cs="Times New Roman"/>
          <w:color w:val="auto"/>
          <w:sz w:val="24"/>
          <w:szCs w:val="24"/>
        </w:rPr>
        <w:t xml:space="preserve"> </w:t>
      </w:r>
      <w:r w:rsidR="0075566A" w:rsidRPr="004A743D">
        <w:rPr>
          <w:rFonts w:ascii="Times New Roman" w:eastAsia="ArialMT" w:hAnsi="Times New Roman" w:cs="Times New Roman"/>
          <w:color w:val="auto"/>
          <w:sz w:val="24"/>
          <w:szCs w:val="24"/>
        </w:rPr>
        <w:t>НПС</w:t>
      </w:r>
      <w:r w:rsidRPr="004A743D">
        <w:rPr>
          <w:rFonts w:ascii="Times New Roman" w:eastAsia="ArialMT" w:hAnsi="Times New Roman" w:cs="Times New Roman"/>
          <w:color w:val="auto"/>
          <w:sz w:val="24"/>
          <w:szCs w:val="24"/>
        </w:rPr>
        <w:t>.</w:t>
      </w:r>
    </w:p>
    <w:p w14:paraId="0BE7A8CB" w14:textId="77777777" w:rsidR="003672FA" w:rsidRPr="004A743D" w:rsidRDefault="003672FA" w:rsidP="002B7B8C">
      <w:pPr>
        <w:pStyle w:val="ab"/>
        <w:ind w:left="0" w:firstLine="0"/>
        <w:rPr>
          <w:rFonts w:ascii="Times New Roman" w:eastAsia="ArialMT" w:hAnsi="Times New Roman" w:cs="Times New Roman"/>
          <w:color w:val="auto"/>
          <w:sz w:val="24"/>
          <w:szCs w:val="24"/>
        </w:rPr>
      </w:pPr>
    </w:p>
    <w:p w14:paraId="1895E150" w14:textId="5E79302B" w:rsidR="003672FA" w:rsidRPr="004A743D" w:rsidRDefault="003B6950" w:rsidP="00B731FA">
      <w:pPr>
        <w:pStyle w:val="ab"/>
        <w:numPr>
          <w:ilvl w:val="1"/>
          <w:numId w:val="21"/>
        </w:numPr>
        <w:autoSpaceDE w:val="0"/>
        <w:autoSpaceDN w:val="0"/>
        <w:adjustRightInd w:val="0"/>
        <w:spacing w:after="0" w:line="240" w:lineRule="auto"/>
        <w:ind w:left="0" w:right="74" w:firstLine="0"/>
        <w:rPr>
          <w:rFonts w:ascii="Times New Roman" w:eastAsia="ArialMT" w:hAnsi="Times New Roman" w:cs="Times New Roman"/>
          <w:color w:val="auto"/>
          <w:sz w:val="24"/>
          <w:szCs w:val="24"/>
        </w:rPr>
      </w:pPr>
      <w:r w:rsidRPr="004A743D">
        <w:rPr>
          <w:rFonts w:ascii="Times New Roman" w:eastAsia="ArialMT" w:hAnsi="Times New Roman" w:cs="Times New Roman"/>
          <w:color w:val="auto"/>
          <w:sz w:val="24"/>
          <w:szCs w:val="24"/>
        </w:rPr>
        <w:t xml:space="preserve">В случае списания с Банка </w:t>
      </w:r>
      <w:r w:rsidR="00C155B8" w:rsidRPr="004A743D">
        <w:rPr>
          <w:rFonts w:ascii="Times New Roman" w:eastAsia="ArialMT" w:hAnsi="Times New Roman" w:cs="Times New Roman"/>
          <w:color w:val="auto"/>
          <w:sz w:val="24"/>
          <w:szCs w:val="24"/>
        </w:rPr>
        <w:t>ПС</w:t>
      </w:r>
      <w:r w:rsidRPr="004A743D">
        <w:rPr>
          <w:rFonts w:ascii="Times New Roman" w:eastAsia="ArialMT" w:hAnsi="Times New Roman" w:cs="Times New Roman"/>
          <w:color w:val="auto"/>
          <w:sz w:val="24"/>
          <w:szCs w:val="24"/>
        </w:rPr>
        <w:t xml:space="preserve"> или </w:t>
      </w:r>
      <w:r w:rsidR="003672FA" w:rsidRPr="004A743D">
        <w:rPr>
          <w:rFonts w:ascii="Times New Roman" w:eastAsia="ArialMT" w:hAnsi="Times New Roman" w:cs="Times New Roman"/>
          <w:color w:val="auto"/>
          <w:sz w:val="24"/>
          <w:szCs w:val="24"/>
        </w:rPr>
        <w:t>Банками-э</w:t>
      </w:r>
      <w:r w:rsidRPr="004A743D">
        <w:rPr>
          <w:rFonts w:ascii="Times New Roman" w:eastAsia="ArialMT" w:hAnsi="Times New Roman" w:cs="Times New Roman"/>
          <w:color w:val="auto"/>
          <w:sz w:val="24"/>
          <w:szCs w:val="24"/>
        </w:rPr>
        <w:t xml:space="preserve">митентами сумм по условно </w:t>
      </w:r>
      <w:proofErr w:type="gramStart"/>
      <w:r w:rsidRPr="004A743D">
        <w:rPr>
          <w:rFonts w:ascii="Times New Roman" w:eastAsia="ArialMT" w:hAnsi="Times New Roman" w:cs="Times New Roman"/>
          <w:color w:val="auto"/>
          <w:sz w:val="24"/>
          <w:szCs w:val="24"/>
        </w:rPr>
        <w:t>принятым Документам</w:t>
      </w:r>
      <w:proofErr w:type="gramEnd"/>
      <w:r w:rsidRPr="004A743D">
        <w:rPr>
          <w:rFonts w:ascii="Times New Roman" w:eastAsia="ArialMT" w:hAnsi="Times New Roman" w:cs="Times New Roman"/>
          <w:color w:val="auto"/>
          <w:sz w:val="24"/>
          <w:szCs w:val="24"/>
        </w:rPr>
        <w:t xml:space="preserve"> ранее оплаченным Банком Клиенту и признанным в дальнейшем недействительными, а также в случае применения к Банку штрафных санкций со стороны </w:t>
      </w:r>
      <w:r w:rsidR="00C155B8" w:rsidRPr="004A743D">
        <w:rPr>
          <w:rFonts w:ascii="Times New Roman" w:eastAsia="ArialMT" w:hAnsi="Times New Roman" w:cs="Times New Roman"/>
          <w:color w:val="auto"/>
          <w:sz w:val="24"/>
          <w:szCs w:val="24"/>
        </w:rPr>
        <w:t>ПС</w:t>
      </w:r>
      <w:r w:rsidRPr="004A743D">
        <w:rPr>
          <w:rFonts w:ascii="Times New Roman" w:eastAsia="ArialMT" w:hAnsi="Times New Roman" w:cs="Times New Roman"/>
          <w:color w:val="auto"/>
          <w:sz w:val="24"/>
          <w:szCs w:val="24"/>
        </w:rPr>
        <w:t xml:space="preserve"> и возникновения убытков по вине Клиента, Банк вправе </w:t>
      </w:r>
      <w:r w:rsidR="00B44176" w:rsidRPr="004A743D">
        <w:rPr>
          <w:rFonts w:ascii="Times New Roman" w:eastAsia="ArialMT" w:hAnsi="Times New Roman" w:cs="Times New Roman"/>
          <w:color w:val="auto"/>
          <w:sz w:val="24"/>
          <w:szCs w:val="24"/>
        </w:rPr>
        <w:t>осуществить</w:t>
      </w:r>
      <w:r w:rsidRPr="004A743D">
        <w:rPr>
          <w:rFonts w:ascii="Times New Roman" w:eastAsia="ArialMT" w:hAnsi="Times New Roman" w:cs="Times New Roman"/>
          <w:color w:val="auto"/>
          <w:sz w:val="24"/>
          <w:szCs w:val="24"/>
        </w:rPr>
        <w:t xml:space="preserve"> возмещени</w:t>
      </w:r>
      <w:r w:rsidR="00B44176" w:rsidRPr="004A743D">
        <w:rPr>
          <w:rFonts w:ascii="Times New Roman" w:eastAsia="ArialMT" w:hAnsi="Times New Roman" w:cs="Times New Roman"/>
          <w:color w:val="auto"/>
          <w:sz w:val="24"/>
          <w:szCs w:val="24"/>
        </w:rPr>
        <w:t>е</w:t>
      </w:r>
      <w:r w:rsidRPr="004A743D">
        <w:rPr>
          <w:rFonts w:ascii="Times New Roman" w:eastAsia="ArialMT" w:hAnsi="Times New Roman" w:cs="Times New Roman"/>
          <w:color w:val="auto"/>
          <w:sz w:val="24"/>
          <w:szCs w:val="24"/>
        </w:rPr>
        <w:t xml:space="preserve"> указанных сумм</w:t>
      </w:r>
      <w:r w:rsidR="00B44176" w:rsidRPr="004A743D">
        <w:rPr>
          <w:rFonts w:ascii="Times New Roman" w:eastAsia="ArialMT" w:hAnsi="Times New Roman" w:cs="Times New Roman"/>
          <w:color w:val="auto"/>
          <w:sz w:val="24"/>
          <w:szCs w:val="24"/>
        </w:rPr>
        <w:t xml:space="preserve"> в соответствии с п.9.10 Правил с</w:t>
      </w:r>
      <w:r w:rsidRPr="004A743D">
        <w:rPr>
          <w:rFonts w:ascii="Times New Roman" w:eastAsia="ArialMT" w:hAnsi="Times New Roman" w:cs="Times New Roman"/>
          <w:color w:val="auto"/>
          <w:sz w:val="24"/>
          <w:szCs w:val="24"/>
        </w:rPr>
        <w:t xml:space="preserve"> направл</w:t>
      </w:r>
      <w:r w:rsidR="00B44176" w:rsidRPr="004A743D">
        <w:rPr>
          <w:rFonts w:ascii="Times New Roman" w:eastAsia="ArialMT" w:hAnsi="Times New Roman" w:cs="Times New Roman"/>
          <w:color w:val="auto"/>
          <w:sz w:val="24"/>
          <w:szCs w:val="24"/>
        </w:rPr>
        <w:t>ением</w:t>
      </w:r>
      <w:r w:rsidRPr="004A743D">
        <w:rPr>
          <w:rFonts w:ascii="Times New Roman" w:eastAsia="ArialMT" w:hAnsi="Times New Roman" w:cs="Times New Roman"/>
          <w:color w:val="auto"/>
          <w:sz w:val="24"/>
          <w:szCs w:val="24"/>
        </w:rPr>
        <w:t xml:space="preserve"> Клиенту </w:t>
      </w:r>
      <w:r w:rsidR="00B44176" w:rsidRPr="004A743D">
        <w:rPr>
          <w:rFonts w:ascii="Times New Roman" w:eastAsia="ArialMT" w:hAnsi="Times New Roman" w:cs="Times New Roman"/>
          <w:color w:val="auto"/>
          <w:sz w:val="24"/>
          <w:szCs w:val="24"/>
        </w:rPr>
        <w:t>уведомления</w:t>
      </w:r>
      <w:r w:rsidR="003672FA" w:rsidRPr="004A743D">
        <w:rPr>
          <w:rFonts w:ascii="Times New Roman" w:eastAsia="ArialMT" w:hAnsi="Times New Roman" w:cs="Times New Roman"/>
          <w:color w:val="auto"/>
          <w:sz w:val="24"/>
          <w:szCs w:val="24"/>
        </w:rPr>
        <w:t xml:space="preserve"> в письменной форме</w:t>
      </w:r>
      <w:r w:rsidRPr="004A743D">
        <w:rPr>
          <w:rFonts w:ascii="Times New Roman" w:eastAsia="ArialMT" w:hAnsi="Times New Roman" w:cs="Times New Roman"/>
          <w:color w:val="auto"/>
          <w:sz w:val="24"/>
          <w:szCs w:val="24"/>
        </w:rPr>
        <w:t xml:space="preserve"> о зачете денежных средств</w:t>
      </w:r>
      <w:r w:rsidR="00B44176" w:rsidRPr="004A743D">
        <w:rPr>
          <w:rFonts w:ascii="Times New Roman" w:eastAsia="ArialMT" w:hAnsi="Times New Roman" w:cs="Times New Roman"/>
          <w:color w:val="auto"/>
          <w:sz w:val="24"/>
          <w:szCs w:val="24"/>
        </w:rPr>
        <w:t xml:space="preserve"> в погашение возникших обязательств</w:t>
      </w:r>
      <w:r w:rsidRPr="004A743D">
        <w:rPr>
          <w:rFonts w:ascii="Times New Roman" w:eastAsia="ArialMT" w:hAnsi="Times New Roman" w:cs="Times New Roman"/>
          <w:color w:val="auto"/>
          <w:sz w:val="24"/>
          <w:szCs w:val="24"/>
        </w:rPr>
        <w:t>.</w:t>
      </w:r>
    </w:p>
    <w:p w14:paraId="71ECF9D4" w14:textId="77777777" w:rsidR="003672FA" w:rsidRPr="004A743D" w:rsidRDefault="003672FA" w:rsidP="00B44176">
      <w:pPr>
        <w:ind w:firstLine="0"/>
        <w:rPr>
          <w:rFonts w:ascii="Times New Roman" w:eastAsia="ArialMT" w:hAnsi="Times New Roman" w:cs="Times New Roman"/>
          <w:color w:val="auto"/>
          <w:sz w:val="24"/>
          <w:szCs w:val="24"/>
        </w:rPr>
      </w:pPr>
    </w:p>
    <w:p w14:paraId="18A770A0" w14:textId="358458CC" w:rsidR="003672FA" w:rsidRPr="004A743D" w:rsidRDefault="003B6950" w:rsidP="00B731FA">
      <w:pPr>
        <w:pStyle w:val="ab"/>
        <w:numPr>
          <w:ilvl w:val="1"/>
          <w:numId w:val="21"/>
        </w:numPr>
        <w:autoSpaceDE w:val="0"/>
        <w:autoSpaceDN w:val="0"/>
        <w:adjustRightInd w:val="0"/>
        <w:spacing w:after="0" w:line="240" w:lineRule="auto"/>
        <w:ind w:left="0" w:right="74" w:firstLine="0"/>
        <w:rPr>
          <w:rFonts w:ascii="Times New Roman" w:eastAsia="ArialMT" w:hAnsi="Times New Roman" w:cs="Times New Roman"/>
          <w:color w:val="auto"/>
          <w:sz w:val="24"/>
          <w:szCs w:val="24"/>
        </w:rPr>
      </w:pPr>
      <w:r w:rsidRPr="004A743D">
        <w:rPr>
          <w:rFonts w:ascii="Times New Roman" w:eastAsia="ArialMT" w:hAnsi="Times New Roman" w:cs="Times New Roman"/>
          <w:color w:val="auto"/>
          <w:sz w:val="24"/>
          <w:szCs w:val="24"/>
        </w:rPr>
        <w:t>Если по результатам взаиморасчетов, в соответствии с Тарифами, Клиент ошибочно перечислил Банку комиссию на сумму, большую, чем причитается Банку, либо после удержания Банком причитающихся Банку сумм комиссии Клиент дополнительно перечислил сумму комиссии, Банк возвращает Клиенту ошибочно перечисленную сумму комиссии.</w:t>
      </w:r>
    </w:p>
    <w:p w14:paraId="75BB470A" w14:textId="77777777" w:rsidR="003672FA" w:rsidRPr="004A743D" w:rsidRDefault="003672FA" w:rsidP="00B44176">
      <w:pPr>
        <w:ind w:firstLine="0"/>
        <w:rPr>
          <w:rFonts w:ascii="Times New Roman" w:eastAsia="ArialMT" w:hAnsi="Times New Roman" w:cs="Times New Roman"/>
          <w:color w:val="auto"/>
          <w:sz w:val="24"/>
          <w:szCs w:val="24"/>
        </w:rPr>
      </w:pPr>
    </w:p>
    <w:p w14:paraId="118C3CDB" w14:textId="6E064477" w:rsidR="00DA2764" w:rsidRPr="004A743D" w:rsidRDefault="003B6950" w:rsidP="00B731FA">
      <w:pPr>
        <w:pStyle w:val="ab"/>
        <w:numPr>
          <w:ilvl w:val="1"/>
          <w:numId w:val="21"/>
        </w:numPr>
        <w:autoSpaceDE w:val="0"/>
        <w:autoSpaceDN w:val="0"/>
        <w:adjustRightInd w:val="0"/>
        <w:spacing w:after="0" w:line="240" w:lineRule="auto"/>
        <w:ind w:left="0" w:right="74" w:firstLine="0"/>
        <w:rPr>
          <w:rFonts w:ascii="Times New Roman" w:eastAsia="ArialMT" w:hAnsi="Times New Roman" w:cs="Times New Roman"/>
          <w:color w:val="auto"/>
          <w:sz w:val="24"/>
          <w:szCs w:val="24"/>
        </w:rPr>
      </w:pPr>
      <w:r w:rsidRPr="004A743D">
        <w:rPr>
          <w:rFonts w:ascii="Times New Roman" w:eastAsia="ArialMT" w:hAnsi="Times New Roman" w:cs="Times New Roman"/>
          <w:color w:val="auto"/>
          <w:sz w:val="24"/>
          <w:szCs w:val="24"/>
        </w:rPr>
        <w:t>В случаях, определенных п.</w:t>
      </w:r>
      <w:r w:rsidR="00B44176" w:rsidRPr="004A743D">
        <w:rPr>
          <w:rFonts w:ascii="Times New Roman" w:eastAsia="ArialMT" w:hAnsi="Times New Roman" w:cs="Times New Roman"/>
          <w:color w:val="auto"/>
          <w:sz w:val="24"/>
          <w:szCs w:val="24"/>
        </w:rPr>
        <w:t>11</w:t>
      </w:r>
      <w:r w:rsidRPr="004A743D">
        <w:rPr>
          <w:rFonts w:ascii="Times New Roman" w:eastAsia="ArialMT" w:hAnsi="Times New Roman" w:cs="Times New Roman"/>
          <w:color w:val="auto"/>
          <w:sz w:val="24"/>
          <w:szCs w:val="24"/>
        </w:rPr>
        <w:t>.</w:t>
      </w:r>
      <w:r w:rsidR="00B44176" w:rsidRPr="004A743D">
        <w:rPr>
          <w:rFonts w:ascii="Times New Roman" w:eastAsia="ArialMT" w:hAnsi="Times New Roman" w:cs="Times New Roman"/>
          <w:color w:val="auto"/>
          <w:sz w:val="24"/>
          <w:szCs w:val="24"/>
        </w:rPr>
        <w:t>2.8</w:t>
      </w:r>
      <w:r w:rsidRPr="004A743D">
        <w:rPr>
          <w:rFonts w:ascii="Times New Roman" w:eastAsia="ArialMT" w:hAnsi="Times New Roman" w:cs="Times New Roman"/>
          <w:color w:val="auto"/>
          <w:sz w:val="24"/>
          <w:szCs w:val="24"/>
        </w:rPr>
        <w:t xml:space="preserve"> </w:t>
      </w:r>
      <w:r w:rsidR="00B44176" w:rsidRPr="004A743D">
        <w:rPr>
          <w:rFonts w:ascii="Times New Roman" w:eastAsia="ArialMT" w:hAnsi="Times New Roman" w:cs="Times New Roman"/>
          <w:color w:val="auto"/>
          <w:sz w:val="24"/>
          <w:szCs w:val="24"/>
        </w:rPr>
        <w:t>Правил</w:t>
      </w:r>
      <w:r w:rsidRPr="004A743D">
        <w:rPr>
          <w:rFonts w:ascii="Times New Roman" w:eastAsia="ArialMT" w:hAnsi="Times New Roman" w:cs="Times New Roman"/>
          <w:color w:val="auto"/>
          <w:sz w:val="24"/>
          <w:szCs w:val="24"/>
        </w:rPr>
        <w:t xml:space="preserve">, Операция возврата денежных </w:t>
      </w:r>
      <w:r w:rsidR="003672FA" w:rsidRPr="004A743D">
        <w:rPr>
          <w:rFonts w:ascii="Times New Roman" w:eastAsia="ArialMT" w:hAnsi="Times New Roman" w:cs="Times New Roman"/>
          <w:color w:val="auto"/>
          <w:sz w:val="24"/>
          <w:szCs w:val="24"/>
        </w:rPr>
        <w:t>средств приостанавливается</w:t>
      </w:r>
      <w:r w:rsidRPr="004A743D">
        <w:rPr>
          <w:rFonts w:ascii="Times New Roman" w:eastAsia="ArialMT" w:hAnsi="Times New Roman" w:cs="Times New Roman"/>
          <w:color w:val="auto"/>
          <w:sz w:val="24"/>
          <w:szCs w:val="24"/>
        </w:rPr>
        <w:t xml:space="preserve"> Банком до получения от Клиента денежных средств для осуществления возврата Держателю карты.</w:t>
      </w:r>
    </w:p>
    <w:p w14:paraId="099658B2" w14:textId="77777777" w:rsidR="003672FA" w:rsidRPr="004A743D" w:rsidRDefault="003672FA" w:rsidP="003672FA">
      <w:pPr>
        <w:pStyle w:val="ab"/>
        <w:autoSpaceDE w:val="0"/>
        <w:autoSpaceDN w:val="0"/>
        <w:adjustRightInd w:val="0"/>
        <w:spacing w:after="0" w:line="240" w:lineRule="auto"/>
        <w:ind w:left="0" w:right="74" w:firstLine="0"/>
        <w:rPr>
          <w:rFonts w:ascii="Times New Roman" w:eastAsia="ArialMT" w:hAnsi="Times New Roman" w:cs="Times New Roman"/>
          <w:color w:val="auto"/>
          <w:sz w:val="24"/>
          <w:szCs w:val="24"/>
        </w:rPr>
      </w:pPr>
    </w:p>
    <w:p w14:paraId="4C075B60" w14:textId="77777777" w:rsidR="00E331B5" w:rsidRPr="004A743D" w:rsidRDefault="00E331B5" w:rsidP="00D712AB">
      <w:pPr>
        <w:pStyle w:val="ab"/>
        <w:numPr>
          <w:ilvl w:val="0"/>
          <w:numId w:val="21"/>
        </w:numPr>
        <w:tabs>
          <w:tab w:val="left" w:pos="709"/>
        </w:tabs>
        <w:autoSpaceDE w:val="0"/>
        <w:autoSpaceDN w:val="0"/>
        <w:adjustRightInd w:val="0"/>
        <w:spacing w:after="0" w:line="240" w:lineRule="auto"/>
        <w:ind w:left="0" w:right="74" w:firstLine="0"/>
        <w:rPr>
          <w:rFonts w:ascii="Times New Roman" w:hAnsi="Times New Roman" w:cs="Times New Roman"/>
          <w:b/>
          <w:color w:val="auto"/>
          <w:sz w:val="24"/>
          <w:szCs w:val="24"/>
        </w:rPr>
      </w:pPr>
      <w:r w:rsidRPr="004A743D">
        <w:rPr>
          <w:rFonts w:ascii="Times New Roman" w:hAnsi="Times New Roman" w:cs="Times New Roman"/>
          <w:b/>
          <w:color w:val="auto"/>
          <w:sz w:val="24"/>
          <w:szCs w:val="24"/>
        </w:rPr>
        <w:t>НЕДЕЙСТВИТЕЛЬНЫЕ ОПЕРАЦИИ, СОВЕРШЕННЫЕ С ИСПОЛЬЗОВАНИЕМ БАНКОВСКИХ КАРТ</w:t>
      </w:r>
    </w:p>
    <w:p w14:paraId="51494618" w14:textId="77777777" w:rsidR="00E331B5" w:rsidRPr="004A743D" w:rsidRDefault="00E331B5"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0312E6DB" w14:textId="02B6E16F" w:rsidR="00FD32D6" w:rsidRPr="004A743D" w:rsidRDefault="00E331B5" w:rsidP="00D712AB">
      <w:pPr>
        <w:tabs>
          <w:tab w:val="left" w:pos="709"/>
        </w:tabs>
        <w:autoSpaceDE w:val="0"/>
        <w:autoSpaceDN w:val="0"/>
        <w:adjustRightInd w:val="0"/>
        <w:spacing w:after="0" w:line="240" w:lineRule="auto"/>
        <w:ind w:right="-2"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10</w:t>
      </w:r>
      <w:r w:rsidR="00FD32D6" w:rsidRPr="004A743D">
        <w:rPr>
          <w:rFonts w:ascii="Times New Roman" w:hAnsi="Times New Roman" w:cs="Times New Roman"/>
          <w:color w:val="auto"/>
          <w:sz w:val="24"/>
          <w:szCs w:val="24"/>
        </w:rPr>
        <w:t>.1</w:t>
      </w:r>
      <w:r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ab/>
      </w:r>
      <w:r w:rsidR="00D712AB" w:rsidRPr="004A743D">
        <w:rPr>
          <w:rFonts w:ascii="Times New Roman" w:hAnsi="Times New Roman" w:cs="Times New Roman"/>
          <w:color w:val="auto"/>
          <w:sz w:val="24"/>
          <w:szCs w:val="24"/>
        </w:rPr>
        <w:t>Банк</w:t>
      </w:r>
      <w:r w:rsidR="00FD32D6" w:rsidRPr="004A743D">
        <w:rPr>
          <w:rFonts w:ascii="Times New Roman" w:hAnsi="Times New Roman" w:cs="Times New Roman"/>
          <w:color w:val="auto"/>
          <w:sz w:val="24"/>
          <w:szCs w:val="24"/>
        </w:rPr>
        <w:t xml:space="preserve"> не производит возмещение </w:t>
      </w:r>
      <w:r w:rsidR="00A239BD" w:rsidRPr="004A743D">
        <w:rPr>
          <w:rFonts w:ascii="Times New Roman" w:hAnsi="Times New Roman" w:cs="Times New Roman"/>
          <w:color w:val="auto"/>
          <w:sz w:val="24"/>
          <w:szCs w:val="24"/>
        </w:rPr>
        <w:t>Клиенту</w:t>
      </w:r>
      <w:r w:rsidR="00FD32D6" w:rsidRPr="004A743D">
        <w:rPr>
          <w:rFonts w:ascii="Times New Roman" w:hAnsi="Times New Roman" w:cs="Times New Roman"/>
          <w:color w:val="auto"/>
          <w:sz w:val="24"/>
          <w:szCs w:val="24"/>
        </w:rPr>
        <w:t xml:space="preserve"> или удерживает из последующих платежей</w:t>
      </w:r>
      <w:r w:rsidRPr="004A743D">
        <w:rPr>
          <w:rFonts w:ascii="Times New Roman" w:hAnsi="Times New Roman" w:cs="Times New Roman"/>
          <w:color w:val="auto"/>
          <w:sz w:val="24"/>
          <w:szCs w:val="24"/>
        </w:rPr>
        <w:t xml:space="preserve"> </w:t>
      </w:r>
      <w:r w:rsidR="00FD32D6" w:rsidRPr="004A743D">
        <w:rPr>
          <w:rFonts w:ascii="Times New Roman" w:hAnsi="Times New Roman" w:cs="Times New Roman"/>
          <w:color w:val="auto"/>
          <w:sz w:val="24"/>
          <w:szCs w:val="24"/>
        </w:rPr>
        <w:t>денежные средства:</w:t>
      </w:r>
    </w:p>
    <w:p w14:paraId="072F14C3" w14:textId="4F29583D" w:rsidR="00FD32D6" w:rsidRPr="004A743D" w:rsidRDefault="00D712AB"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по О</w:t>
      </w:r>
      <w:r w:rsidR="00FD32D6" w:rsidRPr="004A743D">
        <w:rPr>
          <w:rFonts w:ascii="Times New Roman" w:hAnsi="Times New Roman" w:cs="Times New Roman"/>
          <w:color w:val="auto"/>
          <w:sz w:val="24"/>
          <w:szCs w:val="24"/>
        </w:rPr>
        <w:t>перациям с картами</w:t>
      </w:r>
      <w:r w:rsidR="0062043F" w:rsidRPr="004A743D">
        <w:rPr>
          <w:rFonts w:ascii="Times New Roman" w:hAnsi="Times New Roman" w:cs="Times New Roman"/>
          <w:color w:val="auto"/>
          <w:sz w:val="24"/>
          <w:szCs w:val="24"/>
        </w:rPr>
        <w:t>/Реквизитами карт</w:t>
      </w:r>
      <w:r w:rsidR="00FD32D6" w:rsidRPr="004A743D">
        <w:rPr>
          <w:rFonts w:ascii="Times New Roman" w:hAnsi="Times New Roman" w:cs="Times New Roman"/>
          <w:color w:val="auto"/>
          <w:sz w:val="24"/>
          <w:szCs w:val="24"/>
        </w:rPr>
        <w:t xml:space="preserve">, совершенным с нарушением требований </w:t>
      </w:r>
      <w:r w:rsidR="008E79B9" w:rsidRPr="004A743D">
        <w:rPr>
          <w:rFonts w:ascii="Times New Roman" w:hAnsi="Times New Roman" w:cs="Times New Roman"/>
          <w:color w:val="auto"/>
          <w:sz w:val="24"/>
          <w:szCs w:val="24"/>
        </w:rPr>
        <w:t>Правил</w:t>
      </w:r>
      <w:r w:rsidR="00FD32D6" w:rsidRPr="004A743D">
        <w:rPr>
          <w:rFonts w:ascii="Times New Roman" w:hAnsi="Times New Roman" w:cs="Times New Roman"/>
          <w:color w:val="auto"/>
          <w:sz w:val="24"/>
          <w:szCs w:val="24"/>
        </w:rPr>
        <w:t xml:space="preserve"> и Инструкции;</w:t>
      </w:r>
    </w:p>
    <w:p w14:paraId="56308F3C" w14:textId="77777777" w:rsidR="00890271" w:rsidRPr="004A743D" w:rsidRDefault="00890271" w:rsidP="0089027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895E57">
        <w:rPr>
          <w:rFonts w:ascii="Times New Roman" w:hAnsi="Times New Roman" w:cs="Times New Roman"/>
          <w:color w:val="auto"/>
          <w:sz w:val="24"/>
          <w:szCs w:val="24"/>
        </w:rPr>
        <w:t xml:space="preserve">в случае обоснованных подозрений в легализации (отмывании) </w:t>
      </w:r>
      <w:r>
        <w:rPr>
          <w:rFonts w:ascii="Times New Roman" w:hAnsi="Times New Roman" w:cs="Times New Roman"/>
          <w:color w:val="auto"/>
          <w:sz w:val="24"/>
          <w:szCs w:val="24"/>
        </w:rPr>
        <w:t xml:space="preserve">преступных </w:t>
      </w:r>
      <w:r w:rsidRPr="00895E57">
        <w:rPr>
          <w:rFonts w:ascii="Times New Roman" w:hAnsi="Times New Roman" w:cs="Times New Roman"/>
          <w:color w:val="auto"/>
          <w:sz w:val="24"/>
          <w:szCs w:val="24"/>
        </w:rPr>
        <w:t>доходов и финансировании терроризма</w:t>
      </w:r>
      <w:r>
        <w:rPr>
          <w:rFonts w:ascii="Times New Roman" w:hAnsi="Times New Roman" w:cs="Times New Roman"/>
          <w:color w:val="auto"/>
          <w:sz w:val="24"/>
          <w:szCs w:val="24"/>
        </w:rPr>
        <w:t>;</w:t>
      </w:r>
    </w:p>
    <w:p w14:paraId="343C2EF8" w14:textId="3FFD96C7" w:rsidR="00FD32D6" w:rsidRPr="004A743D" w:rsidRDefault="0062043F"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если К</w:t>
      </w:r>
      <w:r w:rsidR="00FD32D6" w:rsidRPr="004A743D">
        <w:rPr>
          <w:rFonts w:ascii="Times New Roman" w:hAnsi="Times New Roman" w:cs="Times New Roman"/>
          <w:color w:val="auto"/>
          <w:sz w:val="24"/>
          <w:szCs w:val="24"/>
        </w:rPr>
        <w:t xml:space="preserve">витанция оформлена по недействительной </w:t>
      </w:r>
      <w:r w:rsidRPr="004A743D">
        <w:rPr>
          <w:rFonts w:ascii="Times New Roman" w:hAnsi="Times New Roman" w:cs="Times New Roman"/>
          <w:color w:val="auto"/>
          <w:sz w:val="24"/>
          <w:szCs w:val="24"/>
        </w:rPr>
        <w:t>К</w:t>
      </w:r>
      <w:r w:rsidR="00FD32D6" w:rsidRPr="004A743D">
        <w:rPr>
          <w:rFonts w:ascii="Times New Roman" w:hAnsi="Times New Roman" w:cs="Times New Roman"/>
          <w:color w:val="auto"/>
          <w:sz w:val="24"/>
          <w:szCs w:val="24"/>
        </w:rPr>
        <w:t>арте, не удовлетворяющей требованиям, установленным в Инструкции Б</w:t>
      </w:r>
      <w:r w:rsidR="00E331B5" w:rsidRPr="004A743D">
        <w:rPr>
          <w:rFonts w:ascii="Times New Roman" w:hAnsi="Times New Roman" w:cs="Times New Roman"/>
          <w:color w:val="auto"/>
          <w:sz w:val="24"/>
          <w:szCs w:val="24"/>
        </w:rPr>
        <w:t>анка</w:t>
      </w:r>
      <w:r w:rsidR="00FD32D6" w:rsidRPr="004A743D">
        <w:rPr>
          <w:rFonts w:ascii="Times New Roman" w:hAnsi="Times New Roman" w:cs="Times New Roman"/>
          <w:color w:val="auto"/>
          <w:sz w:val="24"/>
          <w:szCs w:val="24"/>
        </w:rPr>
        <w:t>, или п</w:t>
      </w:r>
      <w:r w:rsidRPr="004A743D">
        <w:rPr>
          <w:rFonts w:ascii="Times New Roman" w:hAnsi="Times New Roman" w:cs="Times New Roman"/>
          <w:color w:val="auto"/>
          <w:sz w:val="24"/>
          <w:szCs w:val="24"/>
        </w:rPr>
        <w:t>редъявлена к оплате незаконным Д</w:t>
      </w:r>
      <w:r w:rsidR="00FD32D6" w:rsidRPr="004A743D">
        <w:rPr>
          <w:rFonts w:ascii="Times New Roman" w:hAnsi="Times New Roman" w:cs="Times New Roman"/>
          <w:color w:val="auto"/>
          <w:sz w:val="24"/>
          <w:szCs w:val="24"/>
        </w:rPr>
        <w:t>ержателем карты;</w:t>
      </w:r>
    </w:p>
    <w:p w14:paraId="03E2BE6C" w14:textId="02C41127" w:rsidR="00FD32D6" w:rsidRPr="004A743D" w:rsidRDefault="0062043F"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отсутствия подписи Д</w:t>
      </w:r>
      <w:r w:rsidR="00FD32D6" w:rsidRPr="004A743D">
        <w:rPr>
          <w:rFonts w:ascii="Times New Roman" w:hAnsi="Times New Roman" w:cs="Times New Roman"/>
          <w:color w:val="auto"/>
          <w:sz w:val="24"/>
          <w:szCs w:val="24"/>
        </w:rPr>
        <w:t xml:space="preserve">ержателя </w:t>
      </w:r>
      <w:r w:rsidRPr="004A743D">
        <w:rPr>
          <w:rFonts w:ascii="Times New Roman" w:hAnsi="Times New Roman" w:cs="Times New Roman"/>
          <w:color w:val="auto"/>
          <w:sz w:val="24"/>
          <w:szCs w:val="24"/>
        </w:rPr>
        <w:t>карты на К</w:t>
      </w:r>
      <w:r w:rsidR="00FD32D6" w:rsidRPr="004A743D">
        <w:rPr>
          <w:rFonts w:ascii="Times New Roman" w:hAnsi="Times New Roman" w:cs="Times New Roman"/>
          <w:color w:val="auto"/>
          <w:sz w:val="24"/>
          <w:szCs w:val="24"/>
        </w:rPr>
        <w:t>витан</w:t>
      </w:r>
      <w:r w:rsidRPr="004A743D">
        <w:rPr>
          <w:rFonts w:ascii="Times New Roman" w:hAnsi="Times New Roman" w:cs="Times New Roman"/>
          <w:color w:val="auto"/>
          <w:sz w:val="24"/>
          <w:szCs w:val="24"/>
        </w:rPr>
        <w:t>ции или несоответствия подписи Д</w:t>
      </w:r>
      <w:r w:rsidR="00FD32D6" w:rsidRPr="004A743D">
        <w:rPr>
          <w:rFonts w:ascii="Times New Roman" w:hAnsi="Times New Roman" w:cs="Times New Roman"/>
          <w:color w:val="auto"/>
          <w:sz w:val="24"/>
          <w:szCs w:val="24"/>
        </w:rPr>
        <w:t xml:space="preserve">ержателя </w:t>
      </w:r>
      <w:r w:rsidRPr="004A743D">
        <w:rPr>
          <w:rFonts w:ascii="Times New Roman" w:hAnsi="Times New Roman" w:cs="Times New Roman"/>
          <w:color w:val="auto"/>
          <w:sz w:val="24"/>
          <w:szCs w:val="24"/>
        </w:rPr>
        <w:t>карты на К</w:t>
      </w:r>
      <w:r w:rsidR="00FD32D6" w:rsidRPr="004A743D">
        <w:rPr>
          <w:rFonts w:ascii="Times New Roman" w:hAnsi="Times New Roman" w:cs="Times New Roman"/>
          <w:color w:val="auto"/>
          <w:sz w:val="24"/>
          <w:szCs w:val="24"/>
        </w:rPr>
        <w:t xml:space="preserve">витанции его подписи на </w:t>
      </w:r>
      <w:r w:rsidRPr="004A743D">
        <w:rPr>
          <w:rFonts w:ascii="Times New Roman" w:hAnsi="Times New Roman" w:cs="Times New Roman"/>
          <w:color w:val="auto"/>
          <w:sz w:val="24"/>
          <w:szCs w:val="24"/>
        </w:rPr>
        <w:t>К</w:t>
      </w:r>
      <w:r w:rsidR="00FD32D6" w:rsidRPr="004A743D">
        <w:rPr>
          <w:rFonts w:ascii="Times New Roman" w:hAnsi="Times New Roman" w:cs="Times New Roman"/>
          <w:color w:val="auto"/>
          <w:sz w:val="24"/>
          <w:szCs w:val="24"/>
        </w:rPr>
        <w:t>арте;</w:t>
      </w:r>
    </w:p>
    <w:p w14:paraId="2CAFF3C3" w14:textId="71837AC6" w:rsidR="00FD32D6" w:rsidRPr="004A743D" w:rsidRDefault="00FD32D6"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w:t>
      </w:r>
      <w:r w:rsidR="0062043F" w:rsidRPr="004A743D">
        <w:rPr>
          <w:rFonts w:ascii="Times New Roman" w:hAnsi="Times New Roman" w:cs="Times New Roman"/>
          <w:color w:val="auto"/>
          <w:sz w:val="24"/>
          <w:szCs w:val="24"/>
        </w:rPr>
        <w:t>учае несоответствия содержания К</w:t>
      </w:r>
      <w:r w:rsidRPr="004A743D">
        <w:rPr>
          <w:rFonts w:ascii="Times New Roman" w:hAnsi="Times New Roman" w:cs="Times New Roman"/>
          <w:color w:val="auto"/>
          <w:sz w:val="24"/>
          <w:szCs w:val="24"/>
        </w:rPr>
        <w:t>витанции, предъявленной в Б</w:t>
      </w:r>
      <w:r w:rsidR="00993993" w:rsidRPr="004A743D">
        <w:rPr>
          <w:rFonts w:ascii="Times New Roman" w:hAnsi="Times New Roman" w:cs="Times New Roman"/>
          <w:color w:val="auto"/>
          <w:sz w:val="24"/>
          <w:szCs w:val="24"/>
        </w:rPr>
        <w:t>анк</w:t>
      </w:r>
      <w:r w:rsidR="0062043F" w:rsidRPr="004A743D">
        <w:rPr>
          <w:rFonts w:ascii="Times New Roman" w:hAnsi="Times New Roman" w:cs="Times New Roman"/>
          <w:color w:val="auto"/>
          <w:sz w:val="24"/>
          <w:szCs w:val="24"/>
        </w:rPr>
        <w:t>, содержанию Квитанции, переданной Д</w:t>
      </w:r>
      <w:r w:rsidRPr="004A743D">
        <w:rPr>
          <w:rFonts w:ascii="Times New Roman" w:hAnsi="Times New Roman" w:cs="Times New Roman"/>
          <w:color w:val="auto"/>
          <w:sz w:val="24"/>
          <w:szCs w:val="24"/>
        </w:rPr>
        <w:t>ержателю карты;</w:t>
      </w:r>
    </w:p>
    <w:p w14:paraId="75275CB6" w14:textId="0478B4F7" w:rsidR="00FD32D6" w:rsidRPr="004A743D" w:rsidRDefault="00FD32D6"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если цена </w:t>
      </w:r>
      <w:r w:rsidR="003F3810" w:rsidRPr="004A743D">
        <w:rPr>
          <w:rFonts w:ascii="Times New Roman" w:hAnsi="Times New Roman" w:cs="Times New Roman"/>
          <w:color w:val="auto"/>
          <w:sz w:val="24"/>
          <w:szCs w:val="24"/>
        </w:rPr>
        <w:t>Товара/</w:t>
      </w:r>
      <w:r w:rsidRPr="004A743D">
        <w:rPr>
          <w:rFonts w:ascii="Times New Roman" w:hAnsi="Times New Roman" w:cs="Times New Roman"/>
          <w:color w:val="auto"/>
          <w:sz w:val="24"/>
          <w:szCs w:val="24"/>
        </w:rPr>
        <w:t xml:space="preserve">услуги, реализованного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с использованием </w:t>
      </w:r>
      <w:r w:rsidR="0062043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арты</w:t>
      </w:r>
      <w:r w:rsidR="0062043F" w:rsidRPr="004A743D">
        <w:rPr>
          <w:rFonts w:ascii="Times New Roman" w:hAnsi="Times New Roman" w:cs="Times New Roman"/>
          <w:color w:val="auto"/>
          <w:sz w:val="24"/>
          <w:szCs w:val="24"/>
        </w:rPr>
        <w:t>/Реквизитов карты</w:t>
      </w:r>
      <w:r w:rsidRPr="004A743D">
        <w:rPr>
          <w:rFonts w:ascii="Times New Roman" w:hAnsi="Times New Roman" w:cs="Times New Roman"/>
          <w:color w:val="auto"/>
          <w:sz w:val="24"/>
          <w:szCs w:val="24"/>
        </w:rPr>
        <w:t xml:space="preserve">, превышает цену этого же </w:t>
      </w:r>
      <w:r w:rsidR="003F3810" w:rsidRPr="004A743D">
        <w:rPr>
          <w:rFonts w:ascii="Times New Roman" w:hAnsi="Times New Roman" w:cs="Times New Roman"/>
          <w:color w:val="auto"/>
          <w:sz w:val="24"/>
          <w:szCs w:val="24"/>
        </w:rPr>
        <w:t>Товара/</w:t>
      </w:r>
      <w:r w:rsidRPr="004A743D">
        <w:rPr>
          <w:rFonts w:ascii="Times New Roman" w:hAnsi="Times New Roman" w:cs="Times New Roman"/>
          <w:color w:val="auto"/>
          <w:sz w:val="24"/>
          <w:szCs w:val="24"/>
        </w:rPr>
        <w:t>услуги, реализуемого за наличный расчет;</w:t>
      </w:r>
    </w:p>
    <w:p w14:paraId="021CA4A6" w14:textId="6EDBE910" w:rsidR="00FD32D6" w:rsidRPr="004A743D" w:rsidRDefault="00FD32D6"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проведении </w:t>
      </w:r>
      <w:r w:rsidR="00B82DD2" w:rsidRPr="004A743D">
        <w:rPr>
          <w:rFonts w:ascii="Times New Roman" w:hAnsi="Times New Roman" w:cs="Times New Roman"/>
          <w:color w:val="auto"/>
          <w:sz w:val="24"/>
          <w:szCs w:val="24"/>
        </w:rPr>
        <w:t>Клиентом</w:t>
      </w:r>
      <w:r w:rsidR="0062043F" w:rsidRPr="004A743D">
        <w:rPr>
          <w:rFonts w:ascii="Times New Roman" w:hAnsi="Times New Roman" w:cs="Times New Roman"/>
          <w:color w:val="auto"/>
          <w:sz w:val="24"/>
          <w:szCs w:val="24"/>
        </w:rPr>
        <w:t xml:space="preserve"> процедуры А</w:t>
      </w:r>
      <w:r w:rsidRPr="004A743D">
        <w:rPr>
          <w:rFonts w:ascii="Times New Roman" w:hAnsi="Times New Roman" w:cs="Times New Roman"/>
          <w:color w:val="auto"/>
          <w:sz w:val="24"/>
          <w:szCs w:val="24"/>
        </w:rPr>
        <w:t>вт</w:t>
      </w:r>
      <w:r w:rsidR="0062043F" w:rsidRPr="004A743D">
        <w:rPr>
          <w:rFonts w:ascii="Times New Roman" w:hAnsi="Times New Roman" w:cs="Times New Roman"/>
          <w:color w:val="auto"/>
          <w:sz w:val="24"/>
          <w:szCs w:val="24"/>
        </w:rPr>
        <w:t>оризации был получен отказ, но О</w:t>
      </w:r>
      <w:r w:rsidRPr="004A743D">
        <w:rPr>
          <w:rFonts w:ascii="Times New Roman" w:hAnsi="Times New Roman" w:cs="Times New Roman"/>
          <w:color w:val="auto"/>
          <w:sz w:val="24"/>
          <w:szCs w:val="24"/>
        </w:rPr>
        <w:t>перация все же была оформлена;</w:t>
      </w:r>
    </w:p>
    <w:p w14:paraId="1FE52D2D" w14:textId="79CBC9BE" w:rsidR="00FD32D6" w:rsidRPr="004A743D" w:rsidRDefault="0062043F"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если К</w:t>
      </w:r>
      <w:r w:rsidR="00FD32D6" w:rsidRPr="004A743D">
        <w:rPr>
          <w:rFonts w:ascii="Times New Roman" w:hAnsi="Times New Roman" w:cs="Times New Roman"/>
          <w:color w:val="auto"/>
          <w:sz w:val="24"/>
          <w:szCs w:val="24"/>
        </w:rPr>
        <w:t>витанция заполнена не полностью или не в соответствии с требованиями Инструкции;</w:t>
      </w:r>
    </w:p>
    <w:p w14:paraId="3602EC05" w14:textId="6A8A2A37" w:rsidR="00FD32D6" w:rsidRPr="004A743D" w:rsidRDefault="0062043F"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если на К</w:t>
      </w:r>
      <w:r w:rsidR="00FD32D6" w:rsidRPr="004A743D">
        <w:rPr>
          <w:rFonts w:ascii="Times New Roman" w:hAnsi="Times New Roman" w:cs="Times New Roman"/>
          <w:color w:val="auto"/>
          <w:sz w:val="24"/>
          <w:szCs w:val="24"/>
        </w:rPr>
        <w:t>витанции имеются исправления;</w:t>
      </w:r>
    </w:p>
    <w:p w14:paraId="2925500A" w14:textId="465F1E39" w:rsidR="00FD32D6" w:rsidRPr="004A743D" w:rsidRDefault="00FD32D6"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если данные </w:t>
      </w:r>
      <w:r w:rsidR="0062043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арты, распечатанные POS-терминалом, не соответствуют данным, указанным на лицевой стороне </w:t>
      </w:r>
      <w:r w:rsidR="0062043F"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арты;</w:t>
      </w:r>
    </w:p>
    <w:p w14:paraId="177C4968" w14:textId="451954E9" w:rsidR="00FD32D6" w:rsidRPr="004A743D" w:rsidRDefault="0062043F"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если К</w:t>
      </w:r>
      <w:r w:rsidR="00FD32D6" w:rsidRPr="004A743D">
        <w:rPr>
          <w:rFonts w:ascii="Times New Roman" w:hAnsi="Times New Roman" w:cs="Times New Roman"/>
          <w:color w:val="auto"/>
          <w:sz w:val="24"/>
          <w:szCs w:val="24"/>
        </w:rPr>
        <w:t>витанция составлена до расторжения Договора (в соответствии с п.1</w:t>
      </w:r>
      <w:r w:rsidR="00A13628" w:rsidRPr="004A743D">
        <w:rPr>
          <w:rFonts w:ascii="Times New Roman" w:hAnsi="Times New Roman" w:cs="Times New Roman"/>
          <w:color w:val="auto"/>
          <w:sz w:val="24"/>
          <w:szCs w:val="24"/>
        </w:rPr>
        <w:t>5</w:t>
      </w:r>
      <w:r w:rsidR="00FD32D6" w:rsidRPr="004A743D">
        <w:rPr>
          <w:rFonts w:ascii="Times New Roman" w:hAnsi="Times New Roman" w:cs="Times New Roman"/>
          <w:color w:val="auto"/>
          <w:sz w:val="24"/>
          <w:szCs w:val="24"/>
        </w:rPr>
        <w:t>.3</w:t>
      </w:r>
      <w:r w:rsidR="00993993" w:rsidRPr="004A743D">
        <w:rPr>
          <w:rFonts w:ascii="Times New Roman" w:hAnsi="Times New Roman" w:cs="Times New Roman"/>
          <w:color w:val="auto"/>
          <w:sz w:val="24"/>
          <w:szCs w:val="24"/>
        </w:rPr>
        <w:t xml:space="preserve"> </w:t>
      </w:r>
      <w:r w:rsidR="008E79B9" w:rsidRPr="004A743D">
        <w:rPr>
          <w:rFonts w:ascii="Times New Roman" w:hAnsi="Times New Roman" w:cs="Times New Roman"/>
          <w:color w:val="auto"/>
          <w:sz w:val="24"/>
          <w:szCs w:val="24"/>
        </w:rPr>
        <w:t>Правил</w:t>
      </w:r>
      <w:r w:rsidR="00FD32D6" w:rsidRPr="004A743D">
        <w:rPr>
          <w:rFonts w:ascii="Times New Roman" w:hAnsi="Times New Roman" w:cs="Times New Roman"/>
          <w:color w:val="auto"/>
          <w:sz w:val="24"/>
          <w:szCs w:val="24"/>
        </w:rPr>
        <w:t xml:space="preserve">), но представлена </w:t>
      </w:r>
      <w:r w:rsidR="00B82DD2" w:rsidRPr="004A743D">
        <w:rPr>
          <w:rFonts w:ascii="Times New Roman" w:hAnsi="Times New Roman" w:cs="Times New Roman"/>
          <w:color w:val="auto"/>
          <w:sz w:val="24"/>
          <w:szCs w:val="24"/>
        </w:rPr>
        <w:t>Клиентом</w:t>
      </w:r>
      <w:r w:rsidR="00FD32D6" w:rsidRPr="004A743D">
        <w:rPr>
          <w:rFonts w:ascii="Times New Roman" w:hAnsi="Times New Roman" w:cs="Times New Roman"/>
          <w:color w:val="auto"/>
          <w:sz w:val="24"/>
          <w:szCs w:val="24"/>
        </w:rPr>
        <w:t xml:space="preserve"> к оплате после расторжени</w:t>
      </w:r>
      <w:r w:rsidR="00D712AB" w:rsidRPr="004A743D">
        <w:rPr>
          <w:rFonts w:ascii="Times New Roman" w:hAnsi="Times New Roman" w:cs="Times New Roman"/>
          <w:color w:val="auto"/>
          <w:sz w:val="24"/>
          <w:szCs w:val="24"/>
        </w:rPr>
        <w:t xml:space="preserve">я Договора (в соответствии </w:t>
      </w:r>
      <w:r w:rsidR="00D712AB" w:rsidRPr="004A743D">
        <w:rPr>
          <w:rFonts w:ascii="Times New Roman" w:eastAsiaTheme="minorEastAsia" w:hAnsi="Times New Roman" w:cs="Times New Roman"/>
          <w:color w:val="auto"/>
          <w:sz w:val="24"/>
          <w:szCs w:val="24"/>
        </w:rPr>
        <w:t>с п.</w:t>
      </w:r>
      <w:r w:rsidR="00FD32D6" w:rsidRPr="004A743D">
        <w:rPr>
          <w:rFonts w:ascii="Times New Roman" w:eastAsiaTheme="minorEastAsia" w:hAnsi="Times New Roman" w:cs="Times New Roman"/>
          <w:color w:val="auto"/>
          <w:sz w:val="24"/>
          <w:szCs w:val="24"/>
        </w:rPr>
        <w:t>1</w:t>
      </w:r>
      <w:r w:rsidR="00A13628" w:rsidRPr="004A743D">
        <w:rPr>
          <w:rFonts w:ascii="Times New Roman" w:eastAsiaTheme="minorEastAsia" w:hAnsi="Times New Roman" w:cs="Times New Roman"/>
          <w:color w:val="auto"/>
          <w:sz w:val="24"/>
          <w:szCs w:val="24"/>
        </w:rPr>
        <w:t>5</w:t>
      </w:r>
      <w:r w:rsidR="00FD32D6" w:rsidRPr="004A743D">
        <w:rPr>
          <w:rFonts w:ascii="Times New Roman" w:hAnsi="Times New Roman" w:cs="Times New Roman"/>
          <w:color w:val="auto"/>
          <w:sz w:val="24"/>
          <w:szCs w:val="24"/>
        </w:rPr>
        <w:t>.3</w:t>
      </w:r>
      <w:r w:rsidR="00993993" w:rsidRPr="004A743D">
        <w:rPr>
          <w:rFonts w:ascii="Times New Roman" w:hAnsi="Times New Roman" w:cs="Times New Roman"/>
          <w:color w:val="auto"/>
          <w:sz w:val="24"/>
          <w:szCs w:val="24"/>
        </w:rPr>
        <w:t xml:space="preserve"> </w:t>
      </w:r>
      <w:r w:rsidR="008E79B9" w:rsidRPr="004A743D">
        <w:rPr>
          <w:rFonts w:ascii="Times New Roman" w:hAnsi="Times New Roman" w:cs="Times New Roman"/>
          <w:color w:val="auto"/>
          <w:sz w:val="24"/>
          <w:szCs w:val="24"/>
        </w:rPr>
        <w:t>Правил</w:t>
      </w:r>
      <w:r w:rsidR="00FD32D6" w:rsidRPr="004A743D">
        <w:rPr>
          <w:rFonts w:ascii="Times New Roman" w:hAnsi="Times New Roman" w:cs="Times New Roman"/>
          <w:color w:val="auto"/>
          <w:sz w:val="24"/>
          <w:szCs w:val="24"/>
        </w:rPr>
        <w:t>).</w:t>
      </w:r>
    </w:p>
    <w:p w14:paraId="1618CFFC" w14:textId="77777777" w:rsidR="00993993" w:rsidRPr="004A743D" w:rsidRDefault="00993993" w:rsidP="00137FD6">
      <w:pPr>
        <w:tabs>
          <w:tab w:val="left" w:pos="709"/>
        </w:tabs>
        <w:autoSpaceDE w:val="0"/>
        <w:autoSpaceDN w:val="0"/>
        <w:adjustRightInd w:val="0"/>
        <w:spacing w:after="0" w:line="240" w:lineRule="auto"/>
        <w:ind w:right="0" w:firstLine="0"/>
        <w:rPr>
          <w:rFonts w:ascii="Times New Roman" w:hAnsi="Times New Roman" w:cs="Times New Roman"/>
          <w:color w:val="auto"/>
          <w:sz w:val="24"/>
          <w:szCs w:val="24"/>
        </w:rPr>
      </w:pPr>
    </w:p>
    <w:p w14:paraId="50EFA8AC" w14:textId="75FD8690" w:rsidR="00FD32D6" w:rsidRPr="004A743D" w:rsidRDefault="00993993"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10</w:t>
      </w:r>
      <w:r w:rsidR="00FD32D6" w:rsidRPr="004A743D">
        <w:rPr>
          <w:rFonts w:ascii="Times New Roman" w:hAnsi="Times New Roman" w:cs="Times New Roman"/>
          <w:color w:val="auto"/>
          <w:sz w:val="24"/>
          <w:szCs w:val="24"/>
        </w:rPr>
        <w:t>.2</w:t>
      </w:r>
      <w:r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ab/>
      </w:r>
      <w:r w:rsidR="00FD32D6" w:rsidRPr="004A743D">
        <w:rPr>
          <w:rFonts w:ascii="Times New Roman" w:hAnsi="Times New Roman" w:cs="Times New Roman"/>
          <w:color w:val="auto"/>
          <w:sz w:val="24"/>
          <w:szCs w:val="24"/>
        </w:rPr>
        <w:t>Полученные Б</w:t>
      </w:r>
      <w:r w:rsidRPr="004A743D">
        <w:rPr>
          <w:rFonts w:ascii="Times New Roman" w:hAnsi="Times New Roman" w:cs="Times New Roman"/>
          <w:color w:val="auto"/>
          <w:sz w:val="24"/>
          <w:szCs w:val="24"/>
        </w:rPr>
        <w:t>анком</w:t>
      </w:r>
      <w:r w:rsidR="0062043F" w:rsidRPr="004A743D">
        <w:rPr>
          <w:rFonts w:ascii="Times New Roman" w:hAnsi="Times New Roman" w:cs="Times New Roman"/>
          <w:color w:val="auto"/>
          <w:sz w:val="24"/>
          <w:szCs w:val="24"/>
        </w:rPr>
        <w:t xml:space="preserve"> Квитанции по недействительным О</w:t>
      </w:r>
      <w:r w:rsidR="00FD32D6" w:rsidRPr="004A743D">
        <w:rPr>
          <w:rFonts w:ascii="Times New Roman" w:hAnsi="Times New Roman" w:cs="Times New Roman"/>
          <w:color w:val="auto"/>
          <w:sz w:val="24"/>
          <w:szCs w:val="24"/>
        </w:rPr>
        <w:t>перациям рассматриваются как условно принятые.</w:t>
      </w:r>
    </w:p>
    <w:p w14:paraId="1526BC2F" w14:textId="77777777" w:rsidR="00993993" w:rsidRPr="004A743D" w:rsidRDefault="00993993"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0A0E078E" w14:textId="175B597E" w:rsidR="00FD32D6" w:rsidRPr="004A743D" w:rsidRDefault="00993993"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10</w:t>
      </w:r>
      <w:r w:rsidR="00FD32D6"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ab/>
      </w:r>
      <w:r w:rsidR="00FD32D6" w:rsidRPr="004A743D">
        <w:rPr>
          <w:rFonts w:ascii="Times New Roman" w:hAnsi="Times New Roman" w:cs="Times New Roman"/>
          <w:color w:val="auto"/>
          <w:sz w:val="24"/>
          <w:szCs w:val="24"/>
        </w:rPr>
        <w:t xml:space="preserve">Суммы оплаченных </w:t>
      </w:r>
      <w:r w:rsidR="0062043F" w:rsidRPr="004A743D">
        <w:rPr>
          <w:rFonts w:ascii="Times New Roman" w:hAnsi="Times New Roman" w:cs="Times New Roman"/>
          <w:color w:val="auto"/>
          <w:sz w:val="24"/>
          <w:szCs w:val="24"/>
        </w:rPr>
        <w:t>К</w:t>
      </w:r>
      <w:r w:rsidR="00FD32D6" w:rsidRPr="004A743D">
        <w:rPr>
          <w:rFonts w:ascii="Times New Roman" w:hAnsi="Times New Roman" w:cs="Times New Roman"/>
          <w:color w:val="auto"/>
          <w:sz w:val="24"/>
          <w:szCs w:val="24"/>
        </w:rPr>
        <w:t>витанций, признанных впоследствии недействительными, ил</w:t>
      </w:r>
      <w:r w:rsidRPr="004A743D">
        <w:rPr>
          <w:rFonts w:ascii="Times New Roman" w:hAnsi="Times New Roman" w:cs="Times New Roman"/>
          <w:color w:val="auto"/>
          <w:sz w:val="24"/>
          <w:szCs w:val="24"/>
        </w:rPr>
        <w:t>и по основаниям, указанным в п.10</w:t>
      </w:r>
      <w:r w:rsidR="00FD32D6" w:rsidRPr="004A743D">
        <w:rPr>
          <w:rFonts w:ascii="Times New Roman" w:hAnsi="Times New Roman" w:cs="Times New Roman"/>
          <w:color w:val="auto"/>
          <w:sz w:val="24"/>
          <w:szCs w:val="24"/>
        </w:rPr>
        <w:t xml:space="preserve">.1 </w:t>
      </w:r>
      <w:r w:rsidR="008E79B9" w:rsidRPr="004A743D">
        <w:rPr>
          <w:rFonts w:ascii="Times New Roman" w:hAnsi="Times New Roman" w:cs="Times New Roman"/>
          <w:color w:val="auto"/>
          <w:sz w:val="24"/>
          <w:szCs w:val="24"/>
        </w:rPr>
        <w:t>Правил</w:t>
      </w:r>
      <w:r w:rsidR="00FD32D6" w:rsidRPr="004A743D">
        <w:rPr>
          <w:rFonts w:ascii="Times New Roman" w:hAnsi="Times New Roman" w:cs="Times New Roman"/>
          <w:color w:val="auto"/>
          <w:sz w:val="24"/>
          <w:szCs w:val="24"/>
        </w:rPr>
        <w:t>, или оформленных с нарушением Инструкции Б</w:t>
      </w:r>
      <w:r w:rsidRPr="004A743D">
        <w:rPr>
          <w:rFonts w:ascii="Times New Roman" w:hAnsi="Times New Roman" w:cs="Times New Roman"/>
          <w:color w:val="auto"/>
          <w:sz w:val="24"/>
          <w:szCs w:val="24"/>
        </w:rPr>
        <w:t>анка</w:t>
      </w:r>
      <w:r w:rsidR="00FD32D6" w:rsidRPr="004A743D">
        <w:rPr>
          <w:rFonts w:ascii="Times New Roman" w:hAnsi="Times New Roman" w:cs="Times New Roman"/>
          <w:color w:val="auto"/>
          <w:sz w:val="24"/>
          <w:szCs w:val="24"/>
        </w:rPr>
        <w:t>, удерживаются Б</w:t>
      </w:r>
      <w:r w:rsidRPr="004A743D">
        <w:rPr>
          <w:rFonts w:ascii="Times New Roman" w:hAnsi="Times New Roman" w:cs="Times New Roman"/>
          <w:color w:val="auto"/>
          <w:sz w:val="24"/>
          <w:szCs w:val="24"/>
        </w:rPr>
        <w:t>анком</w:t>
      </w:r>
      <w:r w:rsidR="00FD32D6" w:rsidRPr="004A743D">
        <w:rPr>
          <w:rFonts w:ascii="Times New Roman" w:hAnsi="Times New Roman" w:cs="Times New Roman"/>
          <w:color w:val="auto"/>
          <w:sz w:val="24"/>
          <w:szCs w:val="24"/>
        </w:rPr>
        <w:t xml:space="preserve"> из последующих платежей, перечисляемых </w:t>
      </w:r>
      <w:r w:rsidR="00A239BD" w:rsidRPr="004A743D">
        <w:rPr>
          <w:rFonts w:ascii="Times New Roman" w:hAnsi="Times New Roman" w:cs="Times New Roman"/>
          <w:color w:val="auto"/>
          <w:sz w:val="24"/>
          <w:szCs w:val="24"/>
        </w:rPr>
        <w:t>Клиенту</w:t>
      </w:r>
      <w:r w:rsidR="00FD32D6" w:rsidRPr="004A743D">
        <w:rPr>
          <w:rFonts w:ascii="Times New Roman" w:hAnsi="Times New Roman" w:cs="Times New Roman"/>
          <w:color w:val="auto"/>
          <w:sz w:val="24"/>
          <w:szCs w:val="24"/>
        </w:rPr>
        <w:t>, в соответствии с п.</w:t>
      </w:r>
      <w:r w:rsidRPr="004A743D">
        <w:rPr>
          <w:rFonts w:ascii="Times New Roman" w:hAnsi="Times New Roman" w:cs="Times New Roman"/>
          <w:color w:val="auto"/>
          <w:sz w:val="24"/>
          <w:szCs w:val="24"/>
        </w:rPr>
        <w:t>9</w:t>
      </w:r>
      <w:r w:rsidR="00FD32D6" w:rsidRPr="004A743D">
        <w:rPr>
          <w:rFonts w:ascii="Times New Roman" w:hAnsi="Times New Roman" w:cs="Times New Roman"/>
          <w:color w:val="auto"/>
          <w:sz w:val="24"/>
          <w:szCs w:val="24"/>
        </w:rPr>
        <w:t xml:space="preserve">.10 </w:t>
      </w:r>
      <w:r w:rsidR="008E79B9" w:rsidRPr="004A743D">
        <w:rPr>
          <w:rFonts w:ascii="Times New Roman" w:hAnsi="Times New Roman" w:cs="Times New Roman"/>
          <w:color w:val="auto"/>
          <w:sz w:val="24"/>
          <w:szCs w:val="24"/>
        </w:rPr>
        <w:t>Правил</w:t>
      </w:r>
      <w:r w:rsidR="00FD32D6" w:rsidRPr="004A743D">
        <w:rPr>
          <w:rFonts w:ascii="Times New Roman" w:hAnsi="Times New Roman" w:cs="Times New Roman"/>
          <w:color w:val="auto"/>
          <w:sz w:val="24"/>
          <w:szCs w:val="24"/>
        </w:rPr>
        <w:t>.</w:t>
      </w:r>
    </w:p>
    <w:p w14:paraId="57449A11" w14:textId="77777777" w:rsidR="00993993" w:rsidRPr="004A743D" w:rsidRDefault="00993993"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7DD762F3" w14:textId="75D55D1F" w:rsidR="00FD32D6" w:rsidRPr="004A743D" w:rsidRDefault="00993993" w:rsidP="00137FD6">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10</w:t>
      </w:r>
      <w:r w:rsidR="00FD32D6" w:rsidRPr="004A743D">
        <w:rPr>
          <w:rFonts w:ascii="Times New Roman" w:hAnsi="Times New Roman" w:cs="Times New Roman"/>
          <w:color w:val="auto"/>
          <w:sz w:val="24"/>
          <w:szCs w:val="24"/>
        </w:rPr>
        <w:t>.4 Б</w:t>
      </w:r>
      <w:r w:rsidRPr="004A743D">
        <w:rPr>
          <w:rFonts w:ascii="Times New Roman" w:hAnsi="Times New Roman" w:cs="Times New Roman"/>
          <w:color w:val="auto"/>
          <w:sz w:val="24"/>
          <w:szCs w:val="24"/>
        </w:rPr>
        <w:t>анк</w:t>
      </w:r>
      <w:r w:rsidR="00FD32D6" w:rsidRPr="004A743D">
        <w:rPr>
          <w:rFonts w:ascii="Times New Roman" w:hAnsi="Times New Roman" w:cs="Times New Roman"/>
          <w:color w:val="auto"/>
          <w:sz w:val="24"/>
          <w:szCs w:val="24"/>
        </w:rPr>
        <w:t xml:space="preserve"> освобождается от ответственности за частичное или полное неисполнение обязательств по Договору, если это неисполнение явилось следствием сбоев канала связи между </w:t>
      </w:r>
      <w:r w:rsidR="0062043F" w:rsidRPr="004A743D">
        <w:rPr>
          <w:rFonts w:ascii="Times New Roman" w:hAnsi="Times New Roman" w:cs="Times New Roman"/>
          <w:color w:val="auto"/>
          <w:sz w:val="24"/>
          <w:szCs w:val="24"/>
        </w:rPr>
        <w:t>Т</w:t>
      </w:r>
      <w:r w:rsidR="00FD32D6" w:rsidRPr="004A743D">
        <w:rPr>
          <w:rFonts w:ascii="Times New Roman" w:hAnsi="Times New Roman" w:cs="Times New Roman"/>
          <w:color w:val="auto"/>
          <w:sz w:val="24"/>
          <w:szCs w:val="24"/>
        </w:rPr>
        <w:t>ерминалом и Процессинговым центром.</w:t>
      </w:r>
    </w:p>
    <w:p w14:paraId="4308000D" w14:textId="77777777" w:rsidR="00436532" w:rsidRPr="004A743D" w:rsidRDefault="00436532" w:rsidP="00137FD6">
      <w:pPr>
        <w:spacing w:after="0" w:line="240" w:lineRule="auto"/>
        <w:ind w:right="0" w:firstLine="0"/>
        <w:rPr>
          <w:rFonts w:ascii="Times New Roman" w:hAnsi="Times New Roman" w:cs="Times New Roman"/>
          <w:color w:val="auto"/>
          <w:sz w:val="24"/>
          <w:szCs w:val="24"/>
          <w:highlight w:val="cyan"/>
        </w:rPr>
      </w:pPr>
    </w:p>
    <w:p w14:paraId="24F6D149" w14:textId="6B4D6EB1" w:rsidR="00317B66" w:rsidRPr="004A743D" w:rsidRDefault="005063D9" w:rsidP="0062043F">
      <w:pPr>
        <w:pStyle w:val="ab"/>
        <w:numPr>
          <w:ilvl w:val="0"/>
          <w:numId w:val="21"/>
        </w:numPr>
        <w:tabs>
          <w:tab w:val="left" w:pos="709"/>
        </w:tabs>
        <w:autoSpaceDE w:val="0"/>
        <w:autoSpaceDN w:val="0"/>
        <w:adjustRightInd w:val="0"/>
        <w:spacing w:after="0" w:line="240" w:lineRule="auto"/>
        <w:ind w:left="0" w:right="74" w:firstLine="0"/>
        <w:rPr>
          <w:rFonts w:ascii="Times New Roman" w:hAnsi="Times New Roman" w:cs="Times New Roman"/>
          <w:b/>
          <w:color w:val="auto"/>
          <w:sz w:val="24"/>
          <w:szCs w:val="24"/>
        </w:rPr>
      </w:pPr>
      <w:r w:rsidRPr="004A743D">
        <w:rPr>
          <w:rFonts w:ascii="Times New Roman" w:hAnsi="Times New Roman" w:cs="Times New Roman"/>
          <w:b/>
          <w:color w:val="auto"/>
          <w:sz w:val="24"/>
          <w:szCs w:val="24"/>
        </w:rPr>
        <w:t>ПРАВА И ОБЯЗАННОСТИ СТОРОН</w:t>
      </w:r>
    </w:p>
    <w:p w14:paraId="2BC799D7" w14:textId="77777777" w:rsidR="00317B66" w:rsidRPr="004A743D" w:rsidRDefault="00317B66" w:rsidP="00F06871">
      <w:pPr>
        <w:tabs>
          <w:tab w:val="left" w:pos="709"/>
        </w:tabs>
        <w:autoSpaceDE w:val="0"/>
        <w:autoSpaceDN w:val="0"/>
        <w:adjustRightInd w:val="0"/>
        <w:spacing w:after="0" w:line="240" w:lineRule="auto"/>
        <w:ind w:firstLine="0"/>
        <w:outlineLvl w:val="0"/>
        <w:rPr>
          <w:rFonts w:ascii="Times New Roman" w:hAnsi="Times New Roman" w:cs="Times New Roman"/>
          <w:color w:val="auto"/>
          <w:sz w:val="24"/>
          <w:szCs w:val="24"/>
        </w:rPr>
      </w:pPr>
    </w:p>
    <w:p w14:paraId="2365890D" w14:textId="26850470" w:rsidR="00317B66" w:rsidRPr="004A743D" w:rsidRDefault="00317B66" w:rsidP="00175E94">
      <w:pPr>
        <w:pStyle w:val="ab"/>
        <w:numPr>
          <w:ilvl w:val="1"/>
          <w:numId w:val="11"/>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Банк обяз</w:t>
      </w:r>
      <w:r w:rsidR="0029704A" w:rsidRPr="004A743D">
        <w:rPr>
          <w:rFonts w:ascii="Times New Roman" w:hAnsi="Times New Roman" w:cs="Times New Roman"/>
          <w:b/>
          <w:color w:val="auto"/>
          <w:sz w:val="24"/>
          <w:szCs w:val="24"/>
        </w:rPr>
        <w:t>уется</w:t>
      </w:r>
      <w:r w:rsidRPr="004A743D">
        <w:rPr>
          <w:rFonts w:ascii="Times New Roman" w:hAnsi="Times New Roman" w:cs="Times New Roman"/>
          <w:b/>
          <w:color w:val="auto"/>
          <w:sz w:val="24"/>
          <w:szCs w:val="24"/>
        </w:rPr>
        <w:t>:</w:t>
      </w:r>
    </w:p>
    <w:p w14:paraId="15B44083" w14:textId="1B00F2F2" w:rsidR="0029704A" w:rsidRPr="004A743D" w:rsidRDefault="0029704A" w:rsidP="0029704A">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0E750103" w14:textId="07ECAAC8" w:rsidR="0029704A" w:rsidRPr="004A743D" w:rsidRDefault="0029704A" w:rsidP="0029704A">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Разместить на территории Клиента </w:t>
      </w:r>
      <w:r w:rsidR="0089164E" w:rsidRPr="004A743D">
        <w:rPr>
          <w:rFonts w:ascii="Times New Roman" w:hAnsi="Times New Roman" w:cs="Times New Roman"/>
          <w:color w:val="auto"/>
          <w:sz w:val="24"/>
          <w:szCs w:val="24"/>
        </w:rPr>
        <w:t xml:space="preserve">и подготовить к эксплуатации </w:t>
      </w:r>
      <w:r w:rsidRPr="004A743D">
        <w:rPr>
          <w:rFonts w:ascii="Times New Roman" w:hAnsi="Times New Roman" w:cs="Times New Roman"/>
          <w:color w:val="auto"/>
          <w:sz w:val="24"/>
          <w:szCs w:val="24"/>
        </w:rPr>
        <w:t xml:space="preserve">Оборудование Банка без передачи прав собственности, с составлением соответствующих </w:t>
      </w:r>
      <w:r w:rsidR="00BD6091">
        <w:rPr>
          <w:rFonts w:ascii="Times New Roman" w:hAnsi="Times New Roman" w:cs="Times New Roman"/>
          <w:color w:val="auto"/>
          <w:sz w:val="24"/>
          <w:szCs w:val="24"/>
        </w:rPr>
        <w:t>А</w:t>
      </w:r>
      <w:r w:rsidRPr="004A743D">
        <w:rPr>
          <w:rFonts w:ascii="Times New Roman" w:hAnsi="Times New Roman" w:cs="Times New Roman"/>
          <w:color w:val="auto"/>
          <w:sz w:val="24"/>
          <w:szCs w:val="24"/>
        </w:rPr>
        <w:t xml:space="preserve">ктов приема-передачи </w:t>
      </w:r>
      <w:r w:rsidR="00BD6091">
        <w:rPr>
          <w:rFonts w:ascii="Times New Roman" w:hAnsi="Times New Roman" w:cs="Times New Roman"/>
          <w:color w:val="auto"/>
          <w:sz w:val="24"/>
          <w:szCs w:val="24"/>
        </w:rPr>
        <w:t xml:space="preserve">оборудования </w:t>
      </w:r>
      <w:r w:rsidRPr="004A743D">
        <w:rPr>
          <w:rFonts w:ascii="Times New Roman" w:hAnsi="Times New Roman" w:cs="Times New Roman"/>
          <w:color w:val="auto"/>
          <w:sz w:val="24"/>
          <w:szCs w:val="24"/>
        </w:rPr>
        <w:t>(Приложение 6 к Правилам), и провести инструктаж для персонала Клиента по вопросам безопасности при совершении операций с использованием Карт/Реквизитов карт, технологии работы с оборудованием, установленным Банком, и оформлению Документов по операциям с испол</w:t>
      </w:r>
      <w:r w:rsidR="00276F34" w:rsidRPr="004A743D">
        <w:rPr>
          <w:rFonts w:ascii="Times New Roman" w:hAnsi="Times New Roman" w:cs="Times New Roman"/>
          <w:color w:val="auto"/>
          <w:sz w:val="24"/>
          <w:szCs w:val="24"/>
        </w:rPr>
        <w:t>ьзованием Карт/Реквизитов карт.</w:t>
      </w:r>
    </w:p>
    <w:p w14:paraId="449FB300"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3C3A4418" w14:textId="0D9A222A" w:rsidR="0089164E" w:rsidRPr="004A743D" w:rsidRDefault="0089164E" w:rsidP="0089164E">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Разместить </w:t>
      </w:r>
      <w:r w:rsidR="00564806" w:rsidRPr="004A743D">
        <w:rPr>
          <w:rFonts w:ascii="Times New Roman" w:hAnsi="Times New Roman" w:cs="Times New Roman"/>
          <w:color w:val="auto"/>
          <w:sz w:val="24"/>
          <w:szCs w:val="24"/>
        </w:rPr>
        <w:t>согласно п.1.3 Правил</w:t>
      </w:r>
      <w:r w:rsidRPr="004A743D">
        <w:rPr>
          <w:rFonts w:ascii="Times New Roman" w:hAnsi="Times New Roman" w:cs="Times New Roman"/>
          <w:sz w:val="24"/>
          <w:szCs w:val="24"/>
        </w:rPr>
        <w:t xml:space="preserve"> </w:t>
      </w:r>
      <w:r w:rsidRPr="004A743D">
        <w:rPr>
          <w:rFonts w:ascii="Times New Roman" w:hAnsi="Times New Roman" w:cs="Times New Roman"/>
          <w:color w:val="auto"/>
          <w:sz w:val="24"/>
          <w:szCs w:val="24"/>
        </w:rPr>
        <w:t>материалы, необходимые для прохождения инструктажа персоналом Клиента, а также актуальные формы документации, необходимой для взаимодействия между Сторонами в рамках Договора.</w:t>
      </w:r>
      <w:r w:rsidR="00564806" w:rsidRPr="004A743D">
        <w:rPr>
          <w:rFonts w:ascii="Times New Roman" w:hAnsi="Times New Roman" w:cs="Times New Roman"/>
          <w:color w:val="auto"/>
          <w:sz w:val="24"/>
          <w:szCs w:val="24"/>
        </w:rPr>
        <w:t xml:space="preserve"> Обмен</w:t>
      </w:r>
      <w:r w:rsidR="00D50DBE" w:rsidRPr="004A743D">
        <w:rPr>
          <w:rFonts w:ascii="Times New Roman" w:eastAsiaTheme="minorEastAsia" w:hAnsi="Times New Roman" w:cs="Times New Roman"/>
          <w:color w:val="auto"/>
          <w:sz w:val="24"/>
          <w:szCs w:val="24"/>
        </w:rPr>
        <w:t xml:space="preserve"> информацией и документами,</w:t>
      </w:r>
      <w:r w:rsidR="00D50DBE" w:rsidRPr="004A743D">
        <w:rPr>
          <w:rFonts w:ascii="Times New Roman" w:hAnsi="Times New Roman" w:cs="Times New Roman"/>
          <w:color w:val="auto"/>
          <w:sz w:val="24"/>
          <w:szCs w:val="24"/>
        </w:rPr>
        <w:t xml:space="preserve"> необходимыми для взаимодействия между Сторонами в рамках Договора, осуществляется в соответствии с п.3.5 Правил.</w:t>
      </w:r>
    </w:p>
    <w:p w14:paraId="22531DB8" w14:textId="77777777" w:rsidR="0089164E" w:rsidRPr="004A743D" w:rsidRDefault="0089164E" w:rsidP="0062605A">
      <w:pPr>
        <w:pStyle w:val="ab"/>
        <w:ind w:left="0" w:firstLine="0"/>
        <w:rPr>
          <w:rFonts w:ascii="Times New Roman" w:hAnsi="Times New Roman" w:cs="Times New Roman"/>
          <w:color w:val="auto"/>
          <w:sz w:val="24"/>
          <w:szCs w:val="24"/>
        </w:rPr>
      </w:pPr>
    </w:p>
    <w:p w14:paraId="5FAEE63F" w14:textId="03C92059" w:rsidR="0029704A"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Осуществлять сервисное обслуживание Оборудования, принадлежащего Банку, в т</w:t>
      </w:r>
      <w:r w:rsidR="00276F34" w:rsidRPr="004A743D">
        <w:rPr>
          <w:rFonts w:ascii="Times New Roman" w:hAnsi="Times New Roman" w:cs="Times New Roman"/>
          <w:color w:val="auto"/>
          <w:sz w:val="24"/>
          <w:szCs w:val="24"/>
        </w:rPr>
        <w:t>ечение срока действия Договора.</w:t>
      </w:r>
    </w:p>
    <w:p w14:paraId="0CEB9429"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6987A3CF" w14:textId="660CB022" w:rsidR="00AB12B0" w:rsidRPr="004A743D" w:rsidRDefault="00AB12B0"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Проводить повторный (дополнительный) инструктаж сотрудников Клиента по запросу</w:t>
      </w:r>
      <w:r w:rsidR="0028664D" w:rsidRPr="004A743D">
        <w:rPr>
          <w:rFonts w:ascii="Times New Roman" w:hAnsi="Times New Roman" w:cs="Times New Roman"/>
          <w:color w:val="auto"/>
          <w:sz w:val="24"/>
          <w:szCs w:val="24"/>
        </w:rPr>
        <w:t xml:space="preserve"> согласно условиям Договора</w:t>
      </w:r>
      <w:r w:rsidRPr="004A743D">
        <w:rPr>
          <w:rFonts w:ascii="Times New Roman" w:hAnsi="Times New Roman" w:cs="Times New Roman"/>
          <w:color w:val="auto"/>
          <w:sz w:val="24"/>
          <w:szCs w:val="24"/>
        </w:rPr>
        <w:t>.</w:t>
      </w:r>
    </w:p>
    <w:p w14:paraId="19C91EB2"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53AB42B1" w14:textId="21B5FA24" w:rsidR="0029704A"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Зарегистрировать Оборудование в согласованные Сторонами сроки в </w:t>
      </w:r>
      <w:r w:rsidR="007F4083" w:rsidRPr="004A743D">
        <w:rPr>
          <w:rFonts w:ascii="Times New Roman" w:hAnsi="Times New Roman" w:cs="Times New Roman"/>
          <w:color w:val="auto"/>
          <w:sz w:val="24"/>
          <w:szCs w:val="24"/>
        </w:rPr>
        <w:t>Процессинговом ц</w:t>
      </w:r>
      <w:r w:rsidRPr="004A743D">
        <w:rPr>
          <w:rFonts w:ascii="Times New Roman" w:hAnsi="Times New Roman" w:cs="Times New Roman"/>
          <w:color w:val="auto"/>
          <w:sz w:val="24"/>
          <w:szCs w:val="24"/>
        </w:rPr>
        <w:t>ентре с целью осуществления в дальнейшем процедуры Авторизации, у</w:t>
      </w:r>
      <w:r w:rsidR="00AB12B0" w:rsidRPr="004A743D">
        <w:rPr>
          <w:rFonts w:ascii="Times New Roman" w:hAnsi="Times New Roman" w:cs="Times New Roman"/>
          <w:color w:val="auto"/>
          <w:sz w:val="24"/>
          <w:szCs w:val="24"/>
        </w:rPr>
        <w:t xml:space="preserve">становленное </w:t>
      </w:r>
      <w:r w:rsidR="00D84589" w:rsidRPr="004A743D">
        <w:rPr>
          <w:rFonts w:ascii="Times New Roman" w:hAnsi="Times New Roman" w:cs="Times New Roman"/>
          <w:color w:val="auto"/>
          <w:sz w:val="24"/>
          <w:szCs w:val="24"/>
        </w:rPr>
        <w:t xml:space="preserve">в ТСП </w:t>
      </w:r>
      <w:r w:rsidR="00AB12B0" w:rsidRPr="004A743D">
        <w:rPr>
          <w:rFonts w:ascii="Times New Roman" w:hAnsi="Times New Roman" w:cs="Times New Roman"/>
          <w:color w:val="auto"/>
          <w:sz w:val="24"/>
          <w:szCs w:val="24"/>
        </w:rPr>
        <w:t>в рамках Договора.</w:t>
      </w:r>
    </w:p>
    <w:p w14:paraId="324C2C2C"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2F47510D" w14:textId="482BC63F" w:rsidR="0029704A"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Осуществлять перевод денежных средств Клиенту в соответствии с финансовыми условиями, указанными в Договоре и Заявлении (Приложение </w:t>
      </w:r>
      <w:r w:rsidR="007F4083" w:rsidRPr="004A743D">
        <w:rPr>
          <w:rFonts w:ascii="Times New Roman" w:hAnsi="Times New Roman" w:cs="Times New Roman"/>
          <w:color w:val="auto"/>
          <w:sz w:val="24"/>
          <w:szCs w:val="24"/>
        </w:rPr>
        <w:t>1</w:t>
      </w:r>
      <w:r w:rsidRPr="004A743D">
        <w:rPr>
          <w:rFonts w:ascii="Times New Roman" w:hAnsi="Times New Roman" w:cs="Times New Roman"/>
          <w:color w:val="auto"/>
          <w:sz w:val="24"/>
          <w:szCs w:val="24"/>
        </w:rPr>
        <w:t xml:space="preserve"> к </w:t>
      </w:r>
      <w:r w:rsidR="007F4083" w:rsidRPr="004A743D">
        <w:rPr>
          <w:rFonts w:ascii="Times New Roman" w:hAnsi="Times New Roman" w:cs="Times New Roman"/>
          <w:color w:val="auto"/>
          <w:sz w:val="24"/>
          <w:szCs w:val="24"/>
        </w:rPr>
        <w:t>Правилам</w:t>
      </w:r>
      <w:r w:rsidR="00276F34" w:rsidRPr="004A743D">
        <w:rPr>
          <w:rFonts w:ascii="Times New Roman" w:hAnsi="Times New Roman" w:cs="Times New Roman"/>
          <w:color w:val="auto"/>
          <w:sz w:val="24"/>
          <w:szCs w:val="24"/>
        </w:rPr>
        <w:t>).</w:t>
      </w:r>
    </w:p>
    <w:p w14:paraId="56CCB887"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06CFEADD" w14:textId="14AC88C8" w:rsidR="0029704A"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Предоставлять Клиенту </w:t>
      </w:r>
      <w:r w:rsidR="007F4083" w:rsidRPr="004A743D">
        <w:rPr>
          <w:rFonts w:ascii="Times New Roman" w:hAnsi="Times New Roman" w:cs="Times New Roman"/>
          <w:color w:val="auto"/>
          <w:sz w:val="24"/>
          <w:szCs w:val="24"/>
        </w:rPr>
        <w:t>у</w:t>
      </w:r>
      <w:r w:rsidRPr="004A743D">
        <w:rPr>
          <w:rFonts w:ascii="Times New Roman" w:hAnsi="Times New Roman" w:cs="Times New Roman"/>
          <w:color w:val="auto"/>
          <w:sz w:val="24"/>
          <w:szCs w:val="24"/>
        </w:rPr>
        <w:t xml:space="preserve">ведомление по суммам комиссии, подлежащей уплате Банку за </w:t>
      </w:r>
      <w:r w:rsidR="007F4083" w:rsidRPr="004A743D">
        <w:rPr>
          <w:rFonts w:ascii="Times New Roman" w:hAnsi="Times New Roman" w:cs="Times New Roman"/>
          <w:color w:val="auto"/>
          <w:sz w:val="24"/>
          <w:szCs w:val="24"/>
        </w:rPr>
        <w:t>р</w:t>
      </w:r>
      <w:r w:rsidRPr="004A743D">
        <w:rPr>
          <w:rFonts w:ascii="Times New Roman" w:hAnsi="Times New Roman" w:cs="Times New Roman"/>
          <w:color w:val="auto"/>
          <w:sz w:val="24"/>
          <w:szCs w:val="24"/>
        </w:rPr>
        <w:t xml:space="preserve">асчетный период, </w:t>
      </w:r>
      <w:r w:rsidR="007F4083" w:rsidRPr="004A743D">
        <w:rPr>
          <w:rFonts w:ascii="Times New Roman" w:hAnsi="Times New Roman" w:cs="Times New Roman"/>
          <w:color w:val="auto"/>
          <w:sz w:val="24"/>
          <w:szCs w:val="24"/>
        </w:rPr>
        <w:t>на</w:t>
      </w:r>
      <w:r w:rsidRPr="004A743D">
        <w:rPr>
          <w:rFonts w:ascii="Times New Roman" w:hAnsi="Times New Roman" w:cs="Times New Roman"/>
          <w:color w:val="auto"/>
          <w:sz w:val="24"/>
          <w:szCs w:val="24"/>
        </w:rPr>
        <w:t xml:space="preserve"> </w:t>
      </w:r>
      <w:r w:rsidR="0089164E" w:rsidRPr="004A743D">
        <w:rPr>
          <w:rFonts w:ascii="Times New Roman" w:hAnsi="Times New Roman" w:cs="Times New Roman"/>
          <w:color w:val="auto"/>
          <w:sz w:val="24"/>
          <w:szCs w:val="24"/>
        </w:rPr>
        <w:t>7</w:t>
      </w:r>
      <w:r w:rsidR="007F4083"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w:t>
      </w:r>
      <w:r w:rsidR="0089164E" w:rsidRPr="004A743D">
        <w:rPr>
          <w:rFonts w:ascii="Times New Roman" w:hAnsi="Times New Roman" w:cs="Times New Roman"/>
          <w:color w:val="auto"/>
          <w:sz w:val="24"/>
          <w:szCs w:val="24"/>
        </w:rPr>
        <w:t>Седьмо</w:t>
      </w:r>
      <w:r w:rsidRPr="004A743D">
        <w:rPr>
          <w:rFonts w:ascii="Times New Roman" w:hAnsi="Times New Roman" w:cs="Times New Roman"/>
          <w:color w:val="auto"/>
          <w:sz w:val="24"/>
          <w:szCs w:val="24"/>
        </w:rPr>
        <w:t xml:space="preserve">й) рабочий день месяца, следующего за расчетным месяцем, </w:t>
      </w:r>
      <w:r w:rsidR="007F4083" w:rsidRPr="004A743D">
        <w:rPr>
          <w:rFonts w:ascii="Times New Roman" w:hAnsi="Times New Roman" w:cs="Times New Roman"/>
          <w:color w:val="auto"/>
          <w:sz w:val="24"/>
          <w:szCs w:val="24"/>
        </w:rPr>
        <w:t>при обмене информацией и документами одним из способов, указанных в п.3.5.1,</w:t>
      </w:r>
      <w:r w:rsidR="00587351" w:rsidRPr="004A743D">
        <w:rPr>
          <w:rFonts w:ascii="Times New Roman" w:hAnsi="Times New Roman" w:cs="Times New Roman"/>
          <w:color w:val="auto"/>
          <w:sz w:val="24"/>
          <w:szCs w:val="24"/>
        </w:rPr>
        <w:t xml:space="preserve"> 3.5.2 Правил</w:t>
      </w:r>
      <w:r w:rsidR="00276F34" w:rsidRPr="004A743D">
        <w:rPr>
          <w:rFonts w:ascii="Times New Roman" w:hAnsi="Times New Roman" w:cs="Times New Roman"/>
          <w:color w:val="auto"/>
          <w:sz w:val="24"/>
          <w:szCs w:val="24"/>
        </w:rPr>
        <w:t>.</w:t>
      </w:r>
    </w:p>
    <w:p w14:paraId="36293946" w14:textId="77777777" w:rsidR="0029704A" w:rsidRPr="004A743D" w:rsidRDefault="0029704A"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6686F6B0" w14:textId="1D3485B3" w:rsidR="0029704A"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Предоставлять Клиенту </w:t>
      </w:r>
      <w:r w:rsidR="007F4083" w:rsidRPr="004A743D">
        <w:rPr>
          <w:rFonts w:ascii="Times New Roman" w:hAnsi="Times New Roman" w:cs="Times New Roman"/>
          <w:color w:val="auto"/>
          <w:sz w:val="24"/>
          <w:szCs w:val="24"/>
        </w:rPr>
        <w:t>у</w:t>
      </w:r>
      <w:r w:rsidRPr="004A743D">
        <w:rPr>
          <w:rFonts w:ascii="Times New Roman" w:hAnsi="Times New Roman" w:cs="Times New Roman"/>
          <w:color w:val="auto"/>
          <w:sz w:val="24"/>
          <w:szCs w:val="24"/>
        </w:rPr>
        <w:t>ведомление в случае частичного или полного погашения комиссии, причитающейся Банку, не позднее следующего рабоче</w:t>
      </w:r>
      <w:r w:rsidR="00276F34" w:rsidRPr="004A743D">
        <w:rPr>
          <w:rFonts w:ascii="Times New Roman" w:hAnsi="Times New Roman" w:cs="Times New Roman"/>
          <w:color w:val="auto"/>
          <w:sz w:val="24"/>
          <w:szCs w:val="24"/>
        </w:rPr>
        <w:t>го дня после данного погашения.</w:t>
      </w:r>
    </w:p>
    <w:p w14:paraId="7B2FFF89" w14:textId="77777777" w:rsidR="0029704A" w:rsidRPr="004A743D" w:rsidRDefault="0029704A" w:rsidP="0029704A">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724927D7" w14:textId="71F7F27F" w:rsidR="00587351" w:rsidRPr="004A743D" w:rsidRDefault="0029704A" w:rsidP="00587351">
      <w:pPr>
        <w:pStyle w:val="ab"/>
        <w:numPr>
          <w:ilvl w:val="1"/>
          <w:numId w:val="11"/>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Банк имеет право:</w:t>
      </w:r>
    </w:p>
    <w:p w14:paraId="076C9B50" w14:textId="77777777" w:rsidR="00587351" w:rsidRPr="004A743D" w:rsidRDefault="00587351" w:rsidP="0029704A">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40333991" w14:textId="0A974D39"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Устанавливать, заменять принадлежащее Банку Оборудование и </w:t>
      </w:r>
      <w:r w:rsidR="0028664D" w:rsidRPr="004A743D">
        <w:rPr>
          <w:rFonts w:ascii="Times New Roman" w:hAnsi="Times New Roman" w:cs="Times New Roman"/>
          <w:color w:val="auto"/>
          <w:sz w:val="24"/>
          <w:szCs w:val="24"/>
        </w:rPr>
        <w:t>изы</w:t>
      </w:r>
      <w:r w:rsidRPr="004A743D">
        <w:rPr>
          <w:rFonts w:ascii="Times New Roman" w:hAnsi="Times New Roman" w:cs="Times New Roman"/>
          <w:color w:val="auto"/>
          <w:sz w:val="24"/>
          <w:szCs w:val="24"/>
        </w:rPr>
        <w:t xml:space="preserve">мать его, предварительно </w:t>
      </w:r>
      <w:r w:rsidR="00587351" w:rsidRPr="004A743D">
        <w:rPr>
          <w:rFonts w:ascii="Times New Roman" w:hAnsi="Times New Roman" w:cs="Times New Roman"/>
          <w:color w:val="auto"/>
          <w:sz w:val="24"/>
          <w:szCs w:val="24"/>
        </w:rPr>
        <w:t>направив Клиенту</w:t>
      </w:r>
      <w:r w:rsidRPr="004A743D">
        <w:rPr>
          <w:rFonts w:ascii="Times New Roman" w:hAnsi="Times New Roman" w:cs="Times New Roman"/>
          <w:color w:val="auto"/>
          <w:sz w:val="24"/>
          <w:szCs w:val="24"/>
        </w:rPr>
        <w:t xml:space="preserve"> уведомление о предстоящем демонт</w:t>
      </w:r>
      <w:r w:rsidR="00716098" w:rsidRPr="004A743D">
        <w:rPr>
          <w:rFonts w:ascii="Times New Roman" w:hAnsi="Times New Roman" w:cs="Times New Roman"/>
          <w:color w:val="auto"/>
          <w:sz w:val="24"/>
          <w:szCs w:val="24"/>
        </w:rPr>
        <w:t>аже Оборудования не позднее 3 (Т</w:t>
      </w:r>
      <w:r w:rsidRPr="004A743D">
        <w:rPr>
          <w:rFonts w:ascii="Times New Roman" w:hAnsi="Times New Roman" w:cs="Times New Roman"/>
          <w:color w:val="auto"/>
          <w:sz w:val="24"/>
          <w:szCs w:val="24"/>
        </w:rPr>
        <w:t>рех) рабочих дней до дня</w:t>
      </w:r>
      <w:r w:rsidR="00587351" w:rsidRPr="004A743D">
        <w:rPr>
          <w:rFonts w:ascii="Times New Roman" w:hAnsi="Times New Roman" w:cs="Times New Roman"/>
          <w:color w:val="auto"/>
          <w:sz w:val="24"/>
          <w:szCs w:val="24"/>
        </w:rPr>
        <w:t xml:space="preserve"> проведения работ по демонтажу.</w:t>
      </w:r>
    </w:p>
    <w:p w14:paraId="27BBD04A" w14:textId="77777777" w:rsidR="00587351" w:rsidRPr="004A743D" w:rsidRDefault="00587351" w:rsidP="00587351">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5834874A" w14:textId="697A27BF"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Проводить </w:t>
      </w:r>
      <w:r w:rsidR="00587351" w:rsidRPr="004A743D">
        <w:rPr>
          <w:rFonts w:ascii="Times New Roman" w:hAnsi="Times New Roman" w:cs="Times New Roman"/>
          <w:color w:val="auto"/>
          <w:sz w:val="24"/>
          <w:szCs w:val="24"/>
        </w:rPr>
        <w:t>проверки в местах реализации Т</w:t>
      </w:r>
      <w:r w:rsidRPr="004A743D">
        <w:rPr>
          <w:rFonts w:ascii="Times New Roman" w:hAnsi="Times New Roman" w:cs="Times New Roman"/>
          <w:color w:val="auto"/>
          <w:sz w:val="24"/>
          <w:szCs w:val="24"/>
        </w:rPr>
        <w:t>оваров</w:t>
      </w:r>
      <w:r w:rsidR="00587351"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услуг Клиента, в целях осуществления контроля за соблюдением персоналом Клиента </w:t>
      </w:r>
      <w:r w:rsidR="00731E7C" w:rsidRPr="004A743D">
        <w:rPr>
          <w:rFonts w:ascii="Times New Roman" w:hAnsi="Times New Roman" w:cs="Times New Roman"/>
          <w:color w:val="auto"/>
          <w:sz w:val="24"/>
          <w:szCs w:val="24"/>
        </w:rPr>
        <w:t xml:space="preserve">условий </w:t>
      </w:r>
      <w:r w:rsidR="00587351"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и </w:t>
      </w:r>
      <w:r w:rsidR="00587351" w:rsidRPr="004A743D">
        <w:rPr>
          <w:rFonts w:ascii="Times New Roman" w:hAnsi="Times New Roman" w:cs="Times New Roman"/>
          <w:color w:val="auto"/>
          <w:sz w:val="24"/>
          <w:szCs w:val="24"/>
        </w:rPr>
        <w:t>Инструкции</w:t>
      </w:r>
      <w:r w:rsidRPr="004A743D">
        <w:rPr>
          <w:rFonts w:ascii="Times New Roman" w:hAnsi="Times New Roman" w:cs="Times New Roman"/>
          <w:color w:val="auto"/>
          <w:sz w:val="24"/>
          <w:szCs w:val="24"/>
        </w:rPr>
        <w:t xml:space="preserve"> (Приложени</w:t>
      </w:r>
      <w:r w:rsidR="00587351" w:rsidRPr="004A743D">
        <w:rPr>
          <w:rFonts w:ascii="Times New Roman" w:hAnsi="Times New Roman" w:cs="Times New Roman"/>
          <w:color w:val="auto"/>
          <w:sz w:val="24"/>
          <w:szCs w:val="24"/>
        </w:rPr>
        <w:t xml:space="preserve">е </w:t>
      </w:r>
      <w:r w:rsidR="00E1532A"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 xml:space="preserve"> к </w:t>
      </w:r>
      <w:r w:rsidR="00E1532A" w:rsidRPr="004A743D">
        <w:rPr>
          <w:rFonts w:ascii="Times New Roman" w:hAnsi="Times New Roman" w:cs="Times New Roman"/>
          <w:color w:val="auto"/>
          <w:sz w:val="24"/>
          <w:szCs w:val="24"/>
        </w:rPr>
        <w:t>Правилам</w:t>
      </w:r>
      <w:r w:rsidRPr="004A743D">
        <w:rPr>
          <w:rFonts w:ascii="Times New Roman" w:hAnsi="Times New Roman" w:cs="Times New Roman"/>
          <w:color w:val="auto"/>
          <w:sz w:val="24"/>
          <w:szCs w:val="24"/>
        </w:rPr>
        <w:t>)</w:t>
      </w:r>
      <w:r w:rsidR="00E1532A" w:rsidRPr="004A743D">
        <w:rPr>
          <w:rFonts w:ascii="Times New Roman" w:hAnsi="Times New Roman" w:cs="Times New Roman"/>
          <w:color w:val="auto"/>
          <w:sz w:val="24"/>
          <w:szCs w:val="24"/>
        </w:rPr>
        <w:t>.</w:t>
      </w:r>
    </w:p>
    <w:p w14:paraId="7E5CA223" w14:textId="77777777" w:rsidR="00E1532A" w:rsidRPr="004A743D" w:rsidRDefault="00E1532A" w:rsidP="00E1532A">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4374CD98" w14:textId="369A1E73"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Проводить повторный (дополнительный) инструктаж сотрудников Клиента в следующих случаях:</w:t>
      </w:r>
    </w:p>
    <w:p w14:paraId="50D85942" w14:textId="61A9977D" w:rsidR="00587351" w:rsidRPr="004A743D" w:rsidRDefault="0029704A"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по результатам проверки, проведенной ранее в местах реализации </w:t>
      </w:r>
      <w:r w:rsidR="00E1532A" w:rsidRPr="004A743D">
        <w:rPr>
          <w:rFonts w:ascii="Times New Roman" w:hAnsi="Times New Roman" w:cs="Times New Roman"/>
          <w:color w:val="auto"/>
          <w:sz w:val="24"/>
          <w:szCs w:val="24"/>
        </w:rPr>
        <w:t>Т</w:t>
      </w:r>
      <w:r w:rsidRPr="004A743D">
        <w:rPr>
          <w:rFonts w:ascii="Times New Roman" w:hAnsi="Times New Roman" w:cs="Times New Roman"/>
          <w:color w:val="auto"/>
          <w:sz w:val="24"/>
          <w:szCs w:val="24"/>
        </w:rPr>
        <w:t>оваров</w:t>
      </w:r>
      <w:r w:rsidR="00E1532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услуг с использованием Карт</w:t>
      </w:r>
      <w:r w:rsidR="00E1532A"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если выявлена соответствующая потребность в повторном (дополнительном) инструктаже;</w:t>
      </w:r>
    </w:p>
    <w:p w14:paraId="2F3A8B30" w14:textId="26B367EE" w:rsidR="0029704A" w:rsidRPr="004A743D" w:rsidRDefault="0029704A" w:rsidP="00587351">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если наблюдается</w:t>
      </w:r>
      <w:r w:rsidR="0075566A" w:rsidRPr="004A743D">
        <w:rPr>
          <w:rFonts w:ascii="Times New Roman" w:hAnsi="Times New Roman" w:cs="Times New Roman"/>
          <w:color w:val="auto"/>
          <w:sz w:val="24"/>
          <w:szCs w:val="24"/>
        </w:rPr>
        <w:t xml:space="preserve"> повышенный уровень ошибочных и(</w:t>
      </w:r>
      <w:r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недействительных операций с использованием Карт/Реквизитов карт, проводимых через Терминал, устан</w:t>
      </w:r>
      <w:r w:rsidR="00E1532A" w:rsidRPr="004A743D">
        <w:rPr>
          <w:rFonts w:ascii="Times New Roman" w:hAnsi="Times New Roman" w:cs="Times New Roman"/>
          <w:color w:val="auto"/>
          <w:sz w:val="24"/>
          <w:szCs w:val="24"/>
        </w:rPr>
        <w:t>овленный на территории Клиента.</w:t>
      </w:r>
    </w:p>
    <w:p w14:paraId="3258987D" w14:textId="77777777" w:rsidR="00E1532A" w:rsidRPr="004A743D" w:rsidRDefault="00E1532A" w:rsidP="00E1532A">
      <w:pPr>
        <w:autoSpaceDE w:val="0"/>
        <w:autoSpaceDN w:val="0"/>
        <w:adjustRightInd w:val="0"/>
        <w:spacing w:after="0" w:line="240" w:lineRule="auto"/>
        <w:ind w:firstLine="0"/>
        <w:rPr>
          <w:rFonts w:ascii="Times New Roman" w:hAnsi="Times New Roman" w:cs="Times New Roman"/>
          <w:color w:val="auto"/>
          <w:sz w:val="24"/>
          <w:szCs w:val="24"/>
        </w:rPr>
      </w:pPr>
    </w:p>
    <w:p w14:paraId="03B7F13A" w14:textId="1EA72835"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Заблокировать Оборудование, установленное на территории Клиента, приостанов</w:t>
      </w:r>
      <w:r w:rsidR="00D10AD9">
        <w:rPr>
          <w:rFonts w:ascii="Times New Roman" w:hAnsi="Times New Roman" w:cs="Times New Roman"/>
          <w:color w:val="auto"/>
          <w:sz w:val="24"/>
          <w:szCs w:val="24"/>
        </w:rPr>
        <w:t>ить</w:t>
      </w:r>
      <w:r w:rsidRPr="004A743D">
        <w:rPr>
          <w:rFonts w:ascii="Times New Roman" w:hAnsi="Times New Roman" w:cs="Times New Roman"/>
          <w:color w:val="auto"/>
          <w:sz w:val="24"/>
          <w:szCs w:val="24"/>
        </w:rPr>
        <w:t xml:space="preserve"> </w:t>
      </w:r>
      <w:r w:rsidR="00D10AD9" w:rsidRPr="004A743D">
        <w:rPr>
          <w:rFonts w:ascii="Times New Roman" w:hAnsi="Times New Roman" w:cs="Times New Roman"/>
          <w:color w:val="auto"/>
          <w:sz w:val="24"/>
          <w:szCs w:val="24"/>
        </w:rPr>
        <w:t>начислени</w:t>
      </w:r>
      <w:r w:rsidR="00D10AD9">
        <w:rPr>
          <w:rFonts w:ascii="Times New Roman" w:hAnsi="Times New Roman" w:cs="Times New Roman"/>
          <w:color w:val="auto"/>
          <w:sz w:val="24"/>
          <w:szCs w:val="24"/>
        </w:rPr>
        <w:t>е</w:t>
      </w:r>
      <w:r w:rsidR="00D10AD9"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комиссии</w:t>
      </w:r>
      <w:r w:rsidR="004B182C">
        <w:rPr>
          <w:rFonts w:ascii="Times New Roman" w:hAnsi="Times New Roman" w:cs="Times New Roman"/>
          <w:color w:val="auto"/>
          <w:sz w:val="24"/>
          <w:szCs w:val="24"/>
        </w:rPr>
        <w:t xml:space="preserve"> за обслуживание Оборудования</w:t>
      </w:r>
      <w:r w:rsidRPr="004A743D">
        <w:rPr>
          <w:rFonts w:ascii="Times New Roman" w:hAnsi="Times New Roman" w:cs="Times New Roman"/>
          <w:color w:val="auto"/>
          <w:sz w:val="24"/>
          <w:szCs w:val="24"/>
        </w:rPr>
        <w:t xml:space="preserve">, а также приостановить расчеты по операциям на срок до 180 </w:t>
      </w:r>
      <w:r w:rsidR="00D84589" w:rsidRPr="004A743D">
        <w:rPr>
          <w:rFonts w:ascii="Times New Roman" w:hAnsi="Times New Roman" w:cs="Times New Roman"/>
          <w:color w:val="auto"/>
          <w:sz w:val="24"/>
          <w:szCs w:val="24"/>
        </w:rPr>
        <w:t xml:space="preserve">(Ста восьмидесяти) </w:t>
      </w:r>
      <w:r w:rsidRPr="004A743D">
        <w:rPr>
          <w:rFonts w:ascii="Times New Roman" w:hAnsi="Times New Roman" w:cs="Times New Roman"/>
          <w:color w:val="auto"/>
          <w:sz w:val="24"/>
          <w:szCs w:val="24"/>
        </w:rPr>
        <w:t>календ</w:t>
      </w:r>
      <w:r w:rsidR="00AB12B0" w:rsidRPr="004A743D">
        <w:rPr>
          <w:rFonts w:ascii="Times New Roman" w:hAnsi="Times New Roman" w:cs="Times New Roman"/>
          <w:color w:val="auto"/>
          <w:sz w:val="24"/>
          <w:szCs w:val="24"/>
        </w:rPr>
        <w:t>арных дней в следующих случаях:</w:t>
      </w:r>
    </w:p>
    <w:p w14:paraId="2EBAB540" w14:textId="277651E6" w:rsidR="00587351" w:rsidRPr="004A743D" w:rsidRDefault="00AB12B0" w:rsidP="00AB12B0">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w:t>
      </w:r>
      <w:r w:rsidR="0029704A" w:rsidRPr="004A743D">
        <w:rPr>
          <w:rFonts w:ascii="Times New Roman" w:hAnsi="Times New Roman" w:cs="Times New Roman"/>
          <w:color w:val="auto"/>
          <w:sz w:val="24"/>
          <w:szCs w:val="24"/>
        </w:rPr>
        <w:t>случае наличия у Банка обоснованных подозрений в совершении мошеннических операций с использованием Оборудования Банка, при условии уведомления Клиента не позднее чем на следующий рабочий день. Банк разблокирует Оборудование и возобновляет расчеты по операциям, совершенным с использованием Оборудования, после получения от Клиента, сообщения о выявлении и устранении им причин совершения мошеннических операций, по форме и с</w:t>
      </w:r>
      <w:r w:rsidRPr="004A743D">
        <w:rPr>
          <w:rFonts w:ascii="Times New Roman" w:hAnsi="Times New Roman" w:cs="Times New Roman"/>
          <w:color w:val="auto"/>
          <w:sz w:val="24"/>
          <w:szCs w:val="24"/>
        </w:rPr>
        <w:t>одержанию удовлетворяющее Банк;</w:t>
      </w:r>
    </w:p>
    <w:p w14:paraId="59369989" w14:textId="79F1236A" w:rsidR="00587351" w:rsidRPr="004A743D" w:rsidRDefault="0029704A" w:rsidP="00AB12B0">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обоснованных подозрений в легализации (отмывании) </w:t>
      </w:r>
      <w:r w:rsidR="00890271">
        <w:rPr>
          <w:rFonts w:ascii="Times New Roman" w:hAnsi="Times New Roman" w:cs="Times New Roman"/>
          <w:color w:val="auto"/>
          <w:sz w:val="24"/>
          <w:szCs w:val="24"/>
        </w:rPr>
        <w:t>преступных</w:t>
      </w:r>
      <w:r w:rsidR="00890271"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доходов и финансировании терроризма в соответствии с </w:t>
      </w:r>
      <w:r w:rsidR="00AB12B0" w:rsidRPr="004A743D">
        <w:rPr>
          <w:rFonts w:ascii="Times New Roman" w:hAnsi="Times New Roman" w:cs="Times New Roman"/>
          <w:color w:val="auto"/>
          <w:sz w:val="24"/>
          <w:szCs w:val="24"/>
        </w:rPr>
        <w:t>Указом Президента Республики Абхазия «О предотвращении легализации (отмывания) преступных доходов и финансирования терроризма» от 21.04.2006 № УП-42</w:t>
      </w:r>
      <w:r w:rsidRPr="004A743D">
        <w:rPr>
          <w:rFonts w:ascii="Times New Roman" w:hAnsi="Times New Roman" w:cs="Times New Roman"/>
          <w:color w:val="auto"/>
          <w:sz w:val="24"/>
          <w:szCs w:val="24"/>
        </w:rPr>
        <w:t xml:space="preserve">, </w:t>
      </w:r>
      <w:r w:rsidR="00890271">
        <w:rPr>
          <w:rFonts w:ascii="Times New Roman" w:hAnsi="Times New Roman" w:cs="Times New Roman"/>
          <w:color w:val="auto"/>
          <w:sz w:val="24"/>
          <w:szCs w:val="24"/>
        </w:rPr>
        <w:t>нормативными актами надзорных органов в сфере предотвращения легализации (отмывания</w:t>
      </w:r>
      <w:r w:rsidR="00890271" w:rsidRPr="00895E57">
        <w:rPr>
          <w:rFonts w:ascii="Times New Roman" w:hAnsi="Times New Roman" w:cs="Times New Roman"/>
          <w:color w:val="auto"/>
          <w:sz w:val="24"/>
          <w:szCs w:val="24"/>
        </w:rPr>
        <w:t xml:space="preserve">) </w:t>
      </w:r>
      <w:r w:rsidR="00890271">
        <w:rPr>
          <w:rFonts w:ascii="Times New Roman" w:hAnsi="Times New Roman" w:cs="Times New Roman"/>
          <w:color w:val="auto"/>
          <w:sz w:val="24"/>
          <w:szCs w:val="24"/>
        </w:rPr>
        <w:t>преступных доходов</w:t>
      </w:r>
      <w:r w:rsidR="00890271" w:rsidRPr="00895E57">
        <w:rPr>
          <w:rFonts w:ascii="Times New Roman" w:hAnsi="Times New Roman" w:cs="Times New Roman"/>
          <w:color w:val="auto"/>
          <w:sz w:val="24"/>
          <w:szCs w:val="24"/>
        </w:rPr>
        <w:t xml:space="preserve"> и финансировании терроризма</w:t>
      </w:r>
      <w:r w:rsidR="00890271">
        <w:rPr>
          <w:rFonts w:ascii="Times New Roman" w:hAnsi="Times New Roman" w:cs="Times New Roman"/>
          <w:color w:val="auto"/>
          <w:sz w:val="24"/>
          <w:szCs w:val="24"/>
        </w:rPr>
        <w:t>,</w:t>
      </w:r>
      <w:r w:rsidR="00890271" w:rsidRPr="00525C06">
        <w:rPr>
          <w:rFonts w:ascii="Times New Roman" w:eastAsia="Times New Roman" w:hAnsi="Times New Roman" w:cs="Times New Roman"/>
          <w:color w:val="auto"/>
          <w:sz w:val="24"/>
          <w:szCs w:val="24"/>
        </w:rPr>
        <w:t xml:space="preserve"> </w:t>
      </w:r>
      <w:r w:rsidR="00890271">
        <w:rPr>
          <w:rFonts w:ascii="Times New Roman" w:eastAsia="Times New Roman" w:hAnsi="Times New Roman" w:cs="Times New Roman"/>
          <w:color w:val="auto"/>
          <w:sz w:val="24"/>
          <w:szCs w:val="24"/>
        </w:rPr>
        <w:t>и внутренними</w:t>
      </w:r>
      <w:r w:rsidR="00890271" w:rsidRPr="004A743D">
        <w:rPr>
          <w:rFonts w:ascii="Times New Roman" w:eastAsia="Times New Roman" w:hAnsi="Times New Roman" w:cs="Times New Roman"/>
          <w:color w:val="auto"/>
          <w:sz w:val="24"/>
          <w:szCs w:val="24"/>
        </w:rPr>
        <w:t xml:space="preserve"> </w:t>
      </w:r>
      <w:r w:rsidR="00890271">
        <w:rPr>
          <w:rFonts w:ascii="Times New Roman" w:eastAsia="Times New Roman" w:hAnsi="Times New Roman" w:cs="Times New Roman"/>
          <w:color w:val="auto"/>
          <w:sz w:val="24"/>
          <w:szCs w:val="24"/>
        </w:rPr>
        <w:t>нормативными</w:t>
      </w:r>
      <w:r w:rsidR="00890271" w:rsidRPr="004A743D">
        <w:rPr>
          <w:rFonts w:ascii="Times New Roman" w:eastAsia="Times New Roman" w:hAnsi="Times New Roman" w:cs="Times New Roman"/>
          <w:color w:val="auto"/>
          <w:sz w:val="24"/>
          <w:szCs w:val="24"/>
        </w:rPr>
        <w:t xml:space="preserve"> </w:t>
      </w:r>
      <w:r w:rsidR="00890271">
        <w:rPr>
          <w:rFonts w:ascii="Times New Roman" w:eastAsia="Times New Roman" w:hAnsi="Times New Roman" w:cs="Times New Roman"/>
          <w:color w:val="auto"/>
          <w:sz w:val="24"/>
          <w:szCs w:val="24"/>
        </w:rPr>
        <w:t>документами</w:t>
      </w:r>
      <w:r w:rsidR="00890271" w:rsidRPr="004A743D">
        <w:rPr>
          <w:rFonts w:ascii="Times New Roman" w:eastAsia="Times New Roman" w:hAnsi="Times New Roman" w:cs="Times New Roman"/>
          <w:color w:val="auto"/>
          <w:sz w:val="24"/>
          <w:szCs w:val="24"/>
        </w:rPr>
        <w:t xml:space="preserve"> Банка</w:t>
      </w:r>
      <w:r w:rsidR="00890271">
        <w:rPr>
          <w:rFonts w:ascii="Times New Roman" w:eastAsia="Times New Roman" w:hAnsi="Times New Roman" w:cs="Times New Roman"/>
          <w:color w:val="auto"/>
          <w:sz w:val="24"/>
          <w:szCs w:val="24"/>
        </w:rPr>
        <w:t xml:space="preserve">, </w:t>
      </w:r>
      <w:r w:rsidRPr="004A743D">
        <w:rPr>
          <w:rFonts w:ascii="Times New Roman" w:hAnsi="Times New Roman" w:cs="Times New Roman"/>
          <w:color w:val="auto"/>
          <w:sz w:val="24"/>
          <w:szCs w:val="24"/>
        </w:rPr>
        <w:t>при условии уведомления Клиента не позднее</w:t>
      </w:r>
      <w:r w:rsidR="00BA52CF" w:rsidRPr="004A743D">
        <w:rPr>
          <w:rFonts w:ascii="Times New Roman" w:hAnsi="Times New Roman" w:cs="Times New Roman"/>
          <w:color w:val="auto"/>
          <w:sz w:val="24"/>
          <w:szCs w:val="24"/>
        </w:rPr>
        <w:t xml:space="preserve"> чем на следующий рабочий день;</w:t>
      </w:r>
    </w:p>
    <w:p w14:paraId="6FA54C00" w14:textId="0E53B264" w:rsidR="00587351" w:rsidRPr="004A743D" w:rsidRDefault="0029704A" w:rsidP="00AB12B0">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если общая сумма опротестованных операций за 1 (</w:t>
      </w:r>
      <w:r w:rsidR="00D84589"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дин) календарный месяц превысит допустимый уровень в соответствии с правилами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при условии уведомления Клиента не позднее чем на следующий рабочий день. Банк разблокирует вышеупомянутое Оборудование и возобновляет расчеты по операциям, совершенным с использованием Оборудования, после получения от Клиента сообщения о выявлении и устранении им причин наличия таких операций, по форме и содержанию удовлетворяю</w:t>
      </w:r>
      <w:r w:rsidR="00BA52CF" w:rsidRPr="004A743D">
        <w:rPr>
          <w:rFonts w:ascii="Times New Roman" w:hAnsi="Times New Roman" w:cs="Times New Roman"/>
          <w:color w:val="auto"/>
          <w:sz w:val="24"/>
          <w:szCs w:val="24"/>
        </w:rPr>
        <w:t>щего Банк;</w:t>
      </w:r>
    </w:p>
    <w:p w14:paraId="418FF5C6" w14:textId="5D295C85" w:rsidR="00587351" w:rsidRPr="004A743D" w:rsidRDefault="0029704A" w:rsidP="00AB12B0">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наличия просроченной задолженности Клиента перед Банком. При удовлетворительном решении Банк разблокирует вышеупомянутое Оборудование и возобновляет расчеты по операциям, совершенным с использованием Оборудования, после погашения Клиентом суммы задолженност</w:t>
      </w:r>
      <w:r w:rsidR="00BA52CF" w:rsidRPr="004A743D">
        <w:rPr>
          <w:rFonts w:ascii="Times New Roman" w:hAnsi="Times New Roman" w:cs="Times New Roman"/>
          <w:color w:val="auto"/>
          <w:sz w:val="24"/>
          <w:szCs w:val="24"/>
        </w:rPr>
        <w:t>и перед Банком в полном объеме</w:t>
      </w:r>
      <w:r w:rsidR="00042B7B" w:rsidRPr="004A743D">
        <w:rPr>
          <w:rFonts w:ascii="Times New Roman" w:hAnsi="Times New Roman" w:cs="Times New Roman"/>
          <w:color w:val="auto"/>
          <w:sz w:val="24"/>
          <w:szCs w:val="24"/>
        </w:rPr>
        <w:t>.</w:t>
      </w:r>
    </w:p>
    <w:p w14:paraId="022694C8" w14:textId="32E89956" w:rsidR="00587351" w:rsidRPr="004A743D" w:rsidRDefault="0029704A" w:rsidP="00AB12B0">
      <w:pPr>
        <w:pStyle w:val="ab"/>
        <w:numPr>
          <w:ilvl w:val="0"/>
          <w:numId w:val="22"/>
        </w:numPr>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w:t>
      </w:r>
      <w:r w:rsidR="00BA52CF" w:rsidRPr="004A743D">
        <w:rPr>
          <w:rFonts w:ascii="Times New Roman" w:hAnsi="Times New Roman" w:cs="Times New Roman"/>
          <w:color w:val="auto"/>
          <w:sz w:val="24"/>
          <w:szCs w:val="24"/>
        </w:rPr>
        <w:t>непредставления д</w:t>
      </w:r>
      <w:r w:rsidRPr="004A743D">
        <w:rPr>
          <w:rFonts w:ascii="Times New Roman" w:hAnsi="Times New Roman" w:cs="Times New Roman"/>
          <w:color w:val="auto"/>
          <w:sz w:val="24"/>
          <w:szCs w:val="24"/>
        </w:rPr>
        <w:t xml:space="preserve">ополнительных соглашений к договорам банковского счета, заключенных Клиентом с обслуживающими банками о праве Банка на </w:t>
      </w:r>
      <w:proofErr w:type="spellStart"/>
      <w:r w:rsidR="003F4EEE">
        <w:rPr>
          <w:rFonts w:ascii="Times New Roman" w:hAnsi="Times New Roman" w:cs="Times New Roman"/>
          <w:color w:val="auto"/>
          <w:sz w:val="24"/>
          <w:szCs w:val="24"/>
        </w:rPr>
        <w:t>безакцептное</w:t>
      </w:r>
      <w:proofErr w:type="spellEnd"/>
      <w:r w:rsidR="003F4EEE">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списание денежных средств со счетов Клиента, открытых в указанных банках в течение </w:t>
      </w:r>
      <w:r w:rsidR="00D84589" w:rsidRPr="004A743D">
        <w:rPr>
          <w:rFonts w:ascii="Times New Roman" w:hAnsi="Times New Roman" w:cs="Times New Roman"/>
          <w:color w:val="auto"/>
          <w:sz w:val="24"/>
          <w:szCs w:val="24"/>
        </w:rPr>
        <w:t>20</w:t>
      </w:r>
      <w:r w:rsidRPr="004A743D">
        <w:rPr>
          <w:rFonts w:ascii="Times New Roman" w:hAnsi="Times New Roman" w:cs="Times New Roman"/>
          <w:color w:val="auto"/>
          <w:sz w:val="24"/>
          <w:szCs w:val="24"/>
        </w:rPr>
        <w:t xml:space="preserve"> (</w:t>
      </w:r>
      <w:r w:rsidR="00D84589" w:rsidRPr="004A743D">
        <w:rPr>
          <w:rFonts w:ascii="Times New Roman" w:hAnsi="Times New Roman" w:cs="Times New Roman"/>
          <w:color w:val="auto"/>
          <w:sz w:val="24"/>
          <w:szCs w:val="24"/>
        </w:rPr>
        <w:t>Два</w:t>
      </w:r>
      <w:r w:rsidRPr="004A743D">
        <w:rPr>
          <w:rFonts w:ascii="Times New Roman" w:hAnsi="Times New Roman" w:cs="Times New Roman"/>
          <w:color w:val="auto"/>
          <w:sz w:val="24"/>
          <w:szCs w:val="24"/>
        </w:rPr>
        <w:t>дцати) рабочих дней со дня вступления в действие Договора (Банк разблокирует Оборудование и возобновит расчеты по операциям, совершенным с использованием данного Оборудования, после получения ук</w:t>
      </w:r>
      <w:r w:rsidR="00BA52CF" w:rsidRPr="004A743D">
        <w:rPr>
          <w:rFonts w:ascii="Times New Roman" w:hAnsi="Times New Roman" w:cs="Times New Roman"/>
          <w:color w:val="auto"/>
          <w:sz w:val="24"/>
          <w:szCs w:val="24"/>
        </w:rPr>
        <w:t>азанного документа от Клиента).</w:t>
      </w:r>
    </w:p>
    <w:p w14:paraId="048EA27F" w14:textId="77777777" w:rsidR="00BA52CF" w:rsidRPr="004A743D" w:rsidRDefault="00BA52CF" w:rsidP="00BA52CF">
      <w:pPr>
        <w:autoSpaceDE w:val="0"/>
        <w:autoSpaceDN w:val="0"/>
        <w:adjustRightInd w:val="0"/>
        <w:spacing w:after="0" w:line="240" w:lineRule="auto"/>
        <w:ind w:firstLine="0"/>
        <w:rPr>
          <w:rFonts w:ascii="Times New Roman" w:hAnsi="Times New Roman" w:cs="Times New Roman"/>
          <w:color w:val="auto"/>
          <w:sz w:val="24"/>
          <w:szCs w:val="24"/>
        </w:rPr>
      </w:pPr>
    </w:p>
    <w:p w14:paraId="57F2487D" w14:textId="77725DD0"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односторон</w:t>
      </w:r>
      <w:r w:rsidR="0075566A" w:rsidRPr="004A743D">
        <w:rPr>
          <w:rFonts w:ascii="Times New Roman" w:hAnsi="Times New Roman" w:cs="Times New Roman"/>
          <w:color w:val="auto"/>
          <w:sz w:val="24"/>
          <w:szCs w:val="24"/>
        </w:rPr>
        <w:t>нем порядке вносить изменения и(</w:t>
      </w:r>
      <w:r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дополнения в </w:t>
      </w:r>
      <w:r w:rsidR="003C6C58" w:rsidRPr="004A743D">
        <w:rPr>
          <w:rFonts w:ascii="Times New Roman" w:hAnsi="Times New Roman" w:cs="Times New Roman"/>
          <w:color w:val="auto"/>
          <w:sz w:val="24"/>
          <w:szCs w:val="24"/>
        </w:rPr>
        <w:t>Правила</w:t>
      </w:r>
      <w:r w:rsidRPr="004A743D">
        <w:rPr>
          <w:rFonts w:ascii="Times New Roman" w:hAnsi="Times New Roman" w:cs="Times New Roman"/>
          <w:color w:val="auto"/>
          <w:sz w:val="24"/>
          <w:szCs w:val="24"/>
        </w:rPr>
        <w:t xml:space="preserve"> и Тарифы, с обязательным информированием об этом Клиента, в соответст</w:t>
      </w:r>
      <w:r w:rsidR="00BA52CF" w:rsidRPr="004A743D">
        <w:rPr>
          <w:rFonts w:ascii="Times New Roman" w:hAnsi="Times New Roman" w:cs="Times New Roman"/>
          <w:color w:val="auto"/>
          <w:sz w:val="24"/>
          <w:szCs w:val="24"/>
        </w:rPr>
        <w:t xml:space="preserve">вии с </w:t>
      </w:r>
      <w:r w:rsidR="003C6C58" w:rsidRPr="004A743D">
        <w:rPr>
          <w:rFonts w:ascii="Times New Roman" w:hAnsi="Times New Roman" w:cs="Times New Roman"/>
          <w:color w:val="auto"/>
          <w:sz w:val="24"/>
          <w:szCs w:val="24"/>
        </w:rPr>
        <w:t>п.1.3</w:t>
      </w:r>
      <w:r w:rsidR="00BA52CF" w:rsidRPr="004A743D">
        <w:rPr>
          <w:rFonts w:ascii="Times New Roman" w:hAnsi="Times New Roman" w:cs="Times New Roman"/>
          <w:color w:val="auto"/>
          <w:sz w:val="24"/>
          <w:szCs w:val="24"/>
        </w:rPr>
        <w:t xml:space="preserve"> </w:t>
      </w:r>
      <w:r w:rsidR="003C6C58" w:rsidRPr="004A743D">
        <w:rPr>
          <w:rFonts w:ascii="Times New Roman" w:hAnsi="Times New Roman" w:cs="Times New Roman"/>
          <w:color w:val="auto"/>
          <w:sz w:val="24"/>
          <w:szCs w:val="24"/>
        </w:rPr>
        <w:t>Правил</w:t>
      </w:r>
      <w:r w:rsidR="00BA52CF" w:rsidRPr="004A743D">
        <w:rPr>
          <w:rFonts w:ascii="Times New Roman" w:hAnsi="Times New Roman" w:cs="Times New Roman"/>
          <w:color w:val="auto"/>
          <w:sz w:val="24"/>
          <w:szCs w:val="24"/>
        </w:rPr>
        <w:t>.</w:t>
      </w:r>
    </w:p>
    <w:p w14:paraId="5E356C87" w14:textId="77777777" w:rsidR="00BA52CF" w:rsidRPr="004A743D" w:rsidRDefault="00BA52CF" w:rsidP="00BA52CF">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772050E5" w14:textId="6B50E21B"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невыполнения Клиентом обязанностей по выплате Банку сумм, указанных в п</w:t>
      </w:r>
      <w:r w:rsidR="0028664D" w:rsidRPr="004A743D">
        <w:rPr>
          <w:rFonts w:ascii="Times New Roman" w:hAnsi="Times New Roman" w:cs="Times New Roman"/>
          <w:color w:val="auto"/>
          <w:sz w:val="24"/>
          <w:szCs w:val="24"/>
        </w:rPr>
        <w:t>.</w:t>
      </w:r>
      <w:r w:rsidR="00716098" w:rsidRPr="004A743D">
        <w:rPr>
          <w:rFonts w:ascii="Times New Roman" w:hAnsi="Times New Roman" w:cs="Times New Roman"/>
          <w:color w:val="auto"/>
          <w:sz w:val="24"/>
          <w:szCs w:val="24"/>
        </w:rPr>
        <w:t>11</w:t>
      </w:r>
      <w:r w:rsidRPr="004A743D">
        <w:rPr>
          <w:rFonts w:ascii="Times New Roman" w:hAnsi="Times New Roman" w:cs="Times New Roman"/>
          <w:color w:val="auto"/>
          <w:sz w:val="24"/>
          <w:szCs w:val="24"/>
        </w:rPr>
        <w:t>.</w:t>
      </w:r>
      <w:r w:rsidR="00716098"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.1</w:t>
      </w:r>
      <w:r w:rsidR="00716098" w:rsidRPr="004A743D">
        <w:rPr>
          <w:rFonts w:ascii="Times New Roman" w:hAnsi="Times New Roman" w:cs="Times New Roman"/>
          <w:color w:val="auto"/>
          <w:sz w:val="24"/>
          <w:szCs w:val="24"/>
        </w:rPr>
        <w:t>7</w:t>
      </w:r>
      <w:r w:rsidRPr="004A743D">
        <w:rPr>
          <w:rFonts w:ascii="Times New Roman" w:hAnsi="Times New Roman" w:cs="Times New Roman"/>
          <w:color w:val="auto"/>
          <w:sz w:val="24"/>
          <w:szCs w:val="24"/>
        </w:rPr>
        <w:t xml:space="preserve"> </w:t>
      </w:r>
      <w:r w:rsidR="00BA52CF"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Банк имеет право удержать из сумм, подлежащих возмещению Клиенту, по последующим операциям, а также в одностороннем порядке на условиях заранее данного акцепта</w:t>
      </w:r>
      <w:r w:rsidR="00BA52CF" w:rsidRPr="004A743D">
        <w:rPr>
          <w:rFonts w:ascii="Times New Roman" w:hAnsi="Times New Roman" w:cs="Times New Roman"/>
          <w:color w:val="auto"/>
          <w:sz w:val="24"/>
          <w:szCs w:val="24"/>
        </w:rPr>
        <w:t xml:space="preserve"> списать указанные выше суммы со С</w:t>
      </w:r>
      <w:r w:rsidRPr="004A743D">
        <w:rPr>
          <w:rFonts w:ascii="Times New Roman" w:hAnsi="Times New Roman" w:cs="Times New Roman"/>
          <w:color w:val="auto"/>
          <w:sz w:val="24"/>
          <w:szCs w:val="24"/>
        </w:rPr>
        <w:t>чета Клиента, открытого как</w:t>
      </w:r>
      <w:r w:rsidR="00BA52CF" w:rsidRPr="004A743D">
        <w:rPr>
          <w:rFonts w:ascii="Times New Roman" w:hAnsi="Times New Roman" w:cs="Times New Roman"/>
          <w:color w:val="auto"/>
          <w:sz w:val="24"/>
          <w:szCs w:val="24"/>
        </w:rPr>
        <w:t xml:space="preserve"> в Банке, так и в иных банках.</w:t>
      </w:r>
    </w:p>
    <w:p w14:paraId="25A1233D" w14:textId="77777777" w:rsidR="00BA52CF" w:rsidRPr="004A743D" w:rsidRDefault="00BA52CF" w:rsidP="00BA52CF">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12516D94" w14:textId="1D604910"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невыполнения Клиентом обязанностей по выплате Банку сумм, указанных в п.</w:t>
      </w:r>
      <w:r w:rsidR="00716098" w:rsidRPr="004A743D">
        <w:rPr>
          <w:rFonts w:ascii="Times New Roman" w:hAnsi="Times New Roman" w:cs="Times New Roman"/>
          <w:color w:val="auto"/>
          <w:sz w:val="24"/>
          <w:szCs w:val="24"/>
        </w:rPr>
        <w:t>11</w:t>
      </w:r>
      <w:r w:rsidRPr="004A743D">
        <w:rPr>
          <w:rFonts w:ascii="Times New Roman" w:hAnsi="Times New Roman" w:cs="Times New Roman"/>
          <w:color w:val="auto"/>
          <w:sz w:val="24"/>
          <w:szCs w:val="24"/>
        </w:rPr>
        <w:t>.</w:t>
      </w:r>
      <w:r w:rsidR="00716098"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.1</w:t>
      </w:r>
      <w:r w:rsidR="00716098" w:rsidRPr="004A743D">
        <w:rPr>
          <w:rFonts w:ascii="Times New Roman" w:hAnsi="Times New Roman" w:cs="Times New Roman"/>
          <w:color w:val="auto"/>
          <w:sz w:val="24"/>
          <w:szCs w:val="24"/>
        </w:rPr>
        <w:t>7</w:t>
      </w:r>
      <w:r w:rsidRPr="004A743D">
        <w:rPr>
          <w:rFonts w:ascii="Times New Roman" w:hAnsi="Times New Roman" w:cs="Times New Roman"/>
          <w:color w:val="auto"/>
          <w:sz w:val="24"/>
          <w:szCs w:val="24"/>
        </w:rPr>
        <w:t xml:space="preserve"> </w:t>
      </w:r>
      <w:r w:rsidR="00BA52CF"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Банк </w:t>
      </w:r>
      <w:r w:rsidR="003F4EEE">
        <w:rPr>
          <w:rFonts w:ascii="Times New Roman" w:hAnsi="Times New Roman" w:cs="Times New Roman"/>
          <w:color w:val="auto"/>
          <w:sz w:val="24"/>
          <w:szCs w:val="24"/>
        </w:rPr>
        <w:t xml:space="preserve">вправе </w:t>
      </w:r>
      <w:r w:rsidRPr="004A743D">
        <w:rPr>
          <w:rFonts w:ascii="Times New Roman" w:hAnsi="Times New Roman" w:cs="Times New Roman"/>
          <w:color w:val="auto"/>
          <w:sz w:val="24"/>
          <w:szCs w:val="24"/>
        </w:rPr>
        <w:t>предостав</w:t>
      </w:r>
      <w:r w:rsidR="003F4EEE">
        <w:rPr>
          <w:rFonts w:ascii="Times New Roman" w:hAnsi="Times New Roman" w:cs="Times New Roman"/>
          <w:color w:val="auto"/>
          <w:sz w:val="24"/>
          <w:szCs w:val="24"/>
        </w:rPr>
        <w:t>ить</w:t>
      </w:r>
      <w:r w:rsidRPr="004A743D">
        <w:rPr>
          <w:rFonts w:ascii="Times New Roman" w:hAnsi="Times New Roman" w:cs="Times New Roman"/>
          <w:color w:val="auto"/>
          <w:sz w:val="24"/>
          <w:szCs w:val="24"/>
        </w:rPr>
        <w:t xml:space="preserve"> информацию о персональных данных Клиента третьей стороне, с которой у Банка заключен Договор, содержащий условия по обеспечению конфиденциальности, в целях информирования о за</w:t>
      </w:r>
      <w:r w:rsidR="003C6C58" w:rsidRPr="004A743D">
        <w:rPr>
          <w:rFonts w:ascii="Times New Roman" w:hAnsi="Times New Roman" w:cs="Times New Roman"/>
          <w:color w:val="auto"/>
          <w:sz w:val="24"/>
          <w:szCs w:val="24"/>
        </w:rPr>
        <w:t>долженности перед Банком (в том числе</w:t>
      </w:r>
      <w:r w:rsidRPr="004A743D">
        <w:rPr>
          <w:rFonts w:ascii="Times New Roman" w:hAnsi="Times New Roman" w:cs="Times New Roman"/>
          <w:color w:val="auto"/>
          <w:sz w:val="24"/>
          <w:szCs w:val="24"/>
        </w:rPr>
        <w:t xml:space="preserve"> о сумме и сроках погашения задолженности), взыскания просроч</w:t>
      </w:r>
      <w:r w:rsidR="00BA52CF" w:rsidRPr="004A743D">
        <w:rPr>
          <w:rFonts w:ascii="Times New Roman" w:hAnsi="Times New Roman" w:cs="Times New Roman"/>
          <w:color w:val="auto"/>
          <w:sz w:val="24"/>
          <w:szCs w:val="24"/>
        </w:rPr>
        <w:t>енной/проблемной задолженности</w:t>
      </w:r>
      <w:r w:rsidR="003F4EEE">
        <w:rPr>
          <w:rFonts w:ascii="Times New Roman" w:hAnsi="Times New Roman" w:cs="Times New Roman"/>
          <w:color w:val="auto"/>
          <w:sz w:val="24"/>
          <w:szCs w:val="24"/>
        </w:rPr>
        <w:t xml:space="preserve"> в соответствии с требованиями законодательства Республики Абхазия</w:t>
      </w:r>
      <w:r w:rsidR="00BA52CF" w:rsidRPr="004A743D">
        <w:rPr>
          <w:rFonts w:ascii="Times New Roman" w:hAnsi="Times New Roman" w:cs="Times New Roman"/>
          <w:color w:val="auto"/>
          <w:sz w:val="24"/>
          <w:szCs w:val="24"/>
        </w:rPr>
        <w:t>.</w:t>
      </w:r>
    </w:p>
    <w:p w14:paraId="7F1C6906" w14:textId="77777777" w:rsidR="00276F34" w:rsidRPr="004A743D" w:rsidRDefault="00276F34" w:rsidP="00276F34">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6151438C" w14:textId="62435542"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Приостановить </w:t>
      </w:r>
      <w:r w:rsidR="001E1807"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перацию возврата денежных средств до получения от Клиента сред</w:t>
      </w:r>
      <w:r w:rsidR="00276F34" w:rsidRPr="004A743D">
        <w:rPr>
          <w:rFonts w:ascii="Times New Roman" w:hAnsi="Times New Roman" w:cs="Times New Roman"/>
          <w:color w:val="auto"/>
          <w:sz w:val="24"/>
          <w:szCs w:val="24"/>
        </w:rPr>
        <w:t>ств для осуществления возврата Д</w:t>
      </w:r>
      <w:r w:rsidRPr="004A743D">
        <w:rPr>
          <w:rFonts w:ascii="Times New Roman" w:hAnsi="Times New Roman" w:cs="Times New Roman"/>
          <w:color w:val="auto"/>
          <w:sz w:val="24"/>
          <w:szCs w:val="24"/>
        </w:rPr>
        <w:t>ержа</w:t>
      </w:r>
      <w:r w:rsidR="00276F34" w:rsidRPr="004A743D">
        <w:rPr>
          <w:rFonts w:ascii="Times New Roman" w:hAnsi="Times New Roman" w:cs="Times New Roman"/>
          <w:color w:val="auto"/>
          <w:sz w:val="24"/>
          <w:szCs w:val="24"/>
        </w:rPr>
        <w:t>телю карты в следующих случаях:</w:t>
      </w:r>
    </w:p>
    <w:p w14:paraId="6325218E" w14:textId="1389AD2F" w:rsidR="00587351" w:rsidRPr="004A743D" w:rsidRDefault="00276F34" w:rsidP="00276F34">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с</w:t>
      </w:r>
      <w:r w:rsidR="0029704A" w:rsidRPr="004A743D">
        <w:rPr>
          <w:rFonts w:ascii="Times New Roman" w:hAnsi="Times New Roman" w:cs="Times New Roman"/>
          <w:color w:val="auto"/>
          <w:sz w:val="24"/>
          <w:szCs w:val="24"/>
        </w:rPr>
        <w:t>умма</w:t>
      </w:r>
      <w:r w:rsidRPr="004A743D">
        <w:rPr>
          <w:rFonts w:ascii="Times New Roman" w:hAnsi="Times New Roman" w:cs="Times New Roman"/>
          <w:color w:val="auto"/>
          <w:sz w:val="24"/>
          <w:szCs w:val="24"/>
        </w:rPr>
        <w:t>,</w:t>
      </w:r>
      <w:r w:rsidR="0029704A" w:rsidRPr="004A743D">
        <w:rPr>
          <w:rFonts w:ascii="Times New Roman" w:hAnsi="Times New Roman" w:cs="Times New Roman"/>
          <w:color w:val="auto"/>
          <w:sz w:val="24"/>
          <w:szCs w:val="24"/>
        </w:rPr>
        <w:t xml:space="preserve"> подлежащая возврату</w:t>
      </w:r>
      <w:r w:rsidRPr="004A743D">
        <w:rPr>
          <w:rFonts w:ascii="Times New Roman" w:hAnsi="Times New Roman" w:cs="Times New Roman"/>
          <w:color w:val="auto"/>
          <w:sz w:val="24"/>
          <w:szCs w:val="24"/>
        </w:rPr>
        <w:t>, равна или превышает 5</w:t>
      </w:r>
      <w:r w:rsidR="0029704A" w:rsidRPr="004A743D">
        <w:rPr>
          <w:rFonts w:ascii="Times New Roman" w:hAnsi="Times New Roman" w:cs="Times New Roman"/>
          <w:color w:val="auto"/>
          <w:sz w:val="24"/>
          <w:szCs w:val="24"/>
        </w:rPr>
        <w:t xml:space="preserve">0 </w:t>
      </w:r>
      <w:r w:rsidRPr="004A743D">
        <w:rPr>
          <w:rFonts w:ascii="Times New Roman" w:hAnsi="Times New Roman" w:cs="Times New Roman"/>
          <w:color w:val="auto"/>
          <w:sz w:val="24"/>
          <w:szCs w:val="24"/>
        </w:rPr>
        <w:t>000 (Пятьдесят</w:t>
      </w:r>
      <w:r w:rsidR="0029704A" w:rsidRPr="004A743D">
        <w:rPr>
          <w:rFonts w:ascii="Times New Roman" w:hAnsi="Times New Roman" w:cs="Times New Roman"/>
          <w:color w:val="auto"/>
          <w:sz w:val="24"/>
          <w:szCs w:val="24"/>
        </w:rPr>
        <w:t xml:space="preserve"> тысяч) рублей; </w:t>
      </w:r>
    </w:p>
    <w:p w14:paraId="6B8AA3A0" w14:textId="4C2ABF69" w:rsidR="00587351" w:rsidRPr="004A743D" w:rsidRDefault="00276F34" w:rsidP="00276F34">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в течение 1 (О</w:t>
      </w:r>
      <w:r w:rsidR="0029704A" w:rsidRPr="004A743D">
        <w:rPr>
          <w:rFonts w:ascii="Times New Roman" w:hAnsi="Times New Roman" w:cs="Times New Roman"/>
          <w:color w:val="auto"/>
          <w:sz w:val="24"/>
          <w:szCs w:val="24"/>
        </w:rPr>
        <w:t>дного) рабочего дня осуществление 2 (</w:t>
      </w:r>
      <w:r w:rsidR="001E1807" w:rsidRPr="004A743D">
        <w:rPr>
          <w:rFonts w:ascii="Times New Roman" w:hAnsi="Times New Roman" w:cs="Times New Roman"/>
          <w:color w:val="auto"/>
          <w:sz w:val="24"/>
          <w:szCs w:val="24"/>
        </w:rPr>
        <w:t>Д</w:t>
      </w:r>
      <w:r w:rsidR="0029704A" w:rsidRPr="004A743D">
        <w:rPr>
          <w:rFonts w:ascii="Times New Roman" w:hAnsi="Times New Roman" w:cs="Times New Roman"/>
          <w:color w:val="auto"/>
          <w:sz w:val="24"/>
          <w:szCs w:val="24"/>
        </w:rPr>
        <w:t>вух) и более операций по воз</w:t>
      </w:r>
      <w:r w:rsidRPr="004A743D">
        <w:rPr>
          <w:rFonts w:ascii="Times New Roman" w:hAnsi="Times New Roman" w:cs="Times New Roman"/>
          <w:color w:val="auto"/>
          <w:sz w:val="24"/>
          <w:szCs w:val="24"/>
        </w:rPr>
        <w:t>вратам на общую сумму 100 000 (Сто тысяч) рублей и более;</w:t>
      </w:r>
    </w:p>
    <w:p w14:paraId="1452D6BB" w14:textId="77777777" w:rsidR="00E96A0F" w:rsidRPr="004A743D" w:rsidRDefault="0029704A" w:rsidP="00276F34">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отсутствие регулярных платежей (торговых операций) в течение 7</w:t>
      </w:r>
      <w:r w:rsidR="00276F34" w:rsidRPr="004A743D">
        <w:rPr>
          <w:rFonts w:ascii="Times New Roman" w:hAnsi="Times New Roman" w:cs="Times New Roman"/>
          <w:color w:val="auto"/>
          <w:sz w:val="24"/>
          <w:szCs w:val="24"/>
        </w:rPr>
        <w:t xml:space="preserve"> (С</w:t>
      </w:r>
      <w:r w:rsidRPr="004A743D">
        <w:rPr>
          <w:rFonts w:ascii="Times New Roman" w:hAnsi="Times New Roman" w:cs="Times New Roman"/>
          <w:color w:val="auto"/>
          <w:sz w:val="24"/>
          <w:szCs w:val="24"/>
        </w:rPr>
        <w:t xml:space="preserve">еми) календарных дней. </w:t>
      </w:r>
    </w:p>
    <w:p w14:paraId="3C1AB4AE" w14:textId="77777777" w:rsidR="00E96A0F" w:rsidRPr="004A743D" w:rsidRDefault="00E96A0F" w:rsidP="00D84589">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585FDD18" w14:textId="49047131" w:rsidR="00587351" w:rsidRPr="004A743D" w:rsidRDefault="0029704A" w:rsidP="00D84589">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Для принятия Банком решения о приостановлении операции возврата денежных средств достаточно наличия о</w:t>
      </w:r>
      <w:r w:rsidR="00276F34" w:rsidRPr="004A743D">
        <w:rPr>
          <w:rFonts w:ascii="Times New Roman" w:hAnsi="Times New Roman" w:cs="Times New Roman"/>
          <w:color w:val="auto"/>
          <w:sz w:val="24"/>
          <w:szCs w:val="24"/>
        </w:rPr>
        <w:t>дного из перечисленных условий.</w:t>
      </w:r>
    </w:p>
    <w:p w14:paraId="7D948D8D" w14:textId="77777777" w:rsidR="00276F34" w:rsidRPr="004A743D" w:rsidRDefault="00276F34" w:rsidP="00276F34">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6EEDBDAD" w14:textId="76713663" w:rsidR="00587351" w:rsidRPr="004A743D" w:rsidRDefault="0029704A" w:rsidP="00587351">
      <w:pPr>
        <w:pStyle w:val="ab"/>
        <w:numPr>
          <w:ilvl w:val="2"/>
          <w:numId w:val="11"/>
        </w:numPr>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Устанавливать индивидуальные тарифы с рассмотрением заявки в течение 3</w:t>
      </w:r>
      <w:r w:rsidR="00276F34" w:rsidRPr="004A743D">
        <w:rPr>
          <w:rFonts w:ascii="Times New Roman" w:hAnsi="Times New Roman" w:cs="Times New Roman"/>
          <w:color w:val="auto"/>
          <w:sz w:val="24"/>
          <w:szCs w:val="24"/>
        </w:rPr>
        <w:t xml:space="preserve"> (Трех)</w:t>
      </w:r>
      <w:r w:rsidRPr="004A743D">
        <w:rPr>
          <w:rFonts w:ascii="Times New Roman" w:hAnsi="Times New Roman" w:cs="Times New Roman"/>
          <w:color w:val="auto"/>
          <w:sz w:val="24"/>
          <w:szCs w:val="24"/>
        </w:rPr>
        <w:t xml:space="preserve"> рабочих дней. При отрицательном заключении Банк уведомляет Кл</w:t>
      </w:r>
      <w:r w:rsidR="00276F34" w:rsidRPr="004A743D">
        <w:rPr>
          <w:rFonts w:ascii="Times New Roman" w:hAnsi="Times New Roman" w:cs="Times New Roman"/>
          <w:color w:val="auto"/>
          <w:sz w:val="24"/>
          <w:szCs w:val="24"/>
        </w:rPr>
        <w:t>иента любым доступным способом в соответствии с п.3.5 Правил.</w:t>
      </w:r>
    </w:p>
    <w:p w14:paraId="67924F66" w14:textId="77777777" w:rsidR="00E96A0F" w:rsidRPr="004A743D" w:rsidRDefault="00E96A0F" w:rsidP="00D84589">
      <w:pPr>
        <w:pStyle w:val="ab"/>
        <w:autoSpaceDE w:val="0"/>
        <w:autoSpaceDN w:val="0"/>
        <w:adjustRightInd w:val="0"/>
        <w:spacing w:after="0" w:line="240" w:lineRule="auto"/>
        <w:ind w:left="0" w:firstLine="0"/>
        <w:rPr>
          <w:rFonts w:ascii="Times New Roman" w:hAnsi="Times New Roman" w:cs="Times New Roman"/>
          <w:color w:val="auto"/>
          <w:sz w:val="24"/>
          <w:szCs w:val="24"/>
        </w:rPr>
      </w:pPr>
    </w:p>
    <w:p w14:paraId="3CBE0505" w14:textId="4D4671D8" w:rsidR="0029704A" w:rsidRPr="004A743D" w:rsidRDefault="0029704A" w:rsidP="003C6C5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Банк имеет право заблокировать Оборудование</w:t>
      </w:r>
      <w:r w:rsidR="00587351"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установленное на территории Клиента, </w:t>
      </w:r>
      <w:r w:rsidR="00E62664" w:rsidRPr="004A743D">
        <w:rPr>
          <w:rFonts w:ascii="Times New Roman" w:hAnsi="Times New Roman" w:cs="Times New Roman"/>
          <w:color w:val="auto"/>
          <w:sz w:val="24"/>
          <w:szCs w:val="24"/>
        </w:rPr>
        <w:t>приостанов</w:t>
      </w:r>
      <w:r w:rsidR="00E62664">
        <w:rPr>
          <w:rFonts w:ascii="Times New Roman" w:hAnsi="Times New Roman" w:cs="Times New Roman"/>
          <w:color w:val="auto"/>
          <w:sz w:val="24"/>
          <w:szCs w:val="24"/>
        </w:rPr>
        <w:t>ить</w:t>
      </w:r>
      <w:r w:rsidR="00E62664" w:rsidRPr="004A743D">
        <w:rPr>
          <w:rFonts w:ascii="Times New Roman" w:hAnsi="Times New Roman" w:cs="Times New Roman"/>
          <w:color w:val="auto"/>
          <w:sz w:val="24"/>
          <w:szCs w:val="24"/>
        </w:rPr>
        <w:t xml:space="preserve"> начислени</w:t>
      </w:r>
      <w:r w:rsidR="00E62664">
        <w:rPr>
          <w:rFonts w:ascii="Times New Roman" w:hAnsi="Times New Roman" w:cs="Times New Roman"/>
          <w:color w:val="auto"/>
          <w:sz w:val="24"/>
          <w:szCs w:val="24"/>
        </w:rPr>
        <w:t>е</w:t>
      </w:r>
      <w:r w:rsidR="00E62664" w:rsidRPr="004A743D">
        <w:rPr>
          <w:rFonts w:ascii="Times New Roman" w:hAnsi="Times New Roman" w:cs="Times New Roman"/>
          <w:color w:val="auto"/>
          <w:sz w:val="24"/>
          <w:szCs w:val="24"/>
        </w:rPr>
        <w:t xml:space="preserve"> комиссии</w:t>
      </w:r>
      <w:r w:rsidR="00E62664">
        <w:rPr>
          <w:rFonts w:ascii="Times New Roman" w:hAnsi="Times New Roman" w:cs="Times New Roman"/>
          <w:color w:val="auto"/>
          <w:sz w:val="24"/>
          <w:szCs w:val="24"/>
        </w:rPr>
        <w:t xml:space="preserve"> за обслуживание Оборудования</w:t>
      </w:r>
      <w:r w:rsidRPr="004A743D">
        <w:rPr>
          <w:rFonts w:ascii="Times New Roman" w:hAnsi="Times New Roman" w:cs="Times New Roman"/>
          <w:color w:val="auto"/>
          <w:sz w:val="24"/>
          <w:szCs w:val="24"/>
        </w:rPr>
        <w:t xml:space="preserve"> и</w:t>
      </w:r>
      <w:r w:rsidR="003C6C58" w:rsidRPr="004A743D">
        <w:rPr>
          <w:rFonts w:ascii="Times New Roman" w:hAnsi="Times New Roman" w:cs="Times New Roman"/>
          <w:color w:val="auto"/>
          <w:sz w:val="24"/>
          <w:szCs w:val="24"/>
        </w:rPr>
        <w:t xml:space="preserve"> </w:t>
      </w:r>
      <w:r w:rsidR="00E62664">
        <w:rPr>
          <w:rFonts w:ascii="Times New Roman" w:hAnsi="Times New Roman" w:cs="Times New Roman"/>
          <w:color w:val="auto"/>
          <w:sz w:val="24"/>
          <w:szCs w:val="24"/>
        </w:rPr>
        <w:t>провести</w:t>
      </w:r>
      <w:r w:rsidR="00E62664" w:rsidRPr="004A743D">
        <w:rPr>
          <w:rFonts w:ascii="Times New Roman" w:hAnsi="Times New Roman" w:cs="Times New Roman"/>
          <w:color w:val="auto"/>
          <w:sz w:val="24"/>
          <w:szCs w:val="24"/>
        </w:rPr>
        <w:t xml:space="preserve"> </w:t>
      </w:r>
      <w:r w:rsidR="003C6C58" w:rsidRPr="004A743D">
        <w:rPr>
          <w:rFonts w:ascii="Times New Roman" w:hAnsi="Times New Roman" w:cs="Times New Roman"/>
          <w:color w:val="auto"/>
          <w:sz w:val="24"/>
          <w:szCs w:val="24"/>
        </w:rPr>
        <w:t>работ</w:t>
      </w:r>
      <w:r w:rsidR="00E62664">
        <w:rPr>
          <w:rFonts w:ascii="Times New Roman" w:hAnsi="Times New Roman" w:cs="Times New Roman"/>
          <w:color w:val="auto"/>
          <w:sz w:val="24"/>
          <w:szCs w:val="24"/>
        </w:rPr>
        <w:t>ы</w:t>
      </w:r>
      <w:r w:rsidR="003C6C58" w:rsidRPr="004A743D">
        <w:rPr>
          <w:rFonts w:ascii="Times New Roman" w:hAnsi="Times New Roman" w:cs="Times New Roman"/>
          <w:color w:val="auto"/>
          <w:sz w:val="24"/>
          <w:szCs w:val="24"/>
        </w:rPr>
        <w:t xml:space="preserve"> по демонтажу</w:t>
      </w:r>
      <w:r w:rsidRPr="004A743D">
        <w:rPr>
          <w:rFonts w:ascii="Times New Roman" w:hAnsi="Times New Roman" w:cs="Times New Roman"/>
          <w:color w:val="auto"/>
          <w:sz w:val="24"/>
          <w:szCs w:val="24"/>
        </w:rPr>
        <w:t>, в случае отсутствия торговых операций в ТСП в течени</w:t>
      </w:r>
      <w:r w:rsidR="003C6C58" w:rsidRPr="004A743D">
        <w:rPr>
          <w:rFonts w:ascii="Times New Roman" w:hAnsi="Times New Roman" w:cs="Times New Roman"/>
          <w:color w:val="auto"/>
          <w:sz w:val="24"/>
          <w:szCs w:val="24"/>
        </w:rPr>
        <w:t>е 2 (Двух) календарных месяцев.</w:t>
      </w:r>
    </w:p>
    <w:p w14:paraId="318DC538" w14:textId="17DC768C" w:rsidR="00317B66" w:rsidRPr="004A743D" w:rsidRDefault="00317B66" w:rsidP="0029704A">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3F2C0486" w14:textId="77777777" w:rsidR="003C6C58" w:rsidRPr="004A743D" w:rsidRDefault="003C6C58" w:rsidP="003C6C58">
      <w:pPr>
        <w:pStyle w:val="ab"/>
        <w:numPr>
          <w:ilvl w:val="1"/>
          <w:numId w:val="11"/>
        </w:numPr>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r w:rsidRPr="004A743D">
        <w:rPr>
          <w:rFonts w:ascii="Times New Roman" w:hAnsi="Times New Roman" w:cs="Times New Roman"/>
          <w:b/>
          <w:color w:val="auto"/>
          <w:sz w:val="24"/>
          <w:szCs w:val="24"/>
        </w:rPr>
        <w:t>Клиент обязуется:</w:t>
      </w:r>
    </w:p>
    <w:p w14:paraId="6DB1FCB4" w14:textId="77777777" w:rsidR="003C6C58" w:rsidRPr="004A743D" w:rsidRDefault="003C6C58" w:rsidP="003C6C58">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p>
    <w:p w14:paraId="4E2E2D41" w14:textId="77777777" w:rsidR="003C6C58" w:rsidRPr="004A743D" w:rsidRDefault="003C6C58" w:rsidP="003C6C5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Иметь в наличии все требуемые законодательством Республики Абхазия документы, необходимые для осуществления им на законных основаниях своей деятельности.</w:t>
      </w:r>
    </w:p>
    <w:p w14:paraId="5CC0DB13" w14:textId="77777777" w:rsidR="003C6C58" w:rsidRPr="004A743D" w:rsidRDefault="003C6C58" w:rsidP="003C6C58">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64EA4AB5" w14:textId="61731E4E" w:rsidR="003C6C58" w:rsidRPr="004A743D" w:rsidRDefault="003C6C58" w:rsidP="003C6C5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расчетах с использованием Карт/Реквизитов карт </w:t>
      </w:r>
      <w:r w:rsidR="00B2121D" w:rsidRPr="004A743D">
        <w:rPr>
          <w:rFonts w:ascii="Times New Roman" w:hAnsi="Times New Roman" w:cs="Times New Roman"/>
          <w:color w:val="auto"/>
          <w:sz w:val="24"/>
          <w:szCs w:val="24"/>
        </w:rPr>
        <w:t>устанавливать цены на Товары/услуги не выше цен на эти Товары/услуги при реализации за наличный расчет.</w:t>
      </w:r>
    </w:p>
    <w:p w14:paraId="55D59E1E" w14:textId="77777777" w:rsidR="003C6C58" w:rsidRPr="004A743D" w:rsidRDefault="003C6C58" w:rsidP="009958A8">
      <w:pPr>
        <w:ind w:firstLine="0"/>
        <w:rPr>
          <w:rFonts w:ascii="Times New Roman" w:hAnsi="Times New Roman" w:cs="Times New Roman"/>
          <w:color w:val="auto"/>
          <w:sz w:val="24"/>
          <w:szCs w:val="24"/>
        </w:rPr>
      </w:pPr>
    </w:p>
    <w:p w14:paraId="7B431424" w14:textId="6114188B" w:rsidR="009958A8" w:rsidRPr="004A743D" w:rsidRDefault="00D25DBD" w:rsidP="003C6C5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Осуществлять о</w:t>
      </w:r>
      <w:r w:rsidR="003C6C58" w:rsidRPr="004A743D">
        <w:rPr>
          <w:rFonts w:ascii="Times New Roman" w:hAnsi="Times New Roman" w:cs="Times New Roman"/>
          <w:color w:val="auto"/>
          <w:sz w:val="24"/>
          <w:szCs w:val="24"/>
        </w:rPr>
        <w:t xml:space="preserve">перации и использовать установленное Банком Оборудование в соответствии с Правилами. В полном объеме нести ответственность за утрату, порчу, потерю товарного вида Оборудования, установленного на территории Клиента, с даты подписания Сторонами </w:t>
      </w:r>
      <w:r w:rsidR="00BD6091">
        <w:rPr>
          <w:rFonts w:ascii="Times New Roman" w:hAnsi="Times New Roman" w:cs="Times New Roman"/>
          <w:color w:val="auto"/>
          <w:sz w:val="24"/>
          <w:szCs w:val="24"/>
        </w:rPr>
        <w:t>А</w:t>
      </w:r>
      <w:r w:rsidR="003C6C58" w:rsidRPr="004A743D">
        <w:rPr>
          <w:rFonts w:ascii="Times New Roman" w:hAnsi="Times New Roman" w:cs="Times New Roman"/>
          <w:color w:val="auto"/>
          <w:sz w:val="24"/>
          <w:szCs w:val="24"/>
        </w:rPr>
        <w:t xml:space="preserve">кта приема-передачи </w:t>
      </w:r>
      <w:r w:rsidR="00BD6091">
        <w:rPr>
          <w:rFonts w:ascii="Times New Roman" w:hAnsi="Times New Roman" w:cs="Times New Roman"/>
          <w:color w:val="auto"/>
          <w:sz w:val="24"/>
          <w:szCs w:val="24"/>
        </w:rPr>
        <w:t xml:space="preserve">оборудования </w:t>
      </w:r>
      <w:r w:rsidR="009958A8" w:rsidRPr="004A743D">
        <w:rPr>
          <w:rFonts w:ascii="Times New Roman" w:hAnsi="Times New Roman" w:cs="Times New Roman"/>
          <w:color w:val="auto"/>
          <w:sz w:val="24"/>
          <w:szCs w:val="24"/>
        </w:rPr>
        <w:t>(Приложение 6 к Правила</w:t>
      </w:r>
      <w:r w:rsidR="003C6C58" w:rsidRPr="004A743D">
        <w:rPr>
          <w:rFonts w:ascii="Times New Roman" w:hAnsi="Times New Roman" w:cs="Times New Roman"/>
          <w:color w:val="auto"/>
          <w:sz w:val="24"/>
          <w:szCs w:val="24"/>
        </w:rPr>
        <w:t>м) и возместить все расходы</w:t>
      </w:r>
      <w:r w:rsidR="00CF49B9" w:rsidRPr="004A743D">
        <w:rPr>
          <w:rFonts w:ascii="Times New Roman" w:hAnsi="Times New Roman" w:cs="Times New Roman"/>
          <w:color w:val="auto"/>
          <w:sz w:val="24"/>
          <w:szCs w:val="24"/>
        </w:rPr>
        <w:t>/убытки</w:t>
      </w:r>
      <w:r w:rsidR="003C6C58" w:rsidRPr="004A743D">
        <w:rPr>
          <w:rFonts w:ascii="Times New Roman" w:hAnsi="Times New Roman" w:cs="Times New Roman"/>
          <w:color w:val="auto"/>
          <w:sz w:val="24"/>
          <w:szCs w:val="24"/>
        </w:rPr>
        <w:t xml:space="preserve"> Банка по ремонту и замене Оборудования, в случае утраты, порчи, потери товарного вида Оборудования (за исключением естественного амортизационного износа и случаев, если утрата, порча, потеря товарного вида Оборудования произошли в связи с наступлением обс</w:t>
      </w:r>
      <w:r w:rsidR="009958A8" w:rsidRPr="004A743D">
        <w:rPr>
          <w:rFonts w:ascii="Times New Roman" w:hAnsi="Times New Roman" w:cs="Times New Roman"/>
          <w:color w:val="auto"/>
          <w:sz w:val="24"/>
          <w:szCs w:val="24"/>
        </w:rPr>
        <w:t>тоятельств непреодолимой силы)</w:t>
      </w:r>
      <w:r w:rsidR="00CF49B9" w:rsidRPr="004A743D">
        <w:rPr>
          <w:rFonts w:ascii="Times New Roman" w:hAnsi="Times New Roman" w:cs="Times New Roman"/>
          <w:sz w:val="24"/>
          <w:szCs w:val="24"/>
        </w:rPr>
        <w:t xml:space="preserve"> не позднее 3 (Трех) рабочих дней с даты представления Клиенту документов, определяющих размер расходов/убытков.</w:t>
      </w:r>
    </w:p>
    <w:p w14:paraId="66BCCF1C" w14:textId="77777777" w:rsidR="009958A8" w:rsidRPr="004A743D" w:rsidRDefault="009958A8" w:rsidP="009958A8">
      <w:pPr>
        <w:ind w:firstLine="0"/>
        <w:rPr>
          <w:rFonts w:ascii="Times New Roman" w:hAnsi="Times New Roman" w:cs="Times New Roman"/>
          <w:color w:val="auto"/>
          <w:sz w:val="24"/>
          <w:szCs w:val="24"/>
        </w:rPr>
      </w:pPr>
    </w:p>
    <w:p w14:paraId="6134CC94" w14:textId="7777777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Не передавать и не предоставлять в пользование другим организациям и их сотрудникам, возвратить по первому требованию Банка</w:t>
      </w:r>
      <w:r w:rsidR="009958A8" w:rsidRPr="004A743D">
        <w:rPr>
          <w:rFonts w:ascii="Times New Roman" w:hAnsi="Times New Roman" w:cs="Times New Roman"/>
          <w:color w:val="auto"/>
          <w:sz w:val="24"/>
          <w:szCs w:val="24"/>
        </w:rPr>
        <w:t xml:space="preserve"> установленное им Оборудование.</w:t>
      </w:r>
    </w:p>
    <w:p w14:paraId="2F6FCF83" w14:textId="77777777" w:rsidR="009958A8" w:rsidRPr="004A743D" w:rsidRDefault="009958A8" w:rsidP="009958A8">
      <w:pPr>
        <w:ind w:firstLine="0"/>
        <w:rPr>
          <w:rFonts w:ascii="Times New Roman" w:hAnsi="Times New Roman" w:cs="Times New Roman"/>
          <w:color w:val="auto"/>
          <w:sz w:val="24"/>
          <w:szCs w:val="24"/>
        </w:rPr>
      </w:pPr>
    </w:p>
    <w:p w14:paraId="453ACFD0" w14:textId="7777777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Организовать и обеспечить за свой счет функционирование электропитания и линий связи, необходимых для проведения операций.</w:t>
      </w:r>
    </w:p>
    <w:p w14:paraId="391701C1" w14:textId="77777777" w:rsidR="009958A8" w:rsidRPr="004A743D" w:rsidRDefault="009958A8" w:rsidP="009958A8">
      <w:pPr>
        <w:ind w:firstLine="0"/>
        <w:rPr>
          <w:rFonts w:ascii="Times New Roman" w:hAnsi="Times New Roman" w:cs="Times New Roman"/>
          <w:color w:val="auto"/>
          <w:sz w:val="24"/>
          <w:szCs w:val="24"/>
        </w:rPr>
      </w:pPr>
    </w:p>
    <w:p w14:paraId="7F1BD519" w14:textId="7777777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При подключении Оборудования к контрольно-кассовой технике самостоятельно или с помощью подрядчика выполнить необходимые настройки кассового программного оборудования</w:t>
      </w:r>
      <w:r w:rsidR="009958A8" w:rsidRPr="004A743D">
        <w:rPr>
          <w:rFonts w:ascii="Times New Roman" w:hAnsi="Times New Roman" w:cs="Times New Roman"/>
          <w:color w:val="auto"/>
          <w:sz w:val="24"/>
          <w:szCs w:val="24"/>
        </w:rPr>
        <w:t xml:space="preserve"> по согласованной с Банком схеме</w:t>
      </w:r>
      <w:r w:rsidRPr="004A743D">
        <w:rPr>
          <w:rFonts w:ascii="Times New Roman" w:hAnsi="Times New Roman" w:cs="Times New Roman"/>
          <w:color w:val="auto"/>
          <w:sz w:val="24"/>
          <w:szCs w:val="24"/>
        </w:rPr>
        <w:t>.</w:t>
      </w:r>
    </w:p>
    <w:p w14:paraId="31183CE4" w14:textId="77777777" w:rsidR="009958A8" w:rsidRPr="004A743D" w:rsidRDefault="009958A8" w:rsidP="009958A8">
      <w:pPr>
        <w:ind w:firstLine="0"/>
        <w:rPr>
          <w:rFonts w:ascii="Times New Roman" w:hAnsi="Times New Roman" w:cs="Times New Roman"/>
          <w:color w:val="auto"/>
          <w:sz w:val="24"/>
          <w:szCs w:val="24"/>
        </w:rPr>
      </w:pPr>
    </w:p>
    <w:p w14:paraId="61A802CE" w14:textId="7777777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Самостоятельно размещать на рабочих местах кассиров </w:t>
      </w:r>
      <w:r w:rsidR="009958A8" w:rsidRPr="004A743D">
        <w:rPr>
          <w:rFonts w:ascii="Times New Roman" w:hAnsi="Times New Roman" w:cs="Times New Roman"/>
          <w:color w:val="auto"/>
          <w:sz w:val="24"/>
          <w:szCs w:val="24"/>
        </w:rPr>
        <w:t>Инструкцию (Приложение 3</w:t>
      </w:r>
      <w:r w:rsidRPr="004A743D">
        <w:rPr>
          <w:rFonts w:ascii="Times New Roman" w:hAnsi="Times New Roman" w:cs="Times New Roman"/>
          <w:color w:val="auto"/>
          <w:sz w:val="24"/>
          <w:szCs w:val="24"/>
        </w:rPr>
        <w:t xml:space="preserve"> к </w:t>
      </w:r>
      <w:r w:rsidR="009958A8" w:rsidRPr="004A743D">
        <w:rPr>
          <w:rFonts w:ascii="Times New Roman" w:hAnsi="Times New Roman" w:cs="Times New Roman"/>
          <w:color w:val="auto"/>
          <w:sz w:val="24"/>
          <w:szCs w:val="24"/>
        </w:rPr>
        <w:t>Правила</w:t>
      </w:r>
      <w:r w:rsidRPr="004A743D">
        <w:rPr>
          <w:rFonts w:ascii="Times New Roman" w:hAnsi="Times New Roman" w:cs="Times New Roman"/>
          <w:color w:val="auto"/>
          <w:sz w:val="24"/>
          <w:szCs w:val="24"/>
        </w:rPr>
        <w:t>м), предоставленную Банком.</w:t>
      </w:r>
    </w:p>
    <w:p w14:paraId="2F7F1D32" w14:textId="77777777" w:rsidR="009958A8" w:rsidRPr="004A743D" w:rsidRDefault="009958A8" w:rsidP="009958A8">
      <w:pPr>
        <w:ind w:firstLine="0"/>
        <w:rPr>
          <w:rFonts w:ascii="Times New Roman" w:hAnsi="Times New Roman" w:cs="Times New Roman"/>
          <w:color w:val="auto"/>
          <w:sz w:val="24"/>
          <w:szCs w:val="24"/>
        </w:rPr>
      </w:pPr>
    </w:p>
    <w:p w14:paraId="7FE221F0" w14:textId="6295891C" w:rsidR="009958A8" w:rsidRPr="004A743D" w:rsidRDefault="003C6C58" w:rsidP="00CF49B9">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sz w:val="24"/>
          <w:szCs w:val="24"/>
        </w:rPr>
      </w:pPr>
      <w:r w:rsidRPr="004A743D">
        <w:rPr>
          <w:rFonts w:ascii="Times New Roman" w:hAnsi="Times New Roman" w:cs="Times New Roman"/>
          <w:color w:val="auto"/>
          <w:sz w:val="24"/>
          <w:szCs w:val="24"/>
        </w:rPr>
        <w:t>Нести в полном объеме ответственность перед Банком за осуществление сотрудниками Клиента процедур проведения операций по Картам/Реквизитам карт и оформления Документов с испо</w:t>
      </w:r>
      <w:r w:rsidR="00F8379A" w:rsidRPr="004A743D">
        <w:rPr>
          <w:rFonts w:ascii="Times New Roman" w:hAnsi="Times New Roman" w:cs="Times New Roman"/>
          <w:color w:val="auto"/>
          <w:sz w:val="24"/>
          <w:szCs w:val="24"/>
        </w:rPr>
        <w:t>льзованием Карт/Реквизитов карт</w:t>
      </w:r>
      <w:r w:rsidR="00F8379A" w:rsidRPr="004A743D">
        <w:rPr>
          <w:rFonts w:ascii="Times New Roman" w:hAnsi="Times New Roman" w:cs="Times New Roman"/>
          <w:sz w:val="24"/>
          <w:szCs w:val="24"/>
        </w:rPr>
        <w:t xml:space="preserve"> при нарушении условий Правил и Инструкции.</w:t>
      </w:r>
      <w:r w:rsidR="00CF49B9" w:rsidRPr="004A743D">
        <w:rPr>
          <w:rFonts w:ascii="Times New Roman" w:hAnsi="Times New Roman" w:cs="Times New Roman"/>
          <w:sz w:val="24"/>
          <w:szCs w:val="24"/>
        </w:rPr>
        <w:t xml:space="preserve"> В случае причинения Банку убытков Клиентом в результате неправомерных или некомпетентных действий его персонала Клиент обязан возместить убытки в полном объеме не позднее 3 (Трех) рабочих дней с даты предъявления требования Банком.</w:t>
      </w:r>
    </w:p>
    <w:p w14:paraId="4D80FCEE" w14:textId="77777777" w:rsidR="00F8379A" w:rsidRPr="004A743D" w:rsidRDefault="00F8379A" w:rsidP="00F8379A">
      <w:pPr>
        <w:pStyle w:val="ab"/>
        <w:tabs>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30EEB20E" w14:textId="7777777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Не принимать от других организаций и их сотрудников, а также от частных лиц Документы по операциям, проведенным с использованием Карт/Рекви</w:t>
      </w:r>
      <w:r w:rsidR="009958A8" w:rsidRPr="004A743D">
        <w:rPr>
          <w:rFonts w:ascii="Times New Roman" w:hAnsi="Times New Roman" w:cs="Times New Roman"/>
          <w:color w:val="auto"/>
          <w:sz w:val="24"/>
          <w:szCs w:val="24"/>
        </w:rPr>
        <w:t>зитов карт в местах реализации Товаров/</w:t>
      </w:r>
      <w:r w:rsidRPr="004A743D">
        <w:rPr>
          <w:rFonts w:ascii="Times New Roman" w:hAnsi="Times New Roman" w:cs="Times New Roman"/>
          <w:color w:val="auto"/>
          <w:sz w:val="24"/>
          <w:szCs w:val="24"/>
        </w:rPr>
        <w:t>услуг, не принадлежащих Клиенту.</w:t>
      </w:r>
    </w:p>
    <w:p w14:paraId="1924AFDE" w14:textId="77777777" w:rsidR="009958A8" w:rsidRPr="004A743D" w:rsidRDefault="009958A8" w:rsidP="009958A8">
      <w:pPr>
        <w:ind w:firstLine="0"/>
        <w:rPr>
          <w:rFonts w:ascii="Times New Roman" w:hAnsi="Times New Roman" w:cs="Times New Roman"/>
          <w:color w:val="auto"/>
          <w:sz w:val="24"/>
          <w:szCs w:val="24"/>
        </w:rPr>
      </w:pPr>
    </w:p>
    <w:p w14:paraId="1F63BDB2" w14:textId="228A4AB4"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Размещать на видных местах предоставляемые Банком наклейки (</w:t>
      </w:r>
      <w:proofErr w:type="spellStart"/>
      <w:r w:rsidRPr="004A743D">
        <w:rPr>
          <w:rFonts w:ascii="Times New Roman" w:hAnsi="Times New Roman" w:cs="Times New Roman"/>
          <w:color w:val="auto"/>
          <w:sz w:val="24"/>
          <w:szCs w:val="24"/>
        </w:rPr>
        <w:t>стикеры</w:t>
      </w:r>
      <w:proofErr w:type="spellEnd"/>
      <w:r w:rsidRPr="004A743D">
        <w:rPr>
          <w:rFonts w:ascii="Times New Roman" w:hAnsi="Times New Roman" w:cs="Times New Roman"/>
          <w:color w:val="auto"/>
          <w:sz w:val="24"/>
          <w:szCs w:val="24"/>
        </w:rPr>
        <w:t xml:space="preserve">) с логотипами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и другие предоставленные Банком материалы, которые информируют Держат</w:t>
      </w:r>
      <w:r w:rsidR="009958A8" w:rsidRPr="004A743D">
        <w:rPr>
          <w:rFonts w:ascii="Times New Roman" w:hAnsi="Times New Roman" w:cs="Times New Roman"/>
          <w:color w:val="auto"/>
          <w:sz w:val="24"/>
          <w:szCs w:val="24"/>
        </w:rPr>
        <w:t>елей карт о возможности оплаты Т</w:t>
      </w:r>
      <w:r w:rsidRPr="004A743D">
        <w:rPr>
          <w:rFonts w:ascii="Times New Roman" w:hAnsi="Times New Roman" w:cs="Times New Roman"/>
          <w:color w:val="auto"/>
          <w:sz w:val="24"/>
          <w:szCs w:val="24"/>
        </w:rPr>
        <w:t>оваров</w:t>
      </w:r>
      <w:r w:rsidR="009958A8"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услуг с использованием Карт.</w:t>
      </w:r>
    </w:p>
    <w:p w14:paraId="2038650C" w14:textId="77777777" w:rsidR="009958A8" w:rsidRPr="004A743D" w:rsidRDefault="009958A8" w:rsidP="009958A8">
      <w:pPr>
        <w:ind w:firstLine="0"/>
        <w:rPr>
          <w:rFonts w:ascii="Times New Roman" w:hAnsi="Times New Roman" w:cs="Times New Roman"/>
          <w:color w:val="auto"/>
          <w:sz w:val="24"/>
          <w:szCs w:val="24"/>
        </w:rPr>
      </w:pPr>
    </w:p>
    <w:p w14:paraId="00113F88" w14:textId="5ECC764E"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По операциям, совершенным с использованием Карт/Реквизитов карт, по рабочим дням представлят</w:t>
      </w:r>
      <w:r w:rsidR="009958A8" w:rsidRPr="004A743D">
        <w:rPr>
          <w:rFonts w:ascii="Times New Roman" w:hAnsi="Times New Roman" w:cs="Times New Roman"/>
          <w:color w:val="auto"/>
          <w:sz w:val="24"/>
          <w:szCs w:val="24"/>
        </w:rPr>
        <w:t>ь в Банк Документы, согласно п.9</w:t>
      </w:r>
      <w:r w:rsidRPr="004A743D">
        <w:rPr>
          <w:rFonts w:ascii="Times New Roman" w:hAnsi="Times New Roman" w:cs="Times New Roman"/>
          <w:color w:val="auto"/>
          <w:sz w:val="24"/>
          <w:szCs w:val="24"/>
        </w:rPr>
        <w:t xml:space="preserve">.1 </w:t>
      </w:r>
      <w:r w:rsidR="009958A8"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w:t>
      </w:r>
    </w:p>
    <w:p w14:paraId="27723F36" w14:textId="77777777" w:rsidR="009958A8" w:rsidRPr="004A743D" w:rsidRDefault="009958A8" w:rsidP="009958A8">
      <w:pPr>
        <w:ind w:firstLine="0"/>
        <w:rPr>
          <w:rFonts w:ascii="Times New Roman" w:hAnsi="Times New Roman" w:cs="Times New Roman"/>
          <w:color w:val="auto"/>
          <w:sz w:val="24"/>
          <w:szCs w:val="24"/>
        </w:rPr>
      </w:pPr>
    </w:p>
    <w:p w14:paraId="6A05960B" w14:textId="4E4F1307" w:rsidR="009958A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Хранить все документы, связанные с проведением операций с использованием Карт/Реквизитов карт (Документы по операциям, Соглашения, отчеты, счета и т.д.), в местах, защищенных от несанкциони</w:t>
      </w:r>
      <w:r w:rsidR="009958A8" w:rsidRPr="004A743D">
        <w:rPr>
          <w:rFonts w:ascii="Times New Roman" w:hAnsi="Times New Roman" w:cs="Times New Roman"/>
          <w:color w:val="auto"/>
          <w:sz w:val="24"/>
          <w:szCs w:val="24"/>
        </w:rPr>
        <w:t>рованного доступа, не менее 5 (П</w:t>
      </w:r>
      <w:r w:rsidRPr="004A743D">
        <w:rPr>
          <w:rFonts w:ascii="Times New Roman" w:hAnsi="Times New Roman" w:cs="Times New Roman"/>
          <w:color w:val="auto"/>
          <w:sz w:val="24"/>
          <w:szCs w:val="24"/>
        </w:rPr>
        <w:t>яти) лет с даты проведения данных операций и предос</w:t>
      </w:r>
      <w:r w:rsidR="009958A8" w:rsidRPr="004A743D">
        <w:rPr>
          <w:rFonts w:ascii="Times New Roman" w:hAnsi="Times New Roman" w:cs="Times New Roman"/>
          <w:color w:val="auto"/>
          <w:sz w:val="24"/>
          <w:szCs w:val="24"/>
        </w:rPr>
        <w:t>тавлять их Банку не позднее 5 (П</w:t>
      </w:r>
      <w:r w:rsidRPr="004A743D">
        <w:rPr>
          <w:rFonts w:ascii="Times New Roman" w:hAnsi="Times New Roman" w:cs="Times New Roman"/>
          <w:color w:val="auto"/>
          <w:sz w:val="24"/>
          <w:szCs w:val="24"/>
        </w:rPr>
        <w:t xml:space="preserve">ятого) рабочего дня со дня направления соответствующего письменного запроса Банка на адрес электронной почты Клиента, указанный в Заявлении </w:t>
      </w:r>
      <w:r w:rsidR="009958A8" w:rsidRPr="00BD6091">
        <w:rPr>
          <w:rFonts w:ascii="Times New Roman" w:hAnsi="Times New Roman" w:cs="Times New Roman"/>
          <w:color w:val="auto"/>
          <w:sz w:val="24"/>
          <w:szCs w:val="24"/>
        </w:rPr>
        <w:t>(Приложение 1</w:t>
      </w:r>
      <w:r w:rsidRPr="00BD6091">
        <w:rPr>
          <w:rFonts w:ascii="Times New Roman" w:hAnsi="Times New Roman" w:cs="Times New Roman"/>
          <w:color w:val="auto"/>
          <w:sz w:val="24"/>
          <w:szCs w:val="24"/>
        </w:rPr>
        <w:t xml:space="preserve"> к</w:t>
      </w:r>
      <w:r w:rsidRPr="004A743D">
        <w:rPr>
          <w:rFonts w:ascii="Times New Roman" w:hAnsi="Times New Roman" w:cs="Times New Roman"/>
          <w:color w:val="auto"/>
          <w:sz w:val="24"/>
          <w:szCs w:val="24"/>
        </w:rPr>
        <w:t xml:space="preserve"> </w:t>
      </w:r>
      <w:r w:rsidR="009958A8" w:rsidRPr="004A743D">
        <w:rPr>
          <w:rFonts w:ascii="Times New Roman" w:hAnsi="Times New Roman" w:cs="Times New Roman"/>
          <w:color w:val="auto"/>
          <w:sz w:val="24"/>
          <w:szCs w:val="24"/>
        </w:rPr>
        <w:t>Правилам</w:t>
      </w:r>
      <w:r w:rsidRPr="004A743D">
        <w:rPr>
          <w:rFonts w:ascii="Times New Roman" w:hAnsi="Times New Roman" w:cs="Times New Roman"/>
          <w:color w:val="auto"/>
          <w:sz w:val="24"/>
          <w:szCs w:val="24"/>
        </w:rPr>
        <w:t xml:space="preserve">) для </w:t>
      </w:r>
      <w:r w:rsidR="009958A8" w:rsidRPr="004A743D">
        <w:rPr>
          <w:rFonts w:ascii="Times New Roman" w:hAnsi="Times New Roman" w:cs="Times New Roman"/>
          <w:color w:val="auto"/>
          <w:sz w:val="24"/>
          <w:szCs w:val="24"/>
        </w:rPr>
        <w:t>направления уведомлений Банка</w:t>
      </w:r>
      <w:r w:rsidRPr="004A743D">
        <w:rPr>
          <w:rFonts w:ascii="Times New Roman" w:hAnsi="Times New Roman" w:cs="Times New Roman"/>
          <w:color w:val="auto"/>
          <w:sz w:val="24"/>
          <w:szCs w:val="24"/>
        </w:rPr>
        <w:t>. Все запросы и уведомления, направленные Банком по указанному Клиентом в Заявлении адресу электронной почты, считаются полученными Клиентом. По истечении указанного срока уничтожать документы, связанные с проведением операций с использованием Карт/Реквизитов карт</w:t>
      </w:r>
      <w:r w:rsidR="00C6198D">
        <w:rPr>
          <w:rFonts w:ascii="Times New Roman" w:hAnsi="Times New Roman" w:cs="Times New Roman"/>
          <w:color w:val="auto"/>
          <w:sz w:val="24"/>
          <w:szCs w:val="24"/>
        </w:rPr>
        <w:t xml:space="preserve">, в том числе хранимые </w:t>
      </w:r>
      <w:r w:rsidR="00C6198D" w:rsidRPr="004A743D">
        <w:rPr>
          <w:rFonts w:ascii="Times New Roman" w:hAnsi="Times New Roman" w:cs="Times New Roman"/>
          <w:color w:val="auto"/>
          <w:sz w:val="24"/>
          <w:szCs w:val="24"/>
        </w:rPr>
        <w:t>в электронном виде</w:t>
      </w:r>
      <w:r w:rsidR="00C6198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способом, исключающим возможность их восстановления.</w:t>
      </w:r>
    </w:p>
    <w:p w14:paraId="5F9F5E93" w14:textId="77777777" w:rsidR="009958A8" w:rsidRPr="004A743D" w:rsidRDefault="009958A8" w:rsidP="009958A8">
      <w:pPr>
        <w:ind w:firstLine="0"/>
        <w:rPr>
          <w:rFonts w:ascii="Times New Roman" w:hAnsi="Times New Roman" w:cs="Times New Roman"/>
          <w:color w:val="auto"/>
          <w:sz w:val="24"/>
          <w:szCs w:val="24"/>
        </w:rPr>
      </w:pPr>
    </w:p>
    <w:p w14:paraId="53B064EA" w14:textId="6D7CBDAE" w:rsidR="004A216C"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Передавать Держателю карты оригинал Квит</w:t>
      </w:r>
      <w:r w:rsidR="00D97054">
        <w:rPr>
          <w:rFonts w:ascii="Times New Roman" w:hAnsi="Times New Roman" w:cs="Times New Roman"/>
          <w:color w:val="auto"/>
          <w:sz w:val="24"/>
          <w:szCs w:val="24"/>
        </w:rPr>
        <w:t>анции (чека) Терминала по О</w:t>
      </w:r>
      <w:r w:rsidRPr="004A743D">
        <w:rPr>
          <w:rFonts w:ascii="Times New Roman" w:hAnsi="Times New Roman" w:cs="Times New Roman"/>
          <w:color w:val="auto"/>
          <w:sz w:val="24"/>
          <w:szCs w:val="24"/>
        </w:rPr>
        <w:t>перации</w:t>
      </w:r>
      <w:r w:rsidR="00D97054">
        <w:rPr>
          <w:rFonts w:ascii="Times New Roman" w:hAnsi="Times New Roman" w:cs="Times New Roman"/>
          <w:color w:val="auto"/>
          <w:sz w:val="24"/>
          <w:szCs w:val="24"/>
        </w:rPr>
        <w:t>, совершенной с использованием</w:t>
      </w:r>
      <w:r w:rsidRPr="004A743D">
        <w:rPr>
          <w:rFonts w:ascii="Times New Roman" w:hAnsi="Times New Roman" w:cs="Times New Roman"/>
          <w:color w:val="auto"/>
          <w:sz w:val="24"/>
          <w:szCs w:val="24"/>
        </w:rPr>
        <w:t xml:space="preserve"> </w:t>
      </w:r>
      <w:r w:rsidR="00D97054">
        <w:rPr>
          <w:rFonts w:ascii="Times New Roman" w:hAnsi="Times New Roman" w:cs="Times New Roman"/>
          <w:color w:val="auto"/>
          <w:sz w:val="24"/>
          <w:szCs w:val="24"/>
        </w:rPr>
        <w:t>его Карты/Реквизитов карты,</w:t>
      </w:r>
      <w:r w:rsidR="004A216C" w:rsidRPr="004A743D">
        <w:rPr>
          <w:rFonts w:ascii="Times New Roman" w:hAnsi="Times New Roman" w:cs="Times New Roman"/>
          <w:color w:val="auto"/>
          <w:sz w:val="24"/>
          <w:szCs w:val="24"/>
        </w:rPr>
        <w:t xml:space="preserve"> в день проведения О</w:t>
      </w:r>
      <w:r w:rsidRPr="004A743D">
        <w:rPr>
          <w:rFonts w:ascii="Times New Roman" w:hAnsi="Times New Roman" w:cs="Times New Roman"/>
          <w:color w:val="auto"/>
          <w:sz w:val="24"/>
          <w:szCs w:val="24"/>
        </w:rPr>
        <w:t xml:space="preserve">перации. По запросу Держателя карты направлять ему копию Квитанции (чека) Терминала по </w:t>
      </w:r>
      <w:r w:rsidR="00D97054">
        <w:rPr>
          <w:rFonts w:ascii="Times New Roman" w:hAnsi="Times New Roman" w:cs="Times New Roman"/>
          <w:color w:val="auto"/>
          <w:sz w:val="24"/>
          <w:szCs w:val="24"/>
        </w:rPr>
        <w:t>О</w:t>
      </w:r>
      <w:r w:rsidR="00D97054" w:rsidRPr="004A743D">
        <w:rPr>
          <w:rFonts w:ascii="Times New Roman" w:hAnsi="Times New Roman" w:cs="Times New Roman"/>
          <w:color w:val="auto"/>
          <w:sz w:val="24"/>
          <w:szCs w:val="24"/>
        </w:rPr>
        <w:t>перации</w:t>
      </w:r>
      <w:r w:rsidR="00D97054">
        <w:rPr>
          <w:rFonts w:ascii="Times New Roman" w:hAnsi="Times New Roman" w:cs="Times New Roman"/>
          <w:color w:val="auto"/>
          <w:sz w:val="24"/>
          <w:szCs w:val="24"/>
        </w:rPr>
        <w:t>, совершенной с использованием</w:t>
      </w:r>
      <w:r w:rsidR="00D97054" w:rsidRPr="004A743D">
        <w:rPr>
          <w:rFonts w:ascii="Times New Roman" w:hAnsi="Times New Roman" w:cs="Times New Roman"/>
          <w:color w:val="auto"/>
          <w:sz w:val="24"/>
          <w:szCs w:val="24"/>
        </w:rPr>
        <w:t xml:space="preserve"> </w:t>
      </w:r>
      <w:r w:rsidR="00D97054">
        <w:rPr>
          <w:rFonts w:ascii="Times New Roman" w:hAnsi="Times New Roman" w:cs="Times New Roman"/>
          <w:color w:val="auto"/>
          <w:sz w:val="24"/>
          <w:szCs w:val="24"/>
        </w:rPr>
        <w:t xml:space="preserve">его Карты/Реквизитов карты, </w:t>
      </w:r>
      <w:r w:rsidRPr="004A743D">
        <w:rPr>
          <w:rFonts w:ascii="Times New Roman" w:hAnsi="Times New Roman" w:cs="Times New Roman"/>
          <w:color w:val="auto"/>
          <w:sz w:val="24"/>
          <w:szCs w:val="24"/>
        </w:rPr>
        <w:t>одним из возможных способов (по электронной почте, по факс</w:t>
      </w:r>
      <w:r w:rsidR="00253CAC" w:rsidRPr="004A743D">
        <w:rPr>
          <w:rFonts w:ascii="Times New Roman" w:hAnsi="Times New Roman" w:cs="Times New Roman"/>
          <w:color w:val="auto"/>
          <w:sz w:val="24"/>
          <w:szCs w:val="24"/>
        </w:rPr>
        <w:t>у и т.д.) в срок не позднее 1 (О</w:t>
      </w:r>
      <w:r w:rsidRPr="004A743D">
        <w:rPr>
          <w:rFonts w:ascii="Times New Roman" w:hAnsi="Times New Roman" w:cs="Times New Roman"/>
          <w:color w:val="auto"/>
          <w:sz w:val="24"/>
          <w:szCs w:val="24"/>
        </w:rPr>
        <w:t>дного) рабочего дня со дня получен</w:t>
      </w:r>
      <w:r w:rsidR="004A216C" w:rsidRPr="004A743D">
        <w:rPr>
          <w:rFonts w:ascii="Times New Roman" w:hAnsi="Times New Roman" w:cs="Times New Roman"/>
          <w:color w:val="auto"/>
          <w:sz w:val="24"/>
          <w:szCs w:val="24"/>
        </w:rPr>
        <w:t>ия запроса от Держателя карты.</w:t>
      </w:r>
    </w:p>
    <w:p w14:paraId="256FC7D0" w14:textId="77777777" w:rsidR="004A216C" w:rsidRPr="004A743D" w:rsidRDefault="004A216C" w:rsidP="005005BB">
      <w:pPr>
        <w:ind w:firstLine="0"/>
        <w:rPr>
          <w:rFonts w:ascii="Times New Roman" w:hAnsi="Times New Roman" w:cs="Times New Roman"/>
          <w:color w:val="auto"/>
          <w:sz w:val="24"/>
          <w:szCs w:val="24"/>
        </w:rPr>
      </w:pPr>
    </w:p>
    <w:p w14:paraId="42B2F6F6" w14:textId="77777777" w:rsidR="005005BB"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Представлять по запросу Банка копию документа, подтверждающего получение Держателем карты </w:t>
      </w:r>
      <w:r w:rsidR="004A216C" w:rsidRPr="004A743D">
        <w:rPr>
          <w:rFonts w:ascii="Times New Roman" w:hAnsi="Times New Roman" w:cs="Times New Roman"/>
          <w:color w:val="auto"/>
          <w:sz w:val="24"/>
          <w:szCs w:val="24"/>
        </w:rPr>
        <w:t>Товара/услуги</w:t>
      </w:r>
      <w:r w:rsidRPr="004A743D">
        <w:rPr>
          <w:rFonts w:ascii="Times New Roman" w:hAnsi="Times New Roman" w:cs="Times New Roman"/>
          <w:color w:val="auto"/>
          <w:sz w:val="24"/>
          <w:szCs w:val="24"/>
        </w:rPr>
        <w:t xml:space="preserve">, с подписью Держателя карты и датой получения </w:t>
      </w:r>
      <w:r w:rsidR="004A216C" w:rsidRPr="004A743D">
        <w:rPr>
          <w:rFonts w:ascii="Times New Roman" w:hAnsi="Times New Roman" w:cs="Times New Roman"/>
          <w:color w:val="auto"/>
          <w:sz w:val="24"/>
          <w:szCs w:val="24"/>
        </w:rPr>
        <w:t xml:space="preserve">Товара/услуги в течение 5 (Пяти) рабочих </w:t>
      </w:r>
      <w:r w:rsidRPr="004A743D">
        <w:rPr>
          <w:rFonts w:ascii="Times New Roman" w:hAnsi="Times New Roman" w:cs="Times New Roman"/>
          <w:color w:val="auto"/>
          <w:sz w:val="24"/>
          <w:szCs w:val="24"/>
        </w:rPr>
        <w:t xml:space="preserve">дней со дня получения соответствующего запроса Банка на адрес электронной почты </w:t>
      </w:r>
      <w:r w:rsidR="005005BB" w:rsidRPr="004A743D">
        <w:rPr>
          <w:rFonts w:ascii="Times New Roman" w:hAnsi="Times New Roman" w:cs="Times New Roman"/>
          <w:color w:val="auto"/>
          <w:sz w:val="24"/>
          <w:szCs w:val="24"/>
        </w:rPr>
        <w:t>ТСП</w:t>
      </w:r>
      <w:r w:rsidRPr="004A743D">
        <w:rPr>
          <w:rFonts w:ascii="Times New Roman" w:hAnsi="Times New Roman" w:cs="Times New Roman"/>
          <w:color w:val="auto"/>
          <w:sz w:val="24"/>
          <w:szCs w:val="24"/>
        </w:rPr>
        <w:t xml:space="preserve"> для направления уведомлений, указанный в Заявлении.</w:t>
      </w:r>
    </w:p>
    <w:p w14:paraId="337975D9" w14:textId="77777777" w:rsidR="00B2121D" w:rsidRPr="004A743D" w:rsidRDefault="00B2121D" w:rsidP="00B2121D">
      <w:pPr>
        <w:spacing w:after="0" w:line="240" w:lineRule="auto"/>
        <w:ind w:firstLine="0"/>
        <w:rPr>
          <w:rFonts w:ascii="Times New Roman" w:hAnsi="Times New Roman" w:cs="Times New Roman"/>
          <w:color w:val="auto"/>
          <w:sz w:val="24"/>
          <w:szCs w:val="24"/>
        </w:rPr>
      </w:pPr>
    </w:p>
    <w:p w14:paraId="1617698B" w14:textId="7BC4B07A" w:rsidR="005005BB"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случаях получения при проведении Авторизации кода отказа, предусматривающего изъятие Карты, проводить изъятие Карты согласно </w:t>
      </w:r>
      <w:r w:rsidR="005D2495" w:rsidRPr="004A743D">
        <w:rPr>
          <w:rFonts w:ascii="Times New Roman" w:hAnsi="Times New Roman" w:cs="Times New Roman"/>
          <w:color w:val="auto"/>
          <w:sz w:val="24"/>
          <w:szCs w:val="24"/>
        </w:rPr>
        <w:t>Инструкции</w:t>
      </w:r>
      <w:r w:rsidR="005005BB" w:rsidRPr="004A743D">
        <w:rPr>
          <w:rFonts w:ascii="Times New Roman" w:hAnsi="Times New Roman" w:cs="Times New Roman"/>
          <w:color w:val="auto"/>
          <w:sz w:val="24"/>
          <w:szCs w:val="24"/>
        </w:rPr>
        <w:t xml:space="preserve"> (Приложение 3</w:t>
      </w:r>
      <w:r w:rsidRPr="004A743D">
        <w:rPr>
          <w:rFonts w:ascii="Times New Roman" w:hAnsi="Times New Roman" w:cs="Times New Roman"/>
          <w:color w:val="auto"/>
          <w:sz w:val="24"/>
          <w:szCs w:val="24"/>
        </w:rPr>
        <w:t xml:space="preserve"> к </w:t>
      </w:r>
      <w:r w:rsidR="005005BB" w:rsidRPr="004A743D">
        <w:rPr>
          <w:rFonts w:ascii="Times New Roman" w:hAnsi="Times New Roman" w:cs="Times New Roman"/>
          <w:color w:val="auto"/>
          <w:sz w:val="24"/>
          <w:szCs w:val="24"/>
        </w:rPr>
        <w:t>Правилам).</w:t>
      </w:r>
    </w:p>
    <w:p w14:paraId="416DACCE" w14:textId="77777777" w:rsidR="00B2121D" w:rsidRPr="004A743D" w:rsidRDefault="00B2121D" w:rsidP="00B2121D">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0BB88908" w14:textId="46D5BF4C" w:rsidR="00B2121D" w:rsidRPr="004A743D" w:rsidRDefault="00B2121D" w:rsidP="00B2121D">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наличии хотя бы одного из обстоятельств, перечисленных в </w:t>
      </w:r>
      <w:r w:rsidR="00754E71" w:rsidRPr="004A743D">
        <w:rPr>
          <w:rFonts w:ascii="Times New Roman" w:hAnsi="Times New Roman" w:cs="Times New Roman"/>
          <w:color w:val="auto"/>
          <w:sz w:val="24"/>
          <w:szCs w:val="24"/>
        </w:rPr>
        <w:t>п.11.2.8</w:t>
      </w:r>
      <w:r w:rsidRPr="004A743D">
        <w:rPr>
          <w:rFonts w:ascii="Times New Roman" w:hAnsi="Times New Roman" w:cs="Times New Roman"/>
          <w:color w:val="auto"/>
          <w:sz w:val="24"/>
          <w:szCs w:val="24"/>
        </w:rPr>
        <w:t xml:space="preserve"> Правил, незамедлительно предоставить Банку денежные средства в объеме,</w:t>
      </w:r>
      <w:r w:rsidR="00D97054">
        <w:rPr>
          <w:rFonts w:ascii="Times New Roman" w:hAnsi="Times New Roman" w:cs="Times New Roman"/>
          <w:color w:val="auto"/>
          <w:sz w:val="24"/>
          <w:szCs w:val="24"/>
        </w:rPr>
        <w:t xml:space="preserve"> необходимом для осуществления О</w:t>
      </w:r>
      <w:r w:rsidRPr="004A743D">
        <w:rPr>
          <w:rFonts w:ascii="Times New Roman" w:hAnsi="Times New Roman" w:cs="Times New Roman"/>
          <w:color w:val="auto"/>
          <w:sz w:val="24"/>
          <w:szCs w:val="24"/>
        </w:rPr>
        <w:t>перации(-й) возврата денежных средств.</w:t>
      </w:r>
    </w:p>
    <w:p w14:paraId="6ACBE18C" w14:textId="77777777" w:rsidR="005005BB" w:rsidRPr="004A743D" w:rsidRDefault="005005BB" w:rsidP="005005BB">
      <w:pPr>
        <w:ind w:firstLine="0"/>
        <w:rPr>
          <w:rFonts w:ascii="Times New Roman" w:hAnsi="Times New Roman" w:cs="Times New Roman"/>
          <w:color w:val="auto"/>
          <w:sz w:val="24"/>
          <w:szCs w:val="24"/>
        </w:rPr>
      </w:pPr>
    </w:p>
    <w:p w14:paraId="3A6B0782" w14:textId="526FED44" w:rsidR="005005BB"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течение срока действия </w:t>
      </w:r>
      <w:r w:rsidR="005005BB" w:rsidRPr="004A743D">
        <w:rPr>
          <w:rFonts w:ascii="Times New Roman" w:hAnsi="Times New Roman" w:cs="Times New Roman"/>
          <w:color w:val="auto"/>
          <w:sz w:val="24"/>
          <w:szCs w:val="24"/>
        </w:rPr>
        <w:t>Договора, а также в течение 1 (О</w:t>
      </w:r>
      <w:r w:rsidRPr="004A743D">
        <w:rPr>
          <w:rFonts w:ascii="Times New Roman" w:hAnsi="Times New Roman" w:cs="Times New Roman"/>
          <w:color w:val="auto"/>
          <w:sz w:val="24"/>
          <w:szCs w:val="24"/>
        </w:rPr>
        <w:t xml:space="preserve">дного) года с даты прекращения действия Договора выплачивать Банку все суммы, которые будут списаны с Банка по претензиям, платежным документам и иным требованиям </w:t>
      </w:r>
      <w:r w:rsidR="00273AE7" w:rsidRPr="004A743D">
        <w:rPr>
          <w:rFonts w:ascii="Times New Roman" w:hAnsi="Times New Roman" w:cs="Times New Roman"/>
          <w:color w:val="auto"/>
          <w:sz w:val="24"/>
          <w:szCs w:val="24"/>
        </w:rPr>
        <w:t xml:space="preserve">соответствующих </w:t>
      </w:r>
      <w:r w:rsidR="00C155B8" w:rsidRPr="004A743D">
        <w:rPr>
          <w:rFonts w:ascii="Times New Roman" w:hAnsi="Times New Roman" w:cs="Times New Roman"/>
          <w:color w:val="auto"/>
          <w:sz w:val="24"/>
          <w:szCs w:val="24"/>
        </w:rPr>
        <w:t>ПС</w:t>
      </w:r>
      <w:r w:rsidR="005005BB" w:rsidRPr="004A743D">
        <w:rPr>
          <w:rFonts w:ascii="Times New Roman" w:hAnsi="Times New Roman" w:cs="Times New Roman"/>
          <w:color w:val="auto"/>
          <w:sz w:val="24"/>
          <w:szCs w:val="24"/>
        </w:rPr>
        <w:t xml:space="preserve"> и </w:t>
      </w:r>
      <w:r w:rsidR="00B44176" w:rsidRPr="004A743D">
        <w:rPr>
          <w:rFonts w:ascii="Times New Roman" w:hAnsi="Times New Roman" w:cs="Times New Roman"/>
          <w:color w:val="auto"/>
          <w:sz w:val="24"/>
          <w:szCs w:val="24"/>
        </w:rPr>
        <w:t>Б</w:t>
      </w:r>
      <w:r w:rsidR="005005BB" w:rsidRPr="004A743D">
        <w:rPr>
          <w:rFonts w:ascii="Times New Roman" w:hAnsi="Times New Roman" w:cs="Times New Roman"/>
          <w:color w:val="auto"/>
          <w:sz w:val="24"/>
          <w:szCs w:val="24"/>
        </w:rPr>
        <w:t>анков-э</w:t>
      </w:r>
      <w:r w:rsidRPr="004A743D">
        <w:rPr>
          <w:rFonts w:ascii="Times New Roman" w:hAnsi="Times New Roman" w:cs="Times New Roman"/>
          <w:color w:val="auto"/>
          <w:sz w:val="24"/>
          <w:szCs w:val="24"/>
        </w:rPr>
        <w:t xml:space="preserve">митентов, выставленным Банку по операциям, совершенным на территории Клиента с использованием Карт/Реквизитов карт </w:t>
      </w:r>
      <w:r w:rsidR="0026254A">
        <w:rPr>
          <w:rFonts w:ascii="Times New Roman" w:hAnsi="Times New Roman" w:cs="Times New Roman"/>
          <w:color w:val="auto"/>
          <w:sz w:val="24"/>
          <w:szCs w:val="24"/>
        </w:rPr>
        <w:t xml:space="preserve">в период действия Договора </w:t>
      </w:r>
      <w:r w:rsidRPr="004A743D">
        <w:rPr>
          <w:rFonts w:ascii="Times New Roman" w:hAnsi="Times New Roman" w:cs="Times New Roman"/>
          <w:color w:val="auto"/>
          <w:sz w:val="24"/>
          <w:szCs w:val="24"/>
        </w:rPr>
        <w:t>и признанными недействитель</w:t>
      </w:r>
      <w:r w:rsidR="005005BB" w:rsidRPr="004A743D">
        <w:rPr>
          <w:rFonts w:ascii="Times New Roman" w:hAnsi="Times New Roman" w:cs="Times New Roman"/>
          <w:color w:val="auto"/>
          <w:sz w:val="24"/>
          <w:szCs w:val="24"/>
        </w:rPr>
        <w:t>ными в соответствии с разделом 10</w:t>
      </w:r>
      <w:r w:rsidRPr="004A743D">
        <w:rPr>
          <w:rFonts w:ascii="Times New Roman" w:hAnsi="Times New Roman" w:cs="Times New Roman"/>
          <w:color w:val="auto"/>
          <w:sz w:val="24"/>
          <w:szCs w:val="24"/>
        </w:rPr>
        <w:t xml:space="preserve"> </w:t>
      </w:r>
      <w:r w:rsidR="005005BB"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Указанные выплаты производятся Клиентом в соответствии с условиями Договора</w:t>
      </w:r>
      <w:r w:rsidR="00143042"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а после прекращения действия</w:t>
      </w:r>
      <w:r w:rsidR="008D3565" w:rsidRPr="004A743D">
        <w:rPr>
          <w:rFonts w:ascii="Times New Roman" w:hAnsi="Times New Roman" w:cs="Times New Roman"/>
          <w:color w:val="auto"/>
          <w:sz w:val="24"/>
          <w:szCs w:val="24"/>
        </w:rPr>
        <w:t xml:space="preserve"> Договора</w:t>
      </w:r>
      <w:r w:rsidRPr="004A743D">
        <w:rPr>
          <w:rFonts w:ascii="Times New Roman" w:hAnsi="Times New Roman" w:cs="Times New Roman"/>
          <w:color w:val="auto"/>
          <w:sz w:val="24"/>
          <w:szCs w:val="24"/>
        </w:rPr>
        <w:t xml:space="preserve"> – в течение 1 (</w:t>
      </w:r>
      <w:r w:rsidR="00143042"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дного) месяца со дня письменного уведомления </w:t>
      </w:r>
      <w:r w:rsidR="0026254A">
        <w:rPr>
          <w:rFonts w:ascii="Times New Roman" w:hAnsi="Times New Roman" w:cs="Times New Roman"/>
          <w:color w:val="auto"/>
          <w:sz w:val="24"/>
          <w:szCs w:val="24"/>
        </w:rPr>
        <w:t xml:space="preserve">Банком </w:t>
      </w:r>
      <w:r w:rsidRPr="004A743D">
        <w:rPr>
          <w:rFonts w:ascii="Times New Roman" w:hAnsi="Times New Roman" w:cs="Times New Roman"/>
          <w:color w:val="auto"/>
          <w:sz w:val="24"/>
          <w:szCs w:val="24"/>
        </w:rPr>
        <w:t>Клиента о возникшей задолженности.</w:t>
      </w:r>
    </w:p>
    <w:p w14:paraId="5EA55214" w14:textId="77777777" w:rsidR="005005BB" w:rsidRPr="004A743D" w:rsidRDefault="005005BB" w:rsidP="005005BB">
      <w:pPr>
        <w:ind w:firstLine="0"/>
        <w:rPr>
          <w:rFonts w:ascii="Times New Roman" w:hAnsi="Times New Roman" w:cs="Times New Roman"/>
          <w:color w:val="auto"/>
          <w:sz w:val="24"/>
          <w:szCs w:val="24"/>
        </w:rPr>
      </w:pPr>
    </w:p>
    <w:p w14:paraId="78D15B2A" w14:textId="6585A39C" w:rsidR="005005BB"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w:t>
      </w:r>
      <w:r w:rsidR="005005BB" w:rsidRPr="004A743D">
        <w:rPr>
          <w:rFonts w:ascii="Times New Roman" w:hAnsi="Times New Roman" w:cs="Times New Roman"/>
          <w:color w:val="auto"/>
          <w:sz w:val="24"/>
          <w:szCs w:val="24"/>
        </w:rPr>
        <w:t xml:space="preserve">течение </w:t>
      </w:r>
      <w:r w:rsidR="006C53DF" w:rsidRPr="004A743D">
        <w:rPr>
          <w:rFonts w:ascii="Times New Roman" w:hAnsi="Times New Roman" w:cs="Times New Roman"/>
          <w:color w:val="auto"/>
          <w:sz w:val="24"/>
          <w:szCs w:val="24"/>
        </w:rPr>
        <w:t>20</w:t>
      </w:r>
      <w:r w:rsidR="005005BB" w:rsidRPr="004A743D">
        <w:rPr>
          <w:rFonts w:ascii="Times New Roman" w:hAnsi="Times New Roman" w:cs="Times New Roman"/>
          <w:color w:val="auto"/>
          <w:sz w:val="24"/>
          <w:szCs w:val="24"/>
        </w:rPr>
        <w:t xml:space="preserve"> (</w:t>
      </w:r>
      <w:r w:rsidR="006C53DF" w:rsidRPr="004A743D">
        <w:rPr>
          <w:rFonts w:ascii="Times New Roman" w:hAnsi="Times New Roman" w:cs="Times New Roman"/>
          <w:color w:val="auto"/>
          <w:sz w:val="24"/>
          <w:szCs w:val="24"/>
        </w:rPr>
        <w:t>Два</w:t>
      </w:r>
      <w:r w:rsidRPr="004A743D">
        <w:rPr>
          <w:rFonts w:ascii="Times New Roman" w:hAnsi="Times New Roman" w:cs="Times New Roman"/>
          <w:color w:val="auto"/>
          <w:sz w:val="24"/>
          <w:szCs w:val="24"/>
        </w:rPr>
        <w:t>дцати) рабочих дней со дня вступления в действие Договора предоставить в Банк копии заключенных дополнительных</w:t>
      </w:r>
      <w:r w:rsidR="005D2495" w:rsidRPr="004A743D">
        <w:rPr>
          <w:rFonts w:ascii="Times New Roman" w:hAnsi="Times New Roman" w:cs="Times New Roman"/>
          <w:color w:val="auto"/>
          <w:sz w:val="24"/>
          <w:szCs w:val="24"/>
        </w:rPr>
        <w:t xml:space="preserve"> соглашений в бумажном виде, к д</w:t>
      </w:r>
      <w:r w:rsidRPr="004A743D">
        <w:rPr>
          <w:rFonts w:ascii="Times New Roman" w:hAnsi="Times New Roman" w:cs="Times New Roman"/>
          <w:color w:val="auto"/>
          <w:sz w:val="24"/>
          <w:szCs w:val="24"/>
        </w:rPr>
        <w:t xml:space="preserve">оговорам банковского счета, заключенными Клиентом с обслуживающими банками, на </w:t>
      </w:r>
      <w:proofErr w:type="spellStart"/>
      <w:r w:rsidR="00746481">
        <w:rPr>
          <w:rFonts w:ascii="Times New Roman" w:hAnsi="Times New Roman" w:cs="Times New Roman"/>
          <w:color w:val="auto"/>
          <w:sz w:val="24"/>
          <w:szCs w:val="24"/>
        </w:rPr>
        <w:t>безакцептное</w:t>
      </w:r>
      <w:proofErr w:type="spellEnd"/>
      <w:r w:rsidR="00746481">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списание денежных средств со счетов Клиента, открытых в указанных банках</w:t>
      </w:r>
      <w:r w:rsidR="00746481">
        <w:rPr>
          <w:rFonts w:ascii="Times New Roman" w:hAnsi="Times New Roman" w:cs="Times New Roman"/>
          <w:color w:val="auto"/>
          <w:sz w:val="24"/>
          <w:szCs w:val="24"/>
        </w:rPr>
        <w:t>, на основании отдельного распоряжения Банку</w:t>
      </w:r>
      <w:r w:rsidRPr="004A743D">
        <w:rPr>
          <w:rFonts w:ascii="Times New Roman" w:hAnsi="Times New Roman" w:cs="Times New Roman"/>
          <w:color w:val="auto"/>
          <w:sz w:val="24"/>
          <w:szCs w:val="24"/>
        </w:rPr>
        <w:t>.</w:t>
      </w:r>
    </w:p>
    <w:p w14:paraId="12A36601" w14:textId="77777777" w:rsidR="005005BB" w:rsidRPr="004A743D" w:rsidRDefault="005005BB" w:rsidP="005005BB">
      <w:pPr>
        <w:ind w:firstLine="0"/>
        <w:rPr>
          <w:rFonts w:ascii="Times New Roman" w:hAnsi="Times New Roman" w:cs="Times New Roman"/>
          <w:color w:val="auto"/>
          <w:sz w:val="24"/>
          <w:szCs w:val="24"/>
        </w:rPr>
      </w:pPr>
    </w:p>
    <w:p w14:paraId="74649400" w14:textId="52E28AFC" w:rsidR="005005BB"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Информировать Банк обо всех изменениях своих реквизитов в</w:t>
      </w:r>
      <w:r w:rsidR="005005BB" w:rsidRPr="004A743D">
        <w:rPr>
          <w:rFonts w:ascii="Times New Roman" w:hAnsi="Times New Roman" w:cs="Times New Roman"/>
          <w:color w:val="auto"/>
          <w:sz w:val="24"/>
          <w:szCs w:val="24"/>
        </w:rPr>
        <w:t xml:space="preserve"> письменном виде</w:t>
      </w:r>
      <w:r w:rsidR="00890271" w:rsidRPr="00951BA8">
        <w:rPr>
          <w:rFonts w:ascii="Times New Roman" w:hAnsi="Times New Roman" w:cs="Times New Roman"/>
          <w:color w:val="auto"/>
          <w:sz w:val="24"/>
          <w:szCs w:val="24"/>
        </w:rPr>
        <w:t>, а также предоставлять в Банк документы, подтверждающие факт изменения сведений, предъявленных</w:t>
      </w:r>
      <w:r w:rsidR="00890271" w:rsidRPr="00E9520D">
        <w:rPr>
          <w:rFonts w:ascii="Times New Roman" w:hAnsi="Times New Roman" w:cs="Times New Roman"/>
          <w:color w:val="auto"/>
          <w:sz w:val="24"/>
          <w:szCs w:val="24"/>
        </w:rPr>
        <w:t xml:space="preserve"> для заключения Договора,</w:t>
      </w:r>
      <w:r w:rsidR="005005BB" w:rsidRPr="004A743D">
        <w:rPr>
          <w:rFonts w:ascii="Times New Roman" w:hAnsi="Times New Roman" w:cs="Times New Roman"/>
          <w:color w:val="auto"/>
          <w:sz w:val="24"/>
          <w:szCs w:val="24"/>
        </w:rPr>
        <w:t xml:space="preserve"> не позднее 5 (П</w:t>
      </w:r>
      <w:r w:rsidRPr="004A743D">
        <w:rPr>
          <w:rFonts w:ascii="Times New Roman" w:hAnsi="Times New Roman" w:cs="Times New Roman"/>
          <w:color w:val="auto"/>
          <w:sz w:val="24"/>
          <w:szCs w:val="24"/>
        </w:rPr>
        <w:t>яти)</w:t>
      </w:r>
      <w:r w:rsidR="005005BB" w:rsidRPr="004A743D">
        <w:rPr>
          <w:rFonts w:ascii="Times New Roman" w:hAnsi="Times New Roman" w:cs="Times New Roman"/>
          <w:color w:val="auto"/>
          <w:sz w:val="24"/>
          <w:szCs w:val="24"/>
        </w:rPr>
        <w:t xml:space="preserve"> рабочих дней со дня </w:t>
      </w:r>
      <w:r w:rsidR="00890271" w:rsidRPr="00951BA8">
        <w:rPr>
          <w:rFonts w:ascii="Times New Roman" w:hAnsi="Times New Roman" w:cs="Times New Roman"/>
          <w:color w:val="auto"/>
          <w:sz w:val="24"/>
          <w:szCs w:val="24"/>
        </w:rPr>
        <w:t>таких</w:t>
      </w:r>
      <w:r w:rsidR="00890271" w:rsidRPr="004A743D">
        <w:rPr>
          <w:rFonts w:ascii="Times New Roman" w:hAnsi="Times New Roman" w:cs="Times New Roman"/>
          <w:color w:val="auto"/>
          <w:sz w:val="24"/>
          <w:szCs w:val="24"/>
        </w:rPr>
        <w:t xml:space="preserve"> изменени</w:t>
      </w:r>
      <w:r w:rsidR="00890271">
        <w:rPr>
          <w:rFonts w:ascii="Times New Roman" w:hAnsi="Times New Roman" w:cs="Times New Roman"/>
          <w:color w:val="auto"/>
          <w:sz w:val="24"/>
          <w:szCs w:val="24"/>
        </w:rPr>
        <w:t>й</w:t>
      </w:r>
      <w:r w:rsidR="005005BB" w:rsidRPr="004A743D">
        <w:rPr>
          <w:rFonts w:ascii="Times New Roman" w:hAnsi="Times New Roman" w:cs="Times New Roman"/>
          <w:color w:val="auto"/>
          <w:sz w:val="24"/>
          <w:szCs w:val="24"/>
        </w:rPr>
        <w:t>.</w:t>
      </w:r>
    </w:p>
    <w:p w14:paraId="6CF89169" w14:textId="77777777" w:rsidR="005005BB" w:rsidRPr="004A743D" w:rsidRDefault="005005BB" w:rsidP="005D2495">
      <w:pPr>
        <w:ind w:firstLine="0"/>
        <w:rPr>
          <w:rFonts w:ascii="Times New Roman" w:hAnsi="Times New Roman" w:cs="Times New Roman"/>
          <w:color w:val="auto"/>
          <w:sz w:val="24"/>
          <w:szCs w:val="24"/>
        </w:rPr>
      </w:pPr>
    </w:p>
    <w:p w14:paraId="3A173E76" w14:textId="3EE033FA" w:rsidR="003C6C58" w:rsidRPr="004A743D" w:rsidRDefault="003C6C58" w:rsidP="009958A8">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Информировать Банк о техническ</w:t>
      </w:r>
      <w:r w:rsidR="005005BB" w:rsidRPr="004A743D">
        <w:rPr>
          <w:rFonts w:ascii="Times New Roman" w:hAnsi="Times New Roman" w:cs="Times New Roman"/>
          <w:color w:val="auto"/>
          <w:sz w:val="24"/>
          <w:szCs w:val="24"/>
        </w:rPr>
        <w:t>их сбоях в работе Оборудования.</w:t>
      </w:r>
    </w:p>
    <w:p w14:paraId="0435CA46" w14:textId="4CF7CF66" w:rsidR="003C6C58" w:rsidRPr="004A743D" w:rsidRDefault="003C6C58" w:rsidP="003C6C58">
      <w:pPr>
        <w:tabs>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6ABD421E" w14:textId="1F61347C" w:rsidR="005D2495" w:rsidRPr="004A743D" w:rsidRDefault="003C6C58" w:rsidP="005D2495">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Принимать </w:t>
      </w:r>
      <w:r w:rsidR="005D2495" w:rsidRPr="004A743D">
        <w:rPr>
          <w:rFonts w:ascii="Times New Roman" w:hAnsi="Times New Roman" w:cs="Times New Roman"/>
          <w:color w:val="auto"/>
          <w:sz w:val="24"/>
          <w:szCs w:val="24"/>
        </w:rPr>
        <w:t xml:space="preserve">Карты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указанных в </w:t>
      </w:r>
      <w:r w:rsidR="005D2495" w:rsidRPr="004A743D">
        <w:rPr>
          <w:rFonts w:ascii="Times New Roman" w:hAnsi="Times New Roman" w:cs="Times New Roman"/>
          <w:color w:val="auto"/>
          <w:sz w:val="24"/>
          <w:szCs w:val="24"/>
        </w:rPr>
        <w:t>п.4.1 Правил</w:t>
      </w:r>
      <w:r w:rsidRPr="004A743D">
        <w:rPr>
          <w:rFonts w:ascii="Times New Roman" w:hAnsi="Times New Roman" w:cs="Times New Roman"/>
          <w:color w:val="auto"/>
          <w:sz w:val="24"/>
          <w:szCs w:val="24"/>
        </w:rPr>
        <w:t>.</w:t>
      </w:r>
    </w:p>
    <w:p w14:paraId="22B6AB91" w14:textId="77777777" w:rsidR="00273AE7" w:rsidRPr="004A743D" w:rsidRDefault="00273AE7" w:rsidP="00273AE7">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24671C55" w14:textId="28BEE07E" w:rsidR="00273AE7" w:rsidRPr="004A743D" w:rsidRDefault="00D97054" w:rsidP="00273AE7">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Оформлять О</w:t>
      </w:r>
      <w:r w:rsidR="00273AE7" w:rsidRPr="004A743D">
        <w:rPr>
          <w:rFonts w:ascii="Times New Roman" w:hAnsi="Times New Roman" w:cs="Times New Roman"/>
          <w:color w:val="auto"/>
          <w:sz w:val="24"/>
          <w:szCs w:val="24"/>
        </w:rPr>
        <w:t>перации отмены и возврата только с использованием той банковской карты, с исполь</w:t>
      </w:r>
      <w:r>
        <w:rPr>
          <w:rFonts w:ascii="Times New Roman" w:hAnsi="Times New Roman" w:cs="Times New Roman"/>
          <w:color w:val="auto"/>
          <w:sz w:val="24"/>
          <w:szCs w:val="24"/>
        </w:rPr>
        <w:t>зованием которой производилась О</w:t>
      </w:r>
      <w:r w:rsidR="00273AE7" w:rsidRPr="004A743D">
        <w:rPr>
          <w:rFonts w:ascii="Times New Roman" w:hAnsi="Times New Roman" w:cs="Times New Roman"/>
          <w:color w:val="auto"/>
          <w:sz w:val="24"/>
          <w:szCs w:val="24"/>
        </w:rPr>
        <w:t>перация оплаты.</w:t>
      </w:r>
    </w:p>
    <w:p w14:paraId="6CE12DDD" w14:textId="77777777" w:rsidR="00273AE7" w:rsidRPr="004A743D" w:rsidRDefault="00273AE7" w:rsidP="00273AE7">
      <w:pPr>
        <w:ind w:firstLine="0"/>
        <w:rPr>
          <w:rFonts w:ascii="Times New Roman" w:hAnsi="Times New Roman" w:cs="Times New Roman"/>
          <w:color w:val="auto"/>
          <w:sz w:val="24"/>
          <w:szCs w:val="24"/>
        </w:rPr>
      </w:pPr>
    </w:p>
    <w:p w14:paraId="7C9BEE6F" w14:textId="672462B2" w:rsidR="00273AE7" w:rsidRPr="004A743D" w:rsidRDefault="00273AE7" w:rsidP="00273AE7">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Без письменного согласия Банка не знакомить третьих лиц с конструкцией оборудования, его техническими характеристиками, а также не производить каких-либо изменений в установленном оборудовании</w:t>
      </w:r>
      <w:r w:rsidR="00A67CA4">
        <w:rPr>
          <w:rFonts w:ascii="Times New Roman" w:hAnsi="Times New Roman" w:cs="Times New Roman"/>
          <w:color w:val="auto"/>
          <w:sz w:val="24"/>
          <w:szCs w:val="24"/>
        </w:rPr>
        <w:t xml:space="preserve"> и его настройках</w:t>
      </w:r>
      <w:r w:rsidRPr="004A743D">
        <w:rPr>
          <w:rFonts w:ascii="Times New Roman" w:hAnsi="Times New Roman" w:cs="Times New Roman"/>
          <w:color w:val="auto"/>
          <w:sz w:val="24"/>
          <w:szCs w:val="24"/>
        </w:rPr>
        <w:t>.</w:t>
      </w:r>
    </w:p>
    <w:p w14:paraId="05171678" w14:textId="77777777" w:rsidR="00273AE7" w:rsidRPr="004A743D" w:rsidRDefault="00273AE7" w:rsidP="00273AE7">
      <w:pPr>
        <w:spacing w:after="0" w:line="240" w:lineRule="auto"/>
        <w:ind w:firstLine="0"/>
        <w:rPr>
          <w:rFonts w:ascii="Times New Roman" w:hAnsi="Times New Roman" w:cs="Times New Roman"/>
          <w:color w:val="auto"/>
          <w:sz w:val="24"/>
          <w:szCs w:val="24"/>
        </w:rPr>
      </w:pPr>
    </w:p>
    <w:p w14:paraId="61C5B84F" w14:textId="77777777" w:rsidR="00273AE7" w:rsidRPr="004A743D" w:rsidRDefault="00273AE7" w:rsidP="00273AE7">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Не распространять, в том числе не передавать третьим лицам, не воспроизводить (копировать) установленное на оборудовании программное обеспечение либо его часть.</w:t>
      </w:r>
    </w:p>
    <w:p w14:paraId="4E98D7A0" w14:textId="77777777" w:rsidR="005D2495" w:rsidRPr="004A743D" w:rsidRDefault="005D2495" w:rsidP="00B2121D">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24E7F792" w14:textId="2E3C3875" w:rsidR="00273AE7" w:rsidRPr="004A743D" w:rsidRDefault="00273AE7" w:rsidP="00273AE7">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Хранить конфиденциальность информации, касающейся Держателей карт, и иной информации, указанной в разделе 13 Правил, ставшей известной Клиенту в результате исполнения условий Договора.</w:t>
      </w:r>
    </w:p>
    <w:p w14:paraId="27787577" w14:textId="77777777" w:rsidR="005D2495" w:rsidRPr="004A743D" w:rsidRDefault="005D2495" w:rsidP="005D2495">
      <w:pPr>
        <w:ind w:firstLine="0"/>
        <w:rPr>
          <w:rFonts w:ascii="Times New Roman" w:hAnsi="Times New Roman" w:cs="Times New Roman"/>
          <w:color w:val="auto"/>
          <w:sz w:val="24"/>
          <w:szCs w:val="24"/>
        </w:rPr>
      </w:pPr>
    </w:p>
    <w:p w14:paraId="7C30054A" w14:textId="77777777" w:rsidR="005D2495" w:rsidRPr="004A743D" w:rsidRDefault="003C6C58" w:rsidP="005D2495">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По запросу Банка допускать уполномоченных сотрудников Банка к установленному на территории Клиента Оборудованию для осуществления проверки работоспособности Оборудования, обновления программного обеспечения, ремонта и др.</w:t>
      </w:r>
    </w:p>
    <w:p w14:paraId="70163F87" w14:textId="77777777" w:rsidR="00B2121D" w:rsidRPr="004A743D" w:rsidRDefault="00B2121D" w:rsidP="00B2121D">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7D77982F" w14:textId="0B7CF8B5" w:rsidR="00B2121D" w:rsidRPr="004A743D" w:rsidRDefault="00A67CA4" w:rsidP="00B2121D">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В случаях, предусмотренных Договором, п</w:t>
      </w:r>
      <w:r w:rsidRPr="004A743D">
        <w:rPr>
          <w:rFonts w:ascii="Times New Roman" w:hAnsi="Times New Roman" w:cs="Times New Roman"/>
          <w:color w:val="auto"/>
          <w:sz w:val="24"/>
          <w:szCs w:val="24"/>
        </w:rPr>
        <w:t xml:space="preserve">ередать </w:t>
      </w:r>
      <w:r w:rsidR="00B2121D" w:rsidRPr="004A743D">
        <w:rPr>
          <w:rFonts w:ascii="Times New Roman" w:hAnsi="Times New Roman" w:cs="Times New Roman"/>
          <w:color w:val="auto"/>
          <w:sz w:val="24"/>
          <w:szCs w:val="24"/>
        </w:rPr>
        <w:t xml:space="preserve">Банку в полной сохранности оборудование и неиспользованные расходные материалы, полученные по Договору, </w:t>
      </w:r>
      <w:r w:rsidR="006F3459" w:rsidRPr="004A743D">
        <w:rPr>
          <w:rFonts w:ascii="Times New Roman" w:hAnsi="Times New Roman" w:cs="Times New Roman"/>
          <w:color w:val="auto"/>
          <w:sz w:val="24"/>
          <w:szCs w:val="24"/>
        </w:rPr>
        <w:t>в сроки, установленные п.15.6 Правил</w:t>
      </w:r>
      <w:r w:rsidR="00B2121D" w:rsidRPr="004A743D">
        <w:rPr>
          <w:rFonts w:ascii="Times New Roman" w:hAnsi="Times New Roman" w:cs="Times New Roman"/>
          <w:color w:val="auto"/>
          <w:sz w:val="24"/>
          <w:szCs w:val="24"/>
        </w:rPr>
        <w:t>.</w:t>
      </w:r>
    </w:p>
    <w:p w14:paraId="656E0223" w14:textId="77777777" w:rsidR="006C53DF" w:rsidRPr="004A743D" w:rsidRDefault="006C53DF" w:rsidP="0062605A">
      <w:pPr>
        <w:pStyle w:val="ab"/>
        <w:ind w:left="0" w:firstLine="0"/>
        <w:rPr>
          <w:rFonts w:ascii="Times New Roman" w:hAnsi="Times New Roman" w:cs="Times New Roman"/>
          <w:color w:val="auto"/>
          <w:sz w:val="24"/>
          <w:szCs w:val="24"/>
        </w:rPr>
      </w:pPr>
    </w:p>
    <w:p w14:paraId="5DBE37C2" w14:textId="34DEE809" w:rsidR="006C53DF" w:rsidRPr="004A743D" w:rsidRDefault="006C53DF" w:rsidP="00731E7C">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Предоставлять в Банк достоверные документы и сведения, необходимые Банку для исполнения требований, предусмотренных действующим законодательством Республики Абхазия, </w:t>
      </w:r>
      <w:r w:rsidR="005B3C52" w:rsidRPr="004F342D">
        <w:rPr>
          <w:rFonts w:ascii="Times New Roman" w:hAnsi="Times New Roman" w:cs="Times New Roman"/>
          <w:color w:val="auto"/>
          <w:sz w:val="24"/>
          <w:szCs w:val="24"/>
        </w:rPr>
        <w:t>нормативными актами надзорных органов</w:t>
      </w:r>
      <w:r w:rsidR="005B3C52" w:rsidRPr="004F342D">
        <w:rPr>
          <w:rFonts w:ascii="Times New Roman" w:eastAsia="Times New Roman" w:hAnsi="Times New Roman" w:cs="Times New Roman"/>
          <w:color w:val="auto"/>
          <w:sz w:val="24"/>
          <w:szCs w:val="24"/>
        </w:rPr>
        <w:t xml:space="preserve"> и внутренними нормативными документами Банка,</w:t>
      </w:r>
      <w:r w:rsidR="005B3C52" w:rsidRPr="004F342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 xml:space="preserve">в том числе, но не исключительно: не реже одного раза в </w:t>
      </w:r>
      <w:r w:rsidR="005B3C52">
        <w:rPr>
          <w:rFonts w:ascii="Times New Roman" w:hAnsi="Times New Roman" w:cs="Times New Roman"/>
          <w:color w:val="auto"/>
          <w:sz w:val="24"/>
          <w:szCs w:val="24"/>
        </w:rPr>
        <w:t>три года</w:t>
      </w:r>
      <w:r w:rsidRPr="004A743D">
        <w:rPr>
          <w:rFonts w:ascii="Times New Roman" w:hAnsi="Times New Roman" w:cs="Times New Roman"/>
          <w:color w:val="auto"/>
          <w:sz w:val="24"/>
          <w:szCs w:val="24"/>
        </w:rPr>
        <w:t>, а также по отдельному запросу Банка в течение 7 (</w:t>
      </w:r>
      <w:r w:rsidR="00253CAC" w:rsidRPr="004A743D">
        <w:rPr>
          <w:rFonts w:ascii="Times New Roman" w:hAnsi="Times New Roman" w:cs="Times New Roman"/>
          <w:color w:val="auto"/>
          <w:sz w:val="24"/>
          <w:szCs w:val="24"/>
        </w:rPr>
        <w:t>С</w:t>
      </w:r>
      <w:r w:rsidRPr="004A743D">
        <w:rPr>
          <w:rFonts w:ascii="Times New Roman" w:hAnsi="Times New Roman" w:cs="Times New Roman"/>
          <w:color w:val="auto"/>
          <w:sz w:val="24"/>
          <w:szCs w:val="24"/>
        </w:rPr>
        <w:t>еми) рабочих дней со дня получения запроса обновлять сведения и документы, пред</w:t>
      </w:r>
      <w:r w:rsidR="005B3C52">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ставленные Банку при заключении настоящего Договора, включая сведения </w:t>
      </w:r>
      <w:r w:rsidR="005B3C52" w:rsidRPr="004F342D">
        <w:rPr>
          <w:rFonts w:ascii="Times New Roman" w:hAnsi="Times New Roman" w:cs="Times New Roman"/>
          <w:color w:val="auto"/>
          <w:sz w:val="24"/>
          <w:szCs w:val="24"/>
        </w:rPr>
        <w:t>об и</w:t>
      </w:r>
      <w:r w:rsidR="005B3C52" w:rsidRPr="004F342D">
        <w:rPr>
          <w:rFonts w:ascii="Times New Roman" w:hAnsi="Times New Roman" w:cs="Times New Roman"/>
          <w:sz w:val="24"/>
          <w:szCs w:val="24"/>
        </w:rPr>
        <w:t>стории, репутации, секторе рынка и конкуренции (сведения о реорганизации, изменения в характере деятельности, прошлые финансовые проблемы, репутация на национальном и зарубежных рынках, основные обслуживаемые рынки, присутствие на рынках, основная доля в конкуренции и на рынке), све</w:t>
      </w:r>
      <w:r w:rsidR="005B3C52">
        <w:rPr>
          <w:rFonts w:ascii="Times New Roman" w:hAnsi="Times New Roman" w:cs="Times New Roman"/>
          <w:sz w:val="24"/>
          <w:szCs w:val="24"/>
        </w:rPr>
        <w:t>дения о постоянных контрагентах</w:t>
      </w:r>
      <w:r w:rsidRPr="004A743D">
        <w:rPr>
          <w:rFonts w:ascii="Times New Roman" w:hAnsi="Times New Roman" w:cs="Times New Roman"/>
          <w:color w:val="auto"/>
          <w:sz w:val="24"/>
          <w:szCs w:val="24"/>
        </w:rPr>
        <w:t>, а также сведения о своих представителях, выгодоприобретателях (при наличии)</w:t>
      </w:r>
      <w:r w:rsidR="005B3C52" w:rsidRPr="005B3C52">
        <w:rPr>
          <w:rFonts w:ascii="Times New Roman" w:hAnsi="Times New Roman" w:cs="Times New Roman"/>
          <w:color w:val="auto"/>
          <w:sz w:val="24"/>
          <w:szCs w:val="24"/>
        </w:rPr>
        <w:t xml:space="preserve"> </w:t>
      </w:r>
      <w:r w:rsidR="005B3C52" w:rsidRPr="00951BA8">
        <w:rPr>
          <w:rFonts w:ascii="Times New Roman" w:hAnsi="Times New Roman" w:cs="Times New Roman"/>
          <w:color w:val="auto"/>
          <w:sz w:val="24"/>
          <w:szCs w:val="24"/>
        </w:rPr>
        <w:t xml:space="preserve">и </w:t>
      </w:r>
      <w:proofErr w:type="spellStart"/>
      <w:r w:rsidR="005B3C52" w:rsidRPr="00951BA8">
        <w:rPr>
          <w:rFonts w:ascii="Times New Roman" w:hAnsi="Times New Roman" w:cs="Times New Roman"/>
          <w:color w:val="auto"/>
          <w:sz w:val="24"/>
          <w:szCs w:val="24"/>
        </w:rPr>
        <w:t>бенефициарных</w:t>
      </w:r>
      <w:proofErr w:type="spellEnd"/>
      <w:r w:rsidR="005B3C52" w:rsidRPr="00951BA8">
        <w:rPr>
          <w:rFonts w:ascii="Times New Roman" w:hAnsi="Times New Roman" w:cs="Times New Roman"/>
          <w:color w:val="auto"/>
          <w:sz w:val="24"/>
          <w:szCs w:val="24"/>
        </w:rPr>
        <w:t xml:space="preserve"> владельцах</w:t>
      </w:r>
      <w:r w:rsidRPr="004A743D">
        <w:rPr>
          <w:rFonts w:ascii="Times New Roman" w:hAnsi="Times New Roman" w:cs="Times New Roman"/>
          <w:color w:val="auto"/>
          <w:sz w:val="24"/>
          <w:szCs w:val="24"/>
        </w:rPr>
        <w:t>.</w:t>
      </w:r>
    </w:p>
    <w:p w14:paraId="20CA8C2B" w14:textId="77777777" w:rsidR="005D2495" w:rsidRPr="004A743D" w:rsidRDefault="005D2495" w:rsidP="00B2121D">
      <w:pPr>
        <w:ind w:firstLine="0"/>
        <w:rPr>
          <w:rFonts w:ascii="Times New Roman" w:hAnsi="Times New Roman" w:cs="Times New Roman"/>
          <w:color w:val="auto"/>
          <w:sz w:val="24"/>
          <w:szCs w:val="24"/>
        </w:rPr>
      </w:pPr>
    </w:p>
    <w:p w14:paraId="5EC534DC" w14:textId="77777777" w:rsidR="005D2495" w:rsidRPr="004A743D" w:rsidRDefault="003C6C58" w:rsidP="005D2495">
      <w:pPr>
        <w:pStyle w:val="ab"/>
        <w:numPr>
          <w:ilvl w:val="1"/>
          <w:numId w:val="11"/>
        </w:numPr>
        <w:tabs>
          <w:tab w:val="left" w:pos="709"/>
        </w:tabs>
        <w:autoSpaceDE w:val="0"/>
        <w:autoSpaceDN w:val="0"/>
        <w:adjustRightInd w:val="0"/>
        <w:spacing w:after="0" w:line="240" w:lineRule="auto"/>
        <w:ind w:left="0" w:right="74" w:firstLine="0"/>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Клиент имеет право:</w:t>
      </w:r>
    </w:p>
    <w:p w14:paraId="170B691D" w14:textId="77777777" w:rsidR="005D2495" w:rsidRPr="004A743D" w:rsidRDefault="005D2495" w:rsidP="005D2495">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p>
    <w:p w14:paraId="1F17005D" w14:textId="77777777" w:rsidR="005D2495" w:rsidRPr="004A743D" w:rsidRDefault="003C6C58" w:rsidP="005D2495">
      <w:pPr>
        <w:pStyle w:val="ab"/>
        <w:numPr>
          <w:ilvl w:val="2"/>
          <w:numId w:val="11"/>
        </w:numPr>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Требовать от Банка возмещение сумм операций покупки </w:t>
      </w:r>
      <w:r w:rsidR="005D2495" w:rsidRPr="004A743D">
        <w:rPr>
          <w:rFonts w:ascii="Times New Roman" w:hAnsi="Times New Roman" w:cs="Times New Roman"/>
          <w:color w:val="auto"/>
          <w:sz w:val="24"/>
          <w:szCs w:val="24"/>
        </w:rPr>
        <w:t>Товаров/у</w:t>
      </w:r>
      <w:r w:rsidRPr="004A743D">
        <w:rPr>
          <w:rFonts w:ascii="Times New Roman" w:hAnsi="Times New Roman" w:cs="Times New Roman"/>
          <w:color w:val="auto"/>
          <w:sz w:val="24"/>
          <w:szCs w:val="24"/>
        </w:rPr>
        <w:t>слуг, совершенных с использованием Карт в Терминале, установленном у Клиента, в сроки, указанные в Договоре.</w:t>
      </w:r>
    </w:p>
    <w:p w14:paraId="78B3BD6C" w14:textId="77777777" w:rsidR="005D2495" w:rsidRPr="004A743D" w:rsidRDefault="005D2495" w:rsidP="005D2495">
      <w:pPr>
        <w:pStyle w:val="ab"/>
        <w:tabs>
          <w:tab w:val="left" w:pos="851"/>
        </w:tabs>
        <w:autoSpaceDE w:val="0"/>
        <w:autoSpaceDN w:val="0"/>
        <w:adjustRightInd w:val="0"/>
        <w:spacing w:after="0" w:line="240" w:lineRule="auto"/>
        <w:ind w:left="0" w:firstLine="0"/>
        <w:rPr>
          <w:rFonts w:ascii="Times New Roman" w:hAnsi="Times New Roman" w:cs="Times New Roman"/>
          <w:color w:val="auto"/>
          <w:sz w:val="24"/>
          <w:szCs w:val="24"/>
        </w:rPr>
      </w:pPr>
    </w:p>
    <w:p w14:paraId="02069BC8" w14:textId="102AE49D" w:rsidR="003C6C58" w:rsidRPr="004A743D" w:rsidRDefault="003C6C58" w:rsidP="00273AE7">
      <w:pPr>
        <w:pStyle w:val="ab"/>
        <w:numPr>
          <w:ilvl w:val="2"/>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Запрашивать у Банка </w:t>
      </w:r>
      <w:r w:rsidR="005D2495" w:rsidRPr="004A743D">
        <w:rPr>
          <w:rFonts w:ascii="Times New Roman" w:hAnsi="Times New Roman" w:cs="Times New Roman"/>
          <w:color w:val="auto"/>
          <w:sz w:val="24"/>
          <w:szCs w:val="24"/>
        </w:rPr>
        <w:t>Инструкцию (Приложение 3</w:t>
      </w:r>
      <w:r w:rsidRPr="004A743D">
        <w:rPr>
          <w:rFonts w:ascii="Times New Roman" w:hAnsi="Times New Roman" w:cs="Times New Roman"/>
          <w:color w:val="auto"/>
          <w:sz w:val="24"/>
          <w:szCs w:val="24"/>
        </w:rPr>
        <w:t xml:space="preserve"> к </w:t>
      </w:r>
      <w:r w:rsidR="005D2495" w:rsidRPr="004A743D">
        <w:rPr>
          <w:rFonts w:ascii="Times New Roman" w:hAnsi="Times New Roman" w:cs="Times New Roman"/>
          <w:color w:val="auto"/>
          <w:sz w:val="24"/>
          <w:szCs w:val="24"/>
        </w:rPr>
        <w:t>Правила</w:t>
      </w:r>
      <w:r w:rsidRPr="004A743D">
        <w:rPr>
          <w:rFonts w:ascii="Times New Roman" w:hAnsi="Times New Roman" w:cs="Times New Roman"/>
          <w:color w:val="auto"/>
          <w:sz w:val="24"/>
          <w:szCs w:val="24"/>
        </w:rPr>
        <w:t>м) материалы, наклейки (</w:t>
      </w:r>
      <w:proofErr w:type="spellStart"/>
      <w:r w:rsidRPr="004A743D">
        <w:rPr>
          <w:rFonts w:ascii="Times New Roman" w:hAnsi="Times New Roman" w:cs="Times New Roman"/>
          <w:color w:val="auto"/>
          <w:sz w:val="24"/>
          <w:szCs w:val="24"/>
        </w:rPr>
        <w:t>стикеры</w:t>
      </w:r>
      <w:proofErr w:type="spellEnd"/>
      <w:r w:rsidRPr="004A743D">
        <w:rPr>
          <w:rFonts w:ascii="Times New Roman" w:hAnsi="Times New Roman" w:cs="Times New Roman"/>
          <w:color w:val="auto"/>
          <w:sz w:val="24"/>
          <w:szCs w:val="24"/>
        </w:rPr>
        <w:t>) с логотипами ПС, информирующие Держат</w:t>
      </w:r>
      <w:r w:rsidR="005D2495" w:rsidRPr="004A743D">
        <w:rPr>
          <w:rFonts w:ascii="Times New Roman" w:hAnsi="Times New Roman" w:cs="Times New Roman"/>
          <w:color w:val="auto"/>
          <w:sz w:val="24"/>
          <w:szCs w:val="24"/>
        </w:rPr>
        <w:t>елей карт о возможности оплаты Товаров/</w:t>
      </w:r>
      <w:r w:rsidRPr="004A743D">
        <w:rPr>
          <w:rFonts w:ascii="Times New Roman" w:hAnsi="Times New Roman" w:cs="Times New Roman"/>
          <w:color w:val="auto"/>
          <w:sz w:val="24"/>
          <w:szCs w:val="24"/>
        </w:rPr>
        <w:t>услуг</w:t>
      </w:r>
      <w:r w:rsidR="005D2495"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с использованием Карт.</w:t>
      </w:r>
    </w:p>
    <w:p w14:paraId="74BD14B1" w14:textId="77777777" w:rsidR="00F06871" w:rsidRPr="004A743D" w:rsidRDefault="00F06871" w:rsidP="00F06871">
      <w:pPr>
        <w:tabs>
          <w:tab w:val="left" w:pos="0"/>
          <w:tab w:val="left" w:pos="709"/>
        </w:tabs>
        <w:autoSpaceDE w:val="0"/>
        <w:autoSpaceDN w:val="0"/>
        <w:adjustRightInd w:val="0"/>
        <w:spacing w:after="0" w:line="240" w:lineRule="auto"/>
        <w:ind w:firstLine="0"/>
        <w:rPr>
          <w:rFonts w:ascii="Times New Roman" w:hAnsi="Times New Roman" w:cs="Times New Roman"/>
          <w:color w:val="auto"/>
          <w:sz w:val="24"/>
          <w:szCs w:val="24"/>
        </w:rPr>
      </w:pPr>
    </w:p>
    <w:p w14:paraId="14CFC03E" w14:textId="77777777" w:rsidR="00F06871" w:rsidRPr="004A743D" w:rsidRDefault="00F06871" w:rsidP="00175E94">
      <w:pPr>
        <w:pStyle w:val="ab"/>
        <w:numPr>
          <w:ilvl w:val="0"/>
          <w:numId w:val="11"/>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ОТВЕТСТВЕННОСТЬ СТОРОН</w:t>
      </w:r>
    </w:p>
    <w:p w14:paraId="010EBA68" w14:textId="77777777" w:rsidR="00F06871" w:rsidRPr="004A743D" w:rsidRDefault="00F06871" w:rsidP="00F06871">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lang w:val="en-US"/>
        </w:rPr>
      </w:pPr>
    </w:p>
    <w:p w14:paraId="2D11DDE2" w14:textId="025DF300"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За неисполнение или ненадлежащее исполнение обязанностей по Договору Стороны несут ответственность в соответствии с условиями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и законодательством</w:t>
      </w:r>
      <w:r w:rsidR="009F597A" w:rsidRPr="004A743D">
        <w:rPr>
          <w:rFonts w:ascii="Times New Roman" w:hAnsi="Times New Roman" w:cs="Times New Roman"/>
          <w:color w:val="auto"/>
          <w:sz w:val="24"/>
          <w:szCs w:val="24"/>
        </w:rPr>
        <w:t xml:space="preserve"> Республики Абхазия</w:t>
      </w:r>
      <w:r w:rsidRPr="004A743D">
        <w:rPr>
          <w:rFonts w:ascii="Times New Roman" w:hAnsi="Times New Roman" w:cs="Times New Roman"/>
          <w:color w:val="auto"/>
          <w:sz w:val="24"/>
          <w:szCs w:val="24"/>
        </w:rPr>
        <w:t>.</w:t>
      </w:r>
    </w:p>
    <w:p w14:paraId="752E6322" w14:textId="77777777" w:rsidR="00601772" w:rsidRPr="004A743D" w:rsidRDefault="00601772" w:rsidP="00601772">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0F9DFE40" w14:textId="77777777" w:rsidR="00601772" w:rsidRPr="004A743D" w:rsidRDefault="00601772" w:rsidP="00601772">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невыполнения или ненадлежащего выполнения обязательств по Договору одной из Сторон, пострадавшая Сторона имеет право потребовать от виновной Стороны исполнения принятых на себя обязательств, а также возмещения причиненных ей убытков.</w:t>
      </w:r>
    </w:p>
    <w:p w14:paraId="29D30CA0" w14:textId="77777777" w:rsidR="00601772" w:rsidRPr="004A743D" w:rsidRDefault="00601772" w:rsidP="00EA45A5">
      <w:pPr>
        <w:pStyle w:val="ab"/>
        <w:ind w:left="0" w:firstLine="0"/>
        <w:rPr>
          <w:rFonts w:ascii="Times New Roman" w:hAnsi="Times New Roman" w:cs="Times New Roman"/>
          <w:color w:val="auto"/>
          <w:sz w:val="24"/>
          <w:szCs w:val="24"/>
        </w:rPr>
      </w:pPr>
    </w:p>
    <w:p w14:paraId="2179E020" w14:textId="7E3CA687" w:rsidR="00F06871" w:rsidRPr="004A743D" w:rsidRDefault="00601772" w:rsidP="00601772">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Ущерб, понесенный Клиентом в результате нарушения сотрудниками Клиента Правил и Инструкции, считается возникшим по вине Клиента и возмещению Банком не подлежит. Клиент несет ответственность за действия своих сотрудников, связанные с нарушением </w:t>
      </w:r>
      <w:r w:rsidR="00731E7C" w:rsidRPr="004A743D">
        <w:rPr>
          <w:rFonts w:ascii="Times New Roman" w:hAnsi="Times New Roman" w:cs="Times New Roman"/>
          <w:color w:val="auto"/>
          <w:sz w:val="24"/>
          <w:szCs w:val="24"/>
        </w:rPr>
        <w:t xml:space="preserve">условий </w:t>
      </w:r>
      <w:r w:rsidRPr="004A743D">
        <w:rPr>
          <w:rFonts w:ascii="Times New Roman" w:hAnsi="Times New Roman" w:cs="Times New Roman"/>
          <w:color w:val="auto"/>
          <w:sz w:val="24"/>
          <w:szCs w:val="24"/>
        </w:rPr>
        <w:t>Правил, Инструкции, если они повлекли неисполнение или ненадлежащее исполнение обязательств Клиента.</w:t>
      </w:r>
    </w:p>
    <w:p w14:paraId="7FF69B6C" w14:textId="77777777" w:rsidR="00601772" w:rsidRPr="004A743D" w:rsidRDefault="00601772" w:rsidP="00601772">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B97F35E" w14:textId="693FE56B"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Сторона, допустившая нарушение условий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обязана принять надлежащие меры для предотвращения или уменьшения убытков, которые може</w:t>
      </w:r>
      <w:r w:rsidR="00D54577" w:rsidRPr="004A743D">
        <w:rPr>
          <w:rFonts w:ascii="Times New Roman" w:hAnsi="Times New Roman" w:cs="Times New Roman"/>
          <w:color w:val="auto"/>
          <w:sz w:val="24"/>
          <w:szCs w:val="24"/>
        </w:rPr>
        <w:t>т понести другая С</w:t>
      </w:r>
      <w:r w:rsidRPr="004A743D">
        <w:rPr>
          <w:rFonts w:ascii="Times New Roman" w:hAnsi="Times New Roman" w:cs="Times New Roman"/>
          <w:color w:val="auto"/>
          <w:sz w:val="24"/>
          <w:szCs w:val="24"/>
        </w:rPr>
        <w:t>торона вследствие такого нарушения.</w:t>
      </w:r>
    </w:p>
    <w:p w14:paraId="6F604722" w14:textId="77777777" w:rsidR="00F06871" w:rsidRPr="004A743D" w:rsidRDefault="00F06871" w:rsidP="00F06871">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B95CDC0" w14:textId="6CB82463"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Банк не несет ответственности перед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за нарушение Б</w:t>
      </w:r>
      <w:r w:rsidR="00D7690D"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сроков возмещения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причитающихся ему денежных средств в случаях:</w:t>
      </w:r>
    </w:p>
    <w:p w14:paraId="1D0315E5" w14:textId="3F7B7832" w:rsidR="00F06871" w:rsidRPr="004A743D" w:rsidRDefault="00F06871" w:rsidP="00D54577">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предоставления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в Б</w:t>
      </w:r>
      <w:r w:rsidR="00D7690D" w:rsidRPr="004A743D">
        <w:rPr>
          <w:rFonts w:ascii="Times New Roman" w:hAnsi="Times New Roman" w:cs="Times New Roman"/>
          <w:color w:val="auto"/>
          <w:sz w:val="24"/>
          <w:szCs w:val="24"/>
        </w:rPr>
        <w:t>анк</w:t>
      </w:r>
      <w:r w:rsidR="00572CCB" w:rsidRPr="004A743D">
        <w:rPr>
          <w:rFonts w:ascii="Times New Roman" w:hAnsi="Times New Roman" w:cs="Times New Roman"/>
          <w:color w:val="auto"/>
          <w:sz w:val="24"/>
          <w:szCs w:val="24"/>
        </w:rPr>
        <w:t xml:space="preserve"> Э</w:t>
      </w:r>
      <w:r w:rsidRPr="004A743D">
        <w:rPr>
          <w:rFonts w:ascii="Times New Roman" w:hAnsi="Times New Roman" w:cs="Times New Roman"/>
          <w:color w:val="auto"/>
          <w:sz w:val="24"/>
          <w:szCs w:val="24"/>
        </w:rPr>
        <w:t>лектронных журналов с нар</w:t>
      </w:r>
      <w:r w:rsidR="00572CCB" w:rsidRPr="004A743D">
        <w:rPr>
          <w:rFonts w:ascii="Times New Roman" w:hAnsi="Times New Roman" w:cs="Times New Roman"/>
          <w:color w:val="auto"/>
          <w:sz w:val="24"/>
          <w:szCs w:val="24"/>
        </w:rPr>
        <w:t>ушением сроков, указанных в п.</w:t>
      </w:r>
      <w:r w:rsidR="00D7690D"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 xml:space="preserve">.1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w:t>
      </w:r>
    </w:p>
    <w:p w14:paraId="40A8D7EB" w14:textId="77777777" w:rsidR="00184795" w:rsidRPr="004A743D" w:rsidRDefault="00F06871" w:rsidP="00D54577">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несвоевременного уведомления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xml:space="preserve"> Б</w:t>
      </w:r>
      <w:r w:rsidR="00D7690D"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 xml:space="preserve"> об изменении реквизитов </w:t>
      </w:r>
      <w:r w:rsidR="00A239BD" w:rsidRPr="004A743D">
        <w:rPr>
          <w:rFonts w:ascii="Times New Roman" w:hAnsi="Times New Roman" w:cs="Times New Roman"/>
          <w:color w:val="auto"/>
          <w:sz w:val="24"/>
          <w:szCs w:val="24"/>
        </w:rPr>
        <w:t>Клиента</w:t>
      </w:r>
      <w:r w:rsidR="00184795" w:rsidRPr="004A743D">
        <w:rPr>
          <w:rFonts w:ascii="Times New Roman" w:hAnsi="Times New Roman" w:cs="Times New Roman"/>
          <w:color w:val="auto"/>
          <w:sz w:val="24"/>
          <w:szCs w:val="24"/>
        </w:rPr>
        <w:t xml:space="preserve"> в соответствии с п.11.3.19 Правил;</w:t>
      </w:r>
    </w:p>
    <w:p w14:paraId="1A6BAF30" w14:textId="17FE2263" w:rsidR="00F06871" w:rsidRPr="004A743D" w:rsidRDefault="00184795" w:rsidP="00D54577">
      <w:pPr>
        <w:pStyle w:val="ab"/>
        <w:numPr>
          <w:ilvl w:val="0"/>
          <w:numId w:val="23"/>
        </w:numPr>
        <w:tabs>
          <w:tab w:val="left" w:pos="709"/>
        </w:tabs>
        <w:autoSpaceDE w:val="0"/>
        <w:autoSpaceDN w:val="0"/>
        <w:adjustRightInd w:val="0"/>
        <w:spacing w:after="0" w:line="240" w:lineRule="auto"/>
        <w:rPr>
          <w:rFonts w:ascii="Times New Roman" w:hAnsi="Times New Roman" w:cs="Times New Roman"/>
          <w:color w:val="auto"/>
          <w:sz w:val="24"/>
          <w:szCs w:val="24"/>
        </w:rPr>
      </w:pPr>
      <w:r w:rsidRPr="004A743D">
        <w:rPr>
          <w:rFonts w:ascii="Times New Roman" w:hAnsi="Times New Roman" w:cs="Times New Roman"/>
          <w:color w:val="auto"/>
          <w:sz w:val="24"/>
          <w:szCs w:val="24"/>
        </w:rPr>
        <w:t>предоставления Клиентом в Банк запрашиваемых документов с нарушением условий Правил</w:t>
      </w:r>
      <w:r w:rsidR="00F06871" w:rsidRPr="004A743D">
        <w:rPr>
          <w:rFonts w:ascii="Times New Roman" w:hAnsi="Times New Roman" w:cs="Times New Roman"/>
          <w:color w:val="auto"/>
          <w:sz w:val="24"/>
          <w:szCs w:val="24"/>
        </w:rPr>
        <w:t>.</w:t>
      </w:r>
    </w:p>
    <w:p w14:paraId="302C725F" w14:textId="77777777" w:rsidR="00D7690D" w:rsidRPr="004A743D" w:rsidRDefault="00D7690D" w:rsidP="00D54577">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342C6740" w14:textId="588D789A"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При нарушении Б</w:t>
      </w:r>
      <w:r w:rsidR="00D7690D"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сроков </w:t>
      </w:r>
      <w:r w:rsidR="004A743D">
        <w:rPr>
          <w:rFonts w:ascii="Times New Roman" w:hAnsi="Times New Roman" w:cs="Times New Roman"/>
          <w:color w:val="auto"/>
          <w:sz w:val="24"/>
          <w:szCs w:val="24"/>
        </w:rPr>
        <w:t>перечисления</w:t>
      </w:r>
      <w:r w:rsidR="004A743D" w:rsidRPr="004A743D">
        <w:rPr>
          <w:rFonts w:ascii="Times New Roman" w:hAnsi="Times New Roman" w:cs="Times New Roman"/>
          <w:color w:val="auto"/>
          <w:sz w:val="24"/>
          <w:szCs w:val="24"/>
        </w:rPr>
        <w:t xml:space="preserve">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причитающихся ему денеж</w:t>
      </w:r>
      <w:r w:rsidR="00D54577" w:rsidRPr="004A743D">
        <w:rPr>
          <w:rFonts w:ascii="Times New Roman" w:hAnsi="Times New Roman" w:cs="Times New Roman"/>
          <w:color w:val="auto"/>
          <w:sz w:val="24"/>
          <w:szCs w:val="24"/>
        </w:rPr>
        <w:t>ных средств, установленных в п.</w:t>
      </w:r>
      <w:r w:rsidR="00D7690D"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.4</w:t>
      </w:r>
      <w:r w:rsidR="00D54577" w:rsidRPr="004A743D">
        <w:rPr>
          <w:rFonts w:ascii="Times New Roman" w:hAnsi="Times New Roman" w:cs="Times New Roman"/>
          <w:color w:val="auto"/>
          <w:sz w:val="24"/>
          <w:szCs w:val="24"/>
        </w:rPr>
        <w:t>, 9.5</w:t>
      </w:r>
      <w:r w:rsidRPr="004A743D">
        <w:rPr>
          <w:rFonts w:ascii="Times New Roman" w:hAnsi="Times New Roman" w:cs="Times New Roman"/>
          <w:color w:val="auto"/>
          <w:sz w:val="24"/>
          <w:szCs w:val="24"/>
        </w:rPr>
        <w:t xml:space="preserve">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Б</w:t>
      </w:r>
      <w:r w:rsidR="00D7690D"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не позднее 3 (Трех) рабочих дней с даты предъявления требования выплачивает </w:t>
      </w:r>
      <w:r w:rsidR="00A239BD" w:rsidRPr="004A743D">
        <w:rPr>
          <w:rFonts w:ascii="Times New Roman" w:hAnsi="Times New Roman" w:cs="Times New Roman"/>
          <w:color w:val="auto"/>
          <w:sz w:val="24"/>
          <w:szCs w:val="24"/>
        </w:rPr>
        <w:t>Клиенту</w:t>
      </w:r>
      <w:r w:rsidRPr="004A743D">
        <w:rPr>
          <w:rFonts w:ascii="Times New Roman" w:hAnsi="Times New Roman" w:cs="Times New Roman"/>
          <w:color w:val="auto"/>
          <w:sz w:val="24"/>
          <w:szCs w:val="24"/>
        </w:rPr>
        <w:t xml:space="preserve"> пеню за каждый день просрочки в размере 0,1% (Одной десятой процента) от несвоевременно перечисленной суммы денежных средств.</w:t>
      </w:r>
    </w:p>
    <w:p w14:paraId="2681D9B1" w14:textId="77777777" w:rsidR="00D7690D" w:rsidRPr="004A743D" w:rsidRDefault="00D7690D" w:rsidP="00D7690D">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E89342A" w14:textId="41E89C90"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За несвоевременное перечисление денежных средств в соответствии с </w:t>
      </w:r>
      <w:r w:rsidR="00D54577" w:rsidRPr="004A743D">
        <w:rPr>
          <w:rFonts w:ascii="Times New Roman" w:hAnsi="Times New Roman" w:cs="Times New Roman"/>
          <w:color w:val="auto"/>
          <w:sz w:val="24"/>
          <w:szCs w:val="24"/>
        </w:rPr>
        <w:t>п.</w:t>
      </w:r>
      <w:r w:rsidR="00D7690D" w:rsidRPr="004A743D">
        <w:rPr>
          <w:rFonts w:ascii="Times New Roman" w:hAnsi="Times New Roman" w:cs="Times New Roman"/>
          <w:color w:val="auto"/>
          <w:sz w:val="24"/>
          <w:szCs w:val="24"/>
        </w:rPr>
        <w:t>9</w:t>
      </w:r>
      <w:r w:rsidR="00D54577" w:rsidRPr="004A743D">
        <w:rPr>
          <w:rFonts w:ascii="Times New Roman" w:hAnsi="Times New Roman" w:cs="Times New Roman"/>
          <w:color w:val="auto"/>
          <w:sz w:val="24"/>
          <w:szCs w:val="24"/>
        </w:rPr>
        <w:t>.10</w:t>
      </w:r>
      <w:r w:rsidR="008D3565" w:rsidRPr="004A743D">
        <w:rPr>
          <w:rFonts w:ascii="Times New Roman" w:hAnsi="Times New Roman" w:cs="Times New Roman"/>
          <w:color w:val="auto"/>
          <w:sz w:val="24"/>
          <w:szCs w:val="24"/>
        </w:rPr>
        <w:t xml:space="preserve"> (за исключением сумм по </w:t>
      </w:r>
      <w:r w:rsidR="00D97054">
        <w:rPr>
          <w:rFonts w:ascii="Times New Roman" w:hAnsi="Times New Roman" w:cs="Times New Roman"/>
          <w:color w:val="auto"/>
          <w:sz w:val="24"/>
          <w:szCs w:val="24"/>
        </w:rPr>
        <w:t>о</w:t>
      </w:r>
      <w:r w:rsidR="008D3565" w:rsidRPr="004A743D">
        <w:rPr>
          <w:rFonts w:ascii="Times New Roman" w:hAnsi="Times New Roman" w:cs="Times New Roman"/>
          <w:color w:val="auto"/>
          <w:sz w:val="24"/>
          <w:szCs w:val="24"/>
        </w:rPr>
        <w:t>перациям, признанным недействительными в соответствии с разделом 10 Правил)</w:t>
      </w:r>
      <w:r w:rsidR="00D54577"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w:t>
      </w:r>
      <w:r w:rsidR="00D7690D" w:rsidRPr="004A743D">
        <w:rPr>
          <w:rFonts w:ascii="Times New Roman" w:hAnsi="Times New Roman" w:cs="Times New Roman"/>
          <w:color w:val="auto"/>
          <w:sz w:val="24"/>
          <w:szCs w:val="24"/>
        </w:rPr>
        <w:t>9</w:t>
      </w:r>
      <w:r w:rsidRPr="004A743D">
        <w:rPr>
          <w:rFonts w:ascii="Times New Roman" w:hAnsi="Times New Roman" w:cs="Times New Roman"/>
          <w:color w:val="auto"/>
          <w:sz w:val="24"/>
          <w:szCs w:val="24"/>
        </w:rPr>
        <w:t xml:space="preserve">.11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не позднее 3 (Трех) рабочих дней с даты предъявления требования выплачивает Б</w:t>
      </w:r>
      <w:r w:rsidR="0036328A"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пеню </w:t>
      </w:r>
      <w:r w:rsidR="00D54577" w:rsidRPr="004A743D">
        <w:rPr>
          <w:rFonts w:ascii="Times New Roman" w:hAnsi="Times New Roman" w:cs="Times New Roman"/>
          <w:color w:val="auto"/>
          <w:sz w:val="24"/>
          <w:szCs w:val="24"/>
        </w:rPr>
        <w:t xml:space="preserve">за каждый день просрочки </w:t>
      </w:r>
      <w:r w:rsidRPr="004A743D">
        <w:rPr>
          <w:rFonts w:ascii="Times New Roman" w:hAnsi="Times New Roman" w:cs="Times New Roman"/>
          <w:color w:val="auto"/>
          <w:sz w:val="24"/>
          <w:szCs w:val="24"/>
        </w:rPr>
        <w:t>в размере 0,1% (</w:t>
      </w:r>
      <w:r w:rsidR="00BA637A" w:rsidRPr="004A743D">
        <w:rPr>
          <w:rFonts w:ascii="Times New Roman" w:hAnsi="Times New Roman" w:cs="Times New Roman"/>
          <w:color w:val="auto"/>
          <w:sz w:val="24"/>
          <w:szCs w:val="24"/>
        </w:rPr>
        <w:t>Ноль целых о</w:t>
      </w:r>
      <w:r w:rsidRPr="004A743D">
        <w:rPr>
          <w:rFonts w:ascii="Times New Roman" w:hAnsi="Times New Roman" w:cs="Times New Roman"/>
          <w:color w:val="auto"/>
          <w:sz w:val="24"/>
          <w:szCs w:val="24"/>
        </w:rPr>
        <w:t>дной десятой процента) от суммы, подлежащей возврату.</w:t>
      </w:r>
    </w:p>
    <w:p w14:paraId="50A3196E" w14:textId="77777777" w:rsidR="0036328A" w:rsidRPr="004A743D" w:rsidRDefault="0036328A" w:rsidP="0036328A">
      <w:pPr>
        <w:ind w:firstLine="0"/>
        <w:rPr>
          <w:rFonts w:ascii="Times New Roman" w:hAnsi="Times New Roman" w:cs="Times New Roman"/>
          <w:color w:val="auto"/>
          <w:sz w:val="24"/>
          <w:szCs w:val="24"/>
        </w:rPr>
      </w:pPr>
    </w:p>
    <w:p w14:paraId="1C137990" w14:textId="7E72221C" w:rsidR="00F06871" w:rsidRPr="004A743D" w:rsidRDefault="00E96185"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О</w:t>
      </w:r>
      <w:r w:rsidR="00F06871" w:rsidRPr="004A743D">
        <w:rPr>
          <w:rFonts w:ascii="Times New Roman" w:hAnsi="Times New Roman" w:cs="Times New Roman"/>
          <w:color w:val="auto"/>
          <w:sz w:val="24"/>
          <w:szCs w:val="24"/>
        </w:rPr>
        <w:t xml:space="preserve">перации, опротестованные </w:t>
      </w:r>
      <w:r w:rsidRPr="004A743D">
        <w:rPr>
          <w:rFonts w:ascii="Times New Roman" w:hAnsi="Times New Roman" w:cs="Times New Roman"/>
          <w:color w:val="auto"/>
          <w:sz w:val="24"/>
          <w:szCs w:val="24"/>
        </w:rPr>
        <w:t>Б</w:t>
      </w:r>
      <w:r w:rsidR="00F06871" w:rsidRPr="004A743D">
        <w:rPr>
          <w:rFonts w:ascii="Times New Roman" w:hAnsi="Times New Roman" w:cs="Times New Roman"/>
          <w:color w:val="auto"/>
          <w:sz w:val="24"/>
          <w:szCs w:val="24"/>
        </w:rPr>
        <w:t xml:space="preserve">анками-эмитентами в связи с нарушением </w:t>
      </w:r>
      <w:r w:rsidR="00B82DD2" w:rsidRPr="004A743D">
        <w:rPr>
          <w:rFonts w:ascii="Times New Roman" w:hAnsi="Times New Roman" w:cs="Times New Roman"/>
          <w:color w:val="auto"/>
          <w:sz w:val="24"/>
          <w:szCs w:val="24"/>
        </w:rPr>
        <w:t>Клиентом</w:t>
      </w:r>
      <w:r w:rsidR="00F06871" w:rsidRPr="004A743D">
        <w:rPr>
          <w:rFonts w:ascii="Times New Roman" w:hAnsi="Times New Roman" w:cs="Times New Roman"/>
          <w:color w:val="auto"/>
          <w:sz w:val="24"/>
          <w:szCs w:val="24"/>
        </w:rPr>
        <w:t xml:space="preserve"> </w:t>
      </w:r>
      <w:r w:rsidR="00731E7C" w:rsidRPr="004A743D">
        <w:rPr>
          <w:rFonts w:ascii="Times New Roman" w:hAnsi="Times New Roman" w:cs="Times New Roman"/>
          <w:color w:val="auto"/>
          <w:sz w:val="24"/>
          <w:szCs w:val="24"/>
        </w:rPr>
        <w:t>условий Правил и Инструкции</w:t>
      </w:r>
      <w:r w:rsidR="00F06871" w:rsidRPr="004A743D">
        <w:rPr>
          <w:rFonts w:ascii="Times New Roman" w:hAnsi="Times New Roman" w:cs="Times New Roman"/>
          <w:color w:val="auto"/>
          <w:sz w:val="24"/>
          <w:szCs w:val="24"/>
        </w:rPr>
        <w:t xml:space="preserve">, признаются </w:t>
      </w:r>
      <w:proofErr w:type="gramStart"/>
      <w:r w:rsidR="00F06871" w:rsidRPr="004A743D">
        <w:rPr>
          <w:rFonts w:ascii="Times New Roman" w:hAnsi="Times New Roman" w:cs="Times New Roman"/>
          <w:color w:val="auto"/>
          <w:sz w:val="24"/>
          <w:szCs w:val="24"/>
        </w:rPr>
        <w:t>Сторонами</w:t>
      </w:r>
      <w:proofErr w:type="gramEnd"/>
      <w:r w:rsidR="00F06871" w:rsidRPr="004A743D">
        <w:rPr>
          <w:rFonts w:ascii="Times New Roman" w:hAnsi="Times New Roman" w:cs="Times New Roman"/>
          <w:color w:val="auto"/>
          <w:sz w:val="24"/>
          <w:szCs w:val="24"/>
        </w:rPr>
        <w:t xml:space="preserve"> опротестованными по вине </w:t>
      </w:r>
      <w:r w:rsidR="00A239BD" w:rsidRPr="004A743D">
        <w:rPr>
          <w:rFonts w:ascii="Times New Roman" w:hAnsi="Times New Roman" w:cs="Times New Roman"/>
          <w:color w:val="auto"/>
          <w:sz w:val="24"/>
          <w:szCs w:val="24"/>
        </w:rPr>
        <w:t>Клиента</w:t>
      </w:r>
      <w:r w:rsidR="00F06871" w:rsidRPr="004A743D">
        <w:rPr>
          <w:rFonts w:ascii="Times New Roman" w:hAnsi="Times New Roman" w:cs="Times New Roman"/>
          <w:color w:val="auto"/>
          <w:sz w:val="24"/>
          <w:szCs w:val="24"/>
        </w:rPr>
        <w:t>.</w:t>
      </w:r>
    </w:p>
    <w:p w14:paraId="322B52AB" w14:textId="77777777" w:rsidR="00E96185" w:rsidRPr="004A743D" w:rsidRDefault="00E96185" w:rsidP="00E96185">
      <w:pPr>
        <w:ind w:firstLine="0"/>
        <w:rPr>
          <w:rFonts w:ascii="Times New Roman" w:hAnsi="Times New Roman" w:cs="Times New Roman"/>
          <w:color w:val="auto"/>
          <w:sz w:val="24"/>
          <w:szCs w:val="24"/>
        </w:rPr>
      </w:pPr>
    </w:p>
    <w:p w14:paraId="430F3D4B" w14:textId="6FE3CA24"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За просрочку возмеще</w:t>
      </w:r>
      <w:r w:rsidR="00D54577" w:rsidRPr="004A743D">
        <w:rPr>
          <w:rFonts w:ascii="Times New Roman" w:hAnsi="Times New Roman" w:cs="Times New Roman"/>
          <w:color w:val="auto"/>
          <w:sz w:val="24"/>
          <w:szCs w:val="24"/>
        </w:rPr>
        <w:t xml:space="preserve">ния </w:t>
      </w:r>
      <w:r w:rsidR="00CF49B9" w:rsidRPr="004A743D">
        <w:rPr>
          <w:rFonts w:ascii="Times New Roman" w:hAnsi="Times New Roman" w:cs="Times New Roman"/>
          <w:color w:val="auto"/>
          <w:sz w:val="24"/>
          <w:szCs w:val="24"/>
        </w:rPr>
        <w:t>расходов/</w:t>
      </w:r>
      <w:r w:rsidR="00D54577" w:rsidRPr="004A743D">
        <w:rPr>
          <w:rFonts w:ascii="Times New Roman" w:hAnsi="Times New Roman" w:cs="Times New Roman"/>
          <w:color w:val="auto"/>
          <w:sz w:val="24"/>
          <w:szCs w:val="24"/>
        </w:rPr>
        <w:t>убытков в соответствии с п</w:t>
      </w:r>
      <w:r w:rsidR="00E96185" w:rsidRPr="004A743D">
        <w:rPr>
          <w:rFonts w:ascii="Times New Roman" w:hAnsi="Times New Roman" w:cs="Times New Roman"/>
          <w:color w:val="auto"/>
          <w:sz w:val="24"/>
          <w:szCs w:val="24"/>
        </w:rPr>
        <w:t>.11</w:t>
      </w:r>
      <w:r w:rsidR="00572CCB" w:rsidRPr="004A743D">
        <w:rPr>
          <w:rFonts w:ascii="Times New Roman" w:hAnsi="Times New Roman" w:cs="Times New Roman"/>
          <w:color w:val="auto"/>
          <w:sz w:val="24"/>
          <w:szCs w:val="24"/>
        </w:rPr>
        <w:t>.3.3</w:t>
      </w:r>
      <w:r w:rsidRPr="004A743D">
        <w:rPr>
          <w:rFonts w:ascii="Times New Roman" w:hAnsi="Times New Roman" w:cs="Times New Roman"/>
          <w:color w:val="auto"/>
          <w:sz w:val="24"/>
          <w:szCs w:val="24"/>
        </w:rPr>
        <w:t xml:space="preserve">, </w:t>
      </w:r>
      <w:r w:rsidR="00E96185" w:rsidRPr="004A743D">
        <w:rPr>
          <w:rFonts w:ascii="Times New Roman" w:hAnsi="Times New Roman" w:cs="Times New Roman"/>
          <w:color w:val="auto"/>
          <w:sz w:val="24"/>
          <w:szCs w:val="24"/>
        </w:rPr>
        <w:t>11</w:t>
      </w:r>
      <w:r w:rsidR="00572CCB" w:rsidRPr="004A743D">
        <w:rPr>
          <w:rFonts w:ascii="Times New Roman" w:hAnsi="Times New Roman" w:cs="Times New Roman"/>
          <w:color w:val="auto"/>
          <w:sz w:val="24"/>
          <w:szCs w:val="24"/>
        </w:rPr>
        <w:t>.3</w:t>
      </w:r>
      <w:r w:rsidRPr="004A743D">
        <w:rPr>
          <w:rFonts w:ascii="Times New Roman" w:hAnsi="Times New Roman" w:cs="Times New Roman"/>
          <w:color w:val="auto"/>
          <w:sz w:val="24"/>
          <w:szCs w:val="24"/>
        </w:rPr>
        <w:t xml:space="preserve">.8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а также просрочку выплаты Б</w:t>
      </w:r>
      <w:r w:rsidR="00E96185"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сумм в полном объеме, взысканных с Б</w:t>
      </w:r>
      <w:r w:rsidR="00E96185"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 xml:space="preserve"> по претензиям соответствующих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и </w:t>
      </w:r>
      <w:r w:rsidR="00E96185" w:rsidRPr="004A743D">
        <w:rPr>
          <w:rFonts w:ascii="Times New Roman" w:hAnsi="Times New Roman" w:cs="Times New Roman"/>
          <w:color w:val="auto"/>
          <w:sz w:val="24"/>
          <w:szCs w:val="24"/>
        </w:rPr>
        <w:t>Б</w:t>
      </w:r>
      <w:r w:rsidRPr="004A743D">
        <w:rPr>
          <w:rFonts w:ascii="Times New Roman" w:hAnsi="Times New Roman" w:cs="Times New Roman"/>
          <w:color w:val="auto"/>
          <w:sz w:val="24"/>
          <w:szCs w:val="24"/>
        </w:rPr>
        <w:t>анков-эмитентов в соответствии с п.</w:t>
      </w:r>
      <w:r w:rsidR="00E96185" w:rsidRPr="004A743D">
        <w:rPr>
          <w:rFonts w:ascii="Times New Roman" w:hAnsi="Times New Roman" w:cs="Times New Roman"/>
          <w:color w:val="auto"/>
          <w:sz w:val="24"/>
          <w:szCs w:val="24"/>
        </w:rPr>
        <w:t>11</w:t>
      </w:r>
      <w:r w:rsidR="00BA637A" w:rsidRPr="004A743D">
        <w:rPr>
          <w:rFonts w:ascii="Times New Roman" w:hAnsi="Times New Roman" w:cs="Times New Roman"/>
          <w:color w:val="auto"/>
          <w:sz w:val="24"/>
          <w:szCs w:val="24"/>
        </w:rPr>
        <w:t>.3.17</w:t>
      </w:r>
      <w:r w:rsidRPr="004A743D">
        <w:rPr>
          <w:rFonts w:ascii="Times New Roman" w:hAnsi="Times New Roman" w:cs="Times New Roman"/>
          <w:color w:val="auto"/>
          <w:sz w:val="24"/>
          <w:szCs w:val="24"/>
        </w:rPr>
        <w:t xml:space="preserve"> </w:t>
      </w:r>
      <w:r w:rsidR="008E79B9"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выплачивает Б</w:t>
      </w:r>
      <w:r w:rsidR="00E96185"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неустойку в размере 0,2 % (</w:t>
      </w:r>
      <w:r w:rsidR="00BA637A" w:rsidRPr="004A743D">
        <w:rPr>
          <w:rFonts w:ascii="Times New Roman" w:hAnsi="Times New Roman" w:cs="Times New Roman"/>
          <w:color w:val="auto"/>
          <w:sz w:val="24"/>
          <w:szCs w:val="24"/>
        </w:rPr>
        <w:t>Ноль целых д</w:t>
      </w:r>
      <w:r w:rsidRPr="004A743D">
        <w:rPr>
          <w:rFonts w:ascii="Times New Roman" w:hAnsi="Times New Roman" w:cs="Times New Roman"/>
          <w:color w:val="auto"/>
          <w:sz w:val="24"/>
          <w:szCs w:val="24"/>
        </w:rPr>
        <w:t>ве десятых процента) от фактической суммы убытков/невыплаченной суммы за каждый день просрочки, начиная со дня, следующего за последним днем срока возмещения убытков/выплаты суммы и до даты фактического поступления средств на корреспондентский счет Б</w:t>
      </w:r>
      <w:r w:rsidR="00E96185" w:rsidRPr="004A743D">
        <w:rPr>
          <w:rFonts w:ascii="Times New Roman" w:hAnsi="Times New Roman" w:cs="Times New Roman"/>
          <w:color w:val="auto"/>
          <w:sz w:val="24"/>
          <w:szCs w:val="24"/>
        </w:rPr>
        <w:t>анка</w:t>
      </w:r>
      <w:r w:rsidRPr="004A743D">
        <w:rPr>
          <w:rFonts w:ascii="Times New Roman" w:hAnsi="Times New Roman" w:cs="Times New Roman"/>
          <w:color w:val="auto"/>
          <w:sz w:val="24"/>
          <w:szCs w:val="24"/>
        </w:rPr>
        <w:t>.</w:t>
      </w:r>
    </w:p>
    <w:p w14:paraId="3AAF318D" w14:textId="77777777" w:rsidR="00E96185" w:rsidRPr="004A743D" w:rsidRDefault="00E96185" w:rsidP="00E96185">
      <w:pPr>
        <w:ind w:firstLine="0"/>
        <w:rPr>
          <w:rFonts w:ascii="Times New Roman" w:hAnsi="Times New Roman" w:cs="Times New Roman"/>
          <w:color w:val="auto"/>
          <w:sz w:val="24"/>
          <w:szCs w:val="24"/>
        </w:rPr>
      </w:pPr>
    </w:p>
    <w:p w14:paraId="6E0CB6C0" w14:textId="7C9399EF"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За нарушение срока возврата </w:t>
      </w:r>
      <w:r w:rsidR="00871DDA" w:rsidRPr="004A743D">
        <w:rPr>
          <w:rFonts w:ascii="Times New Roman" w:hAnsi="Times New Roman" w:cs="Times New Roman"/>
          <w:color w:val="auto"/>
          <w:sz w:val="24"/>
          <w:szCs w:val="24"/>
        </w:rPr>
        <w:t>О</w:t>
      </w:r>
      <w:r w:rsidRPr="004A743D">
        <w:rPr>
          <w:rFonts w:ascii="Times New Roman" w:hAnsi="Times New Roman" w:cs="Times New Roman"/>
          <w:color w:val="auto"/>
          <w:sz w:val="24"/>
          <w:szCs w:val="24"/>
        </w:rPr>
        <w:t>борудования, в соответствии с п.</w:t>
      </w:r>
      <w:r w:rsidR="00E96185" w:rsidRPr="004A743D">
        <w:rPr>
          <w:rFonts w:ascii="Times New Roman" w:hAnsi="Times New Roman" w:cs="Times New Roman"/>
          <w:color w:val="auto"/>
          <w:sz w:val="24"/>
          <w:szCs w:val="24"/>
        </w:rPr>
        <w:t>11</w:t>
      </w:r>
      <w:r w:rsidR="00BA637A" w:rsidRPr="004A743D">
        <w:rPr>
          <w:rFonts w:ascii="Times New Roman" w:hAnsi="Times New Roman" w:cs="Times New Roman"/>
          <w:color w:val="auto"/>
          <w:sz w:val="24"/>
          <w:szCs w:val="24"/>
        </w:rPr>
        <w:t>.3.27</w:t>
      </w:r>
      <w:r w:rsidRPr="004A743D">
        <w:rPr>
          <w:rFonts w:ascii="Times New Roman" w:hAnsi="Times New Roman" w:cs="Times New Roman"/>
          <w:color w:val="auto"/>
          <w:sz w:val="24"/>
          <w:szCs w:val="24"/>
        </w:rPr>
        <w:t xml:space="preserve">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выплачивает Б</w:t>
      </w:r>
      <w:r w:rsidR="00E96185" w:rsidRPr="004A743D">
        <w:rPr>
          <w:rFonts w:ascii="Times New Roman" w:hAnsi="Times New Roman" w:cs="Times New Roman"/>
          <w:color w:val="auto"/>
          <w:sz w:val="24"/>
          <w:szCs w:val="24"/>
        </w:rPr>
        <w:t>анку</w:t>
      </w:r>
      <w:r w:rsidRPr="004A743D">
        <w:rPr>
          <w:rFonts w:ascii="Times New Roman" w:hAnsi="Times New Roman" w:cs="Times New Roman"/>
          <w:color w:val="auto"/>
          <w:sz w:val="24"/>
          <w:szCs w:val="24"/>
        </w:rPr>
        <w:t xml:space="preserve"> неустойку в размере 500 российских рублей за каждый день просрочки.</w:t>
      </w:r>
    </w:p>
    <w:p w14:paraId="78CBDD5B" w14:textId="77777777" w:rsidR="00E96185" w:rsidRPr="004A743D" w:rsidRDefault="00E96185" w:rsidP="00E96185">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3FF7E4C5" w14:textId="0FCACAD2"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Причитающиеся сторонам </w:t>
      </w:r>
      <w:r w:rsidR="00C852CB" w:rsidRPr="004A743D">
        <w:rPr>
          <w:rFonts w:ascii="Times New Roman" w:hAnsi="Times New Roman" w:cs="Times New Roman"/>
          <w:color w:val="auto"/>
          <w:sz w:val="24"/>
          <w:szCs w:val="24"/>
        </w:rPr>
        <w:t>пени, неустойки</w:t>
      </w:r>
      <w:r w:rsidRPr="004A743D">
        <w:rPr>
          <w:rFonts w:ascii="Times New Roman" w:hAnsi="Times New Roman" w:cs="Times New Roman"/>
          <w:color w:val="auto"/>
          <w:sz w:val="24"/>
          <w:szCs w:val="24"/>
        </w:rPr>
        <w:t xml:space="preserve"> выплачиваются в российских рублях.</w:t>
      </w:r>
    </w:p>
    <w:p w14:paraId="24102505" w14:textId="77777777" w:rsidR="005E638F" w:rsidRPr="004A743D" w:rsidRDefault="005E638F" w:rsidP="005E638F">
      <w:pPr>
        <w:ind w:firstLine="0"/>
        <w:rPr>
          <w:rFonts w:ascii="Times New Roman" w:hAnsi="Times New Roman" w:cs="Times New Roman"/>
          <w:color w:val="auto"/>
          <w:sz w:val="24"/>
          <w:szCs w:val="24"/>
        </w:rPr>
      </w:pPr>
    </w:p>
    <w:p w14:paraId="1A690749" w14:textId="71D398B4" w:rsidR="00F06871" w:rsidRPr="004A743D" w:rsidRDefault="00F06871"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Выплата </w:t>
      </w:r>
      <w:r w:rsidR="00C852CB" w:rsidRPr="004A743D">
        <w:rPr>
          <w:rFonts w:ascii="Times New Roman" w:hAnsi="Times New Roman" w:cs="Times New Roman"/>
          <w:color w:val="auto"/>
          <w:sz w:val="24"/>
          <w:szCs w:val="24"/>
        </w:rPr>
        <w:t>пеней, неустоек</w:t>
      </w:r>
      <w:r w:rsidRPr="004A743D">
        <w:rPr>
          <w:rFonts w:ascii="Times New Roman" w:hAnsi="Times New Roman" w:cs="Times New Roman"/>
          <w:color w:val="auto"/>
          <w:sz w:val="24"/>
          <w:szCs w:val="24"/>
        </w:rPr>
        <w:t xml:space="preserve"> не освобождает Стороны от выполнения обязательств по Договору.</w:t>
      </w:r>
    </w:p>
    <w:p w14:paraId="3B70CB45" w14:textId="77777777" w:rsidR="00BA637A" w:rsidRPr="004A743D" w:rsidRDefault="00BA637A" w:rsidP="00BA637A">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0DDD0432" w14:textId="77777777" w:rsidR="00C12026" w:rsidRDefault="001E2E8D" w:rsidP="00BA637A">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sectPr w:rsidR="00C12026" w:rsidSect="00D712AB">
          <w:footnotePr>
            <w:numRestart w:val="eachPage"/>
          </w:footnotePr>
          <w:pgSz w:w="11906" w:h="16838"/>
          <w:pgMar w:top="1134" w:right="851" w:bottom="1134" w:left="1701" w:header="720" w:footer="714" w:gutter="0"/>
          <w:cols w:space="720"/>
          <w:docGrid w:linePitch="272"/>
        </w:sectPr>
      </w:pPr>
      <w:r w:rsidRPr="004A743D">
        <w:rPr>
          <w:rFonts w:ascii="Times New Roman" w:hAnsi="Times New Roman" w:cs="Times New Roman"/>
          <w:color w:val="auto"/>
          <w:sz w:val="24"/>
          <w:szCs w:val="24"/>
        </w:rPr>
        <w:t xml:space="preserve">Клиент несет ответственность за качество </w:t>
      </w:r>
      <w:r w:rsidR="00B4067B">
        <w:rPr>
          <w:rFonts w:ascii="Times New Roman" w:hAnsi="Times New Roman" w:cs="Times New Roman"/>
          <w:color w:val="auto"/>
          <w:sz w:val="24"/>
          <w:szCs w:val="24"/>
        </w:rPr>
        <w:t xml:space="preserve">и подлинность </w:t>
      </w:r>
      <w:r w:rsidRPr="004A743D">
        <w:rPr>
          <w:rFonts w:ascii="Times New Roman" w:hAnsi="Times New Roman" w:cs="Times New Roman"/>
          <w:color w:val="auto"/>
          <w:sz w:val="24"/>
          <w:szCs w:val="24"/>
        </w:rPr>
        <w:t>представленных До</w:t>
      </w:r>
      <w:r w:rsidR="00D97054">
        <w:rPr>
          <w:rFonts w:ascii="Times New Roman" w:hAnsi="Times New Roman" w:cs="Times New Roman"/>
          <w:color w:val="auto"/>
          <w:sz w:val="24"/>
          <w:szCs w:val="24"/>
        </w:rPr>
        <w:t>кументов (копий Документов) по о</w:t>
      </w:r>
      <w:r w:rsidRPr="004A743D">
        <w:rPr>
          <w:rFonts w:ascii="Times New Roman" w:hAnsi="Times New Roman" w:cs="Times New Roman"/>
          <w:color w:val="auto"/>
          <w:sz w:val="24"/>
          <w:szCs w:val="24"/>
        </w:rPr>
        <w:t xml:space="preserve">перациям с использованием Карт/Реквизитов карт. Решение вопроса о качестве Документов (копий Документов) принимает </w:t>
      </w:r>
      <w:r w:rsidR="00BA637A" w:rsidRPr="004A743D">
        <w:rPr>
          <w:rFonts w:ascii="Times New Roman" w:hAnsi="Times New Roman" w:cs="Times New Roman"/>
          <w:color w:val="auto"/>
          <w:sz w:val="24"/>
          <w:szCs w:val="24"/>
        </w:rPr>
        <w:t xml:space="preserve">соответствующая </w:t>
      </w:r>
      <w:r w:rsidR="00C155B8" w:rsidRPr="004A743D">
        <w:rPr>
          <w:rFonts w:ascii="Times New Roman" w:hAnsi="Times New Roman" w:cs="Times New Roman"/>
          <w:color w:val="auto"/>
          <w:sz w:val="24"/>
          <w:szCs w:val="24"/>
        </w:rPr>
        <w:t>ПС</w:t>
      </w:r>
      <w:r w:rsidR="00BA637A" w:rsidRPr="004A743D">
        <w:rPr>
          <w:rFonts w:ascii="Times New Roman" w:hAnsi="Times New Roman" w:cs="Times New Roman"/>
          <w:color w:val="auto"/>
          <w:sz w:val="24"/>
          <w:szCs w:val="24"/>
        </w:rPr>
        <w:t>. Операции, опротестованные Банками-э</w:t>
      </w:r>
      <w:r w:rsidRPr="004A743D">
        <w:rPr>
          <w:rFonts w:ascii="Times New Roman" w:hAnsi="Times New Roman" w:cs="Times New Roman"/>
          <w:color w:val="auto"/>
          <w:sz w:val="24"/>
          <w:szCs w:val="24"/>
        </w:rPr>
        <w:t xml:space="preserve">митентами в связи с неудовлетворительным качеством представленных Документов (копий Документов), признаются </w:t>
      </w:r>
      <w:proofErr w:type="gramStart"/>
      <w:r w:rsidRPr="004A743D">
        <w:rPr>
          <w:rFonts w:ascii="Times New Roman" w:hAnsi="Times New Roman" w:cs="Times New Roman"/>
          <w:color w:val="auto"/>
          <w:sz w:val="24"/>
          <w:szCs w:val="24"/>
        </w:rPr>
        <w:t>Сторонами</w:t>
      </w:r>
      <w:proofErr w:type="gramEnd"/>
      <w:r w:rsidRPr="004A743D">
        <w:rPr>
          <w:rFonts w:ascii="Times New Roman" w:hAnsi="Times New Roman" w:cs="Times New Roman"/>
          <w:color w:val="auto"/>
          <w:sz w:val="24"/>
          <w:szCs w:val="24"/>
        </w:rPr>
        <w:t xml:space="preserve"> оп</w:t>
      </w:r>
      <w:r w:rsidR="00BA637A" w:rsidRPr="004A743D">
        <w:rPr>
          <w:rFonts w:ascii="Times New Roman" w:hAnsi="Times New Roman" w:cs="Times New Roman"/>
          <w:color w:val="auto"/>
          <w:sz w:val="24"/>
          <w:szCs w:val="24"/>
        </w:rPr>
        <w:t>ротестованными по вине Клиента.</w:t>
      </w:r>
    </w:p>
    <w:p w14:paraId="782355B2" w14:textId="77777777" w:rsidR="00524C47" w:rsidRPr="004A743D" w:rsidRDefault="00524C47" w:rsidP="00175E94">
      <w:pPr>
        <w:pStyle w:val="ab"/>
        <w:numPr>
          <w:ilvl w:val="0"/>
          <w:numId w:val="11"/>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К</w:t>
      </w:r>
      <w:r w:rsidR="00715A1C" w:rsidRPr="004A743D">
        <w:rPr>
          <w:rFonts w:ascii="Times New Roman" w:hAnsi="Times New Roman" w:cs="Times New Roman"/>
          <w:b/>
          <w:color w:val="auto"/>
          <w:sz w:val="24"/>
          <w:szCs w:val="24"/>
        </w:rPr>
        <w:t>ОНФИДЕНЦИАЛЬНОСТЬ</w:t>
      </w:r>
    </w:p>
    <w:p w14:paraId="7E9B97C1" w14:textId="77777777" w:rsidR="00715A1C" w:rsidRPr="004A743D" w:rsidRDefault="00715A1C" w:rsidP="00715A1C">
      <w:pPr>
        <w:pStyle w:val="ab"/>
        <w:tabs>
          <w:tab w:val="left" w:pos="709"/>
        </w:tabs>
        <w:autoSpaceDE w:val="0"/>
        <w:autoSpaceDN w:val="0"/>
        <w:adjustRightInd w:val="0"/>
        <w:spacing w:after="0" w:line="240" w:lineRule="auto"/>
        <w:ind w:left="0" w:right="74" w:firstLine="0"/>
        <w:outlineLvl w:val="0"/>
        <w:rPr>
          <w:rFonts w:ascii="Times New Roman" w:hAnsi="Times New Roman" w:cs="Times New Roman"/>
          <w:color w:val="auto"/>
          <w:sz w:val="24"/>
          <w:szCs w:val="24"/>
        </w:rPr>
      </w:pPr>
    </w:p>
    <w:p w14:paraId="3219BE53" w14:textId="39BB84FB"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Любая информация, полученная Сторонами в рамках Договора, включая, но н</w:t>
      </w:r>
      <w:r w:rsidR="00D97054">
        <w:rPr>
          <w:rFonts w:ascii="Times New Roman" w:hAnsi="Times New Roman" w:cs="Times New Roman"/>
          <w:color w:val="auto"/>
          <w:sz w:val="24"/>
          <w:szCs w:val="24"/>
        </w:rPr>
        <w:t>е ограничиваясь информацией об о</w:t>
      </w:r>
      <w:r w:rsidRPr="004A743D">
        <w:rPr>
          <w:rFonts w:ascii="Times New Roman" w:hAnsi="Times New Roman" w:cs="Times New Roman"/>
          <w:color w:val="auto"/>
          <w:sz w:val="24"/>
          <w:szCs w:val="24"/>
        </w:rPr>
        <w:t xml:space="preserve">перациях, совершенных с использованием </w:t>
      </w:r>
      <w:r w:rsidR="00273AE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арт</w:t>
      </w:r>
      <w:r w:rsidR="0044712E" w:rsidRPr="004A743D">
        <w:rPr>
          <w:rFonts w:ascii="Times New Roman" w:hAnsi="Times New Roman" w:cs="Times New Roman"/>
          <w:color w:val="auto"/>
          <w:sz w:val="24"/>
          <w:szCs w:val="24"/>
        </w:rPr>
        <w:t>/Реквизитов карт</w:t>
      </w:r>
      <w:r w:rsidRPr="004A743D">
        <w:rPr>
          <w:rFonts w:ascii="Times New Roman" w:hAnsi="Times New Roman" w:cs="Times New Roman"/>
          <w:color w:val="auto"/>
          <w:sz w:val="24"/>
          <w:szCs w:val="24"/>
        </w:rPr>
        <w:t>, и проведением расчетов Б</w:t>
      </w:r>
      <w:r w:rsidR="00B85678" w:rsidRPr="004A743D">
        <w:rPr>
          <w:rFonts w:ascii="Times New Roman" w:hAnsi="Times New Roman" w:cs="Times New Roman"/>
          <w:color w:val="auto"/>
          <w:sz w:val="24"/>
          <w:szCs w:val="24"/>
        </w:rPr>
        <w:t>анком</w:t>
      </w:r>
      <w:r w:rsidRPr="004A743D">
        <w:rPr>
          <w:rFonts w:ascii="Times New Roman" w:hAnsi="Times New Roman" w:cs="Times New Roman"/>
          <w:color w:val="auto"/>
          <w:sz w:val="24"/>
          <w:szCs w:val="24"/>
        </w:rPr>
        <w:t xml:space="preserve"> с </w:t>
      </w:r>
      <w:r w:rsidR="00B82DD2" w:rsidRPr="004A743D">
        <w:rPr>
          <w:rFonts w:ascii="Times New Roman" w:hAnsi="Times New Roman" w:cs="Times New Roman"/>
          <w:color w:val="auto"/>
          <w:sz w:val="24"/>
          <w:szCs w:val="24"/>
        </w:rPr>
        <w:t>Клиентом</w:t>
      </w:r>
      <w:r w:rsidRPr="004A743D">
        <w:rPr>
          <w:rFonts w:ascii="Times New Roman" w:hAnsi="Times New Roman" w:cs="Times New Roman"/>
          <w:color w:val="auto"/>
          <w:sz w:val="24"/>
          <w:szCs w:val="24"/>
        </w:rPr>
        <w:t>, технической, коммерческой, финансовой и иной информацией, связанной с исполнением условий Договора, считается конфиденциальной и не подлежит разглашению третьим лицам.</w:t>
      </w:r>
    </w:p>
    <w:p w14:paraId="20A74FB2"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4DA91576" w14:textId="341D1821" w:rsidR="00524C47" w:rsidRPr="004A743D" w:rsidRDefault="00B82DD2"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Клиент</w:t>
      </w:r>
      <w:r w:rsidR="00524C47" w:rsidRPr="004A743D">
        <w:rPr>
          <w:rFonts w:ascii="Times New Roman" w:hAnsi="Times New Roman" w:cs="Times New Roman"/>
          <w:color w:val="auto"/>
          <w:sz w:val="24"/>
          <w:szCs w:val="24"/>
        </w:rPr>
        <w:t xml:space="preserve"> гарантирует сохранение конфиденциальности документации, информации, знани</w:t>
      </w:r>
      <w:r w:rsidR="00B85678" w:rsidRPr="004A743D">
        <w:rPr>
          <w:rFonts w:ascii="Times New Roman" w:hAnsi="Times New Roman" w:cs="Times New Roman"/>
          <w:color w:val="auto"/>
          <w:sz w:val="24"/>
          <w:szCs w:val="24"/>
        </w:rPr>
        <w:t xml:space="preserve">й и опыта, полученных в рамках </w:t>
      </w:r>
      <w:r w:rsidR="00524C47" w:rsidRPr="004A743D">
        <w:rPr>
          <w:rFonts w:ascii="Times New Roman" w:hAnsi="Times New Roman" w:cs="Times New Roman"/>
          <w:color w:val="auto"/>
          <w:sz w:val="24"/>
          <w:szCs w:val="24"/>
        </w:rPr>
        <w:t xml:space="preserve">Договора, в том числе и сотрудниками (персоналом) </w:t>
      </w:r>
      <w:r w:rsidR="00A239BD" w:rsidRPr="004A743D">
        <w:rPr>
          <w:rFonts w:ascii="Times New Roman" w:hAnsi="Times New Roman" w:cs="Times New Roman"/>
          <w:color w:val="auto"/>
          <w:sz w:val="24"/>
          <w:szCs w:val="24"/>
        </w:rPr>
        <w:t>Клиента</w:t>
      </w:r>
      <w:r w:rsidR="00524C47" w:rsidRPr="004A743D">
        <w:rPr>
          <w:rFonts w:ascii="Times New Roman" w:hAnsi="Times New Roman" w:cs="Times New Roman"/>
          <w:color w:val="auto"/>
          <w:sz w:val="24"/>
          <w:szCs w:val="24"/>
        </w:rPr>
        <w:t>, получившими доступ к ней при исполнении Договора.</w:t>
      </w:r>
    </w:p>
    <w:p w14:paraId="6AA939BD"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7918FABF" w14:textId="77777777"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Все обязательства в отношении конфиденциальности в вопросах, связанных с исполнением Договора, Стороны обязуются соблюдать и после прекращения действия Договора.</w:t>
      </w:r>
    </w:p>
    <w:p w14:paraId="4E587197"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320A7F9A" w14:textId="77777777"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Стороны обязуются ограничить распространение конфиденциальной информации и документов, связанных с исполнением Договора, только кругом лиц, имеющих к ней непосредственное отношение.</w:t>
      </w:r>
    </w:p>
    <w:p w14:paraId="57CE174D"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1860D571" w14:textId="77777777"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Стороны обязуются принять все необходимые меры безопасности для защиты конфиденциальной информации, документов и материалов, используемых в рамках Договора, от несанкционированного доступа.</w:t>
      </w:r>
    </w:p>
    <w:p w14:paraId="55E91C2D"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6AEAD92A" w14:textId="77777777"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Обязанность доказывания нарушения условий конфиденциальности согласно настоящему разделу </w:t>
      </w:r>
      <w:r w:rsidR="00B85678" w:rsidRPr="004A743D">
        <w:rPr>
          <w:rFonts w:ascii="Times New Roman" w:hAnsi="Times New Roman" w:cs="Times New Roman"/>
          <w:color w:val="auto"/>
          <w:sz w:val="24"/>
          <w:szCs w:val="24"/>
        </w:rPr>
        <w:t>Правил</w:t>
      </w:r>
      <w:r w:rsidRPr="004A743D">
        <w:rPr>
          <w:rFonts w:ascii="Times New Roman" w:hAnsi="Times New Roman" w:cs="Times New Roman"/>
          <w:color w:val="auto"/>
          <w:sz w:val="24"/>
          <w:szCs w:val="24"/>
        </w:rPr>
        <w:t xml:space="preserve"> возлагается на Сторону, заявившую о таком нарушении.</w:t>
      </w:r>
    </w:p>
    <w:p w14:paraId="4E9A12E6" w14:textId="77777777" w:rsidR="00715A1C" w:rsidRPr="004A743D" w:rsidRDefault="00715A1C"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07D3D81A" w14:textId="5E7A85FA"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За разглашение конфиденциальной информации, документации и т.п. Стороны несут ответственность в соответствии с законодательством Республики Абхазия.</w:t>
      </w:r>
    </w:p>
    <w:p w14:paraId="6516090D" w14:textId="77777777" w:rsidR="00524C47" w:rsidRPr="004A743D" w:rsidRDefault="00524C47" w:rsidP="00715A1C">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19662CFD" w14:textId="16FF746C" w:rsidR="00524C47" w:rsidRPr="004A743D" w:rsidRDefault="00524C47" w:rsidP="00175E94">
      <w:pPr>
        <w:pStyle w:val="ab"/>
        <w:numPr>
          <w:ilvl w:val="0"/>
          <w:numId w:val="11"/>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П</w:t>
      </w:r>
      <w:r w:rsidR="000F0D35" w:rsidRPr="004A743D">
        <w:rPr>
          <w:rFonts w:ascii="Times New Roman" w:hAnsi="Times New Roman" w:cs="Times New Roman"/>
          <w:b/>
          <w:color w:val="auto"/>
          <w:sz w:val="24"/>
          <w:szCs w:val="24"/>
        </w:rPr>
        <w:t>ОРЯДОК РАЗРЕШЕНИЯ СПОРОВ</w:t>
      </w:r>
    </w:p>
    <w:p w14:paraId="7FD8A3A6" w14:textId="77777777" w:rsidR="00224413" w:rsidRPr="004A743D" w:rsidRDefault="00224413" w:rsidP="00224413">
      <w:pPr>
        <w:tabs>
          <w:tab w:val="left" w:pos="709"/>
        </w:tabs>
        <w:autoSpaceDE w:val="0"/>
        <w:autoSpaceDN w:val="0"/>
        <w:adjustRightInd w:val="0"/>
        <w:spacing w:after="0" w:line="240" w:lineRule="auto"/>
        <w:ind w:right="74" w:firstLine="0"/>
        <w:outlineLvl w:val="0"/>
        <w:rPr>
          <w:rFonts w:ascii="Times New Roman" w:hAnsi="Times New Roman" w:cs="Times New Roman"/>
          <w:color w:val="auto"/>
          <w:sz w:val="24"/>
          <w:szCs w:val="24"/>
        </w:rPr>
      </w:pPr>
    </w:p>
    <w:p w14:paraId="350B0AEC" w14:textId="77777777"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случае возникновения споров по Договору Стороны примут все меры к их разрешению на взаимоприемлемой основе путем переговоров.</w:t>
      </w:r>
    </w:p>
    <w:p w14:paraId="03AEBDB4" w14:textId="77777777" w:rsidR="00224413" w:rsidRPr="004A743D" w:rsidRDefault="00224413" w:rsidP="0022441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61B05E2F" w14:textId="2ED5EC4D"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Претензии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по вопросам исчисления, возмещения и удержания причитающихся ему </w:t>
      </w:r>
      <w:r w:rsidR="00224413" w:rsidRPr="004A743D">
        <w:rPr>
          <w:rFonts w:ascii="Times New Roman" w:hAnsi="Times New Roman" w:cs="Times New Roman"/>
          <w:color w:val="auto"/>
          <w:sz w:val="24"/>
          <w:szCs w:val="24"/>
        </w:rPr>
        <w:t>денежных средств, принимаются Банком</w:t>
      </w:r>
      <w:r w:rsidRPr="004A743D">
        <w:rPr>
          <w:rFonts w:ascii="Times New Roman" w:hAnsi="Times New Roman" w:cs="Times New Roman"/>
          <w:color w:val="auto"/>
          <w:sz w:val="24"/>
          <w:szCs w:val="24"/>
        </w:rPr>
        <w:t xml:space="preserve"> к рассмотрению на основании письменных заявлений </w:t>
      </w:r>
      <w:r w:rsidR="00A239BD" w:rsidRPr="004A743D">
        <w:rPr>
          <w:rFonts w:ascii="Times New Roman" w:hAnsi="Times New Roman" w:cs="Times New Roman"/>
          <w:color w:val="auto"/>
          <w:sz w:val="24"/>
          <w:szCs w:val="24"/>
        </w:rPr>
        <w:t>Клиента</w:t>
      </w:r>
      <w:r w:rsidRPr="004A743D">
        <w:rPr>
          <w:rFonts w:ascii="Times New Roman" w:hAnsi="Times New Roman" w:cs="Times New Roman"/>
          <w:color w:val="auto"/>
          <w:sz w:val="24"/>
          <w:szCs w:val="24"/>
        </w:rPr>
        <w:t xml:space="preserve"> в течение 15 (Пятнадцати) календарных дней после осуществления расчетов по операциям, которые вызвали разногласия Сторон.</w:t>
      </w:r>
    </w:p>
    <w:p w14:paraId="461A08F7" w14:textId="77777777" w:rsidR="00224413" w:rsidRPr="004A743D" w:rsidRDefault="00224413" w:rsidP="0022441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D9616FE" w14:textId="179F81CD" w:rsidR="008D3565" w:rsidRPr="004A743D" w:rsidRDefault="00524C47" w:rsidP="008D3565">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Стороны рассматривают претензии только в том случае, если одновременно с ними предоставлены заверенные </w:t>
      </w:r>
      <w:r w:rsidR="00042B7B" w:rsidRPr="004A743D">
        <w:rPr>
          <w:rFonts w:ascii="Times New Roman" w:hAnsi="Times New Roman" w:cs="Times New Roman"/>
          <w:color w:val="auto"/>
          <w:sz w:val="24"/>
          <w:szCs w:val="24"/>
        </w:rPr>
        <w:t xml:space="preserve">уполномоченными </w:t>
      </w:r>
      <w:r w:rsidR="00572B47" w:rsidRPr="004A743D">
        <w:rPr>
          <w:rFonts w:ascii="Times New Roman" w:hAnsi="Times New Roman" w:cs="Times New Roman"/>
          <w:color w:val="auto"/>
          <w:sz w:val="24"/>
          <w:szCs w:val="24"/>
        </w:rPr>
        <w:t xml:space="preserve">представителями </w:t>
      </w:r>
      <w:r w:rsidRPr="004A743D">
        <w:rPr>
          <w:rFonts w:ascii="Times New Roman" w:hAnsi="Times New Roman" w:cs="Times New Roman"/>
          <w:color w:val="auto"/>
          <w:sz w:val="24"/>
          <w:szCs w:val="24"/>
        </w:rPr>
        <w:t>Сторон копии документов, необходимых для ра</w:t>
      </w:r>
      <w:r w:rsidR="00224413" w:rsidRPr="004A743D">
        <w:rPr>
          <w:rFonts w:ascii="Times New Roman" w:hAnsi="Times New Roman" w:cs="Times New Roman"/>
          <w:color w:val="auto"/>
          <w:sz w:val="24"/>
          <w:szCs w:val="24"/>
        </w:rPr>
        <w:t>ссмотрения возникших претензий.</w:t>
      </w:r>
    </w:p>
    <w:p w14:paraId="1DC51F72" w14:textId="77777777" w:rsidR="00524C47" w:rsidRPr="004A743D" w:rsidRDefault="00524C47" w:rsidP="0022441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Срок рассмотрения Сторонами претензий определяется в 10 (Десять) рабочих дней со дня получения претензии и всех необходимых вышеупомянутых документов.</w:t>
      </w:r>
    </w:p>
    <w:p w14:paraId="2E541CFA" w14:textId="77777777" w:rsidR="00224413" w:rsidRPr="004A743D" w:rsidRDefault="00224413" w:rsidP="0022441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6BE85E03" w14:textId="35D9E33A"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возникновении подозрения на совершение мошеннических операций со стороны кассиров </w:t>
      </w:r>
      <w:r w:rsidR="00A239BD" w:rsidRPr="004A743D">
        <w:rPr>
          <w:rFonts w:ascii="Times New Roman" w:hAnsi="Times New Roman" w:cs="Times New Roman"/>
          <w:color w:val="auto"/>
          <w:sz w:val="24"/>
          <w:szCs w:val="24"/>
        </w:rPr>
        <w:t>Клиента</w:t>
      </w:r>
      <w:r w:rsidR="000F0D35" w:rsidRPr="004A743D">
        <w:rPr>
          <w:rFonts w:ascii="Times New Roman" w:hAnsi="Times New Roman" w:cs="Times New Roman"/>
          <w:color w:val="auto"/>
          <w:sz w:val="24"/>
          <w:szCs w:val="24"/>
        </w:rPr>
        <w:t xml:space="preserve"> или Д</w:t>
      </w:r>
      <w:r w:rsidRPr="004A743D">
        <w:rPr>
          <w:rFonts w:ascii="Times New Roman" w:hAnsi="Times New Roman" w:cs="Times New Roman"/>
          <w:color w:val="auto"/>
          <w:sz w:val="24"/>
          <w:szCs w:val="24"/>
        </w:rPr>
        <w:t xml:space="preserve">ержателей карт, </w:t>
      </w:r>
      <w:r w:rsidR="00B82DD2" w:rsidRPr="004A743D">
        <w:rPr>
          <w:rFonts w:ascii="Times New Roman" w:hAnsi="Times New Roman" w:cs="Times New Roman"/>
          <w:color w:val="auto"/>
          <w:sz w:val="24"/>
          <w:szCs w:val="24"/>
        </w:rPr>
        <w:t>Клиент</w:t>
      </w:r>
      <w:r w:rsidR="000F0D35" w:rsidRPr="004A743D">
        <w:rPr>
          <w:rFonts w:ascii="Times New Roman" w:hAnsi="Times New Roman" w:cs="Times New Roman"/>
          <w:color w:val="auto"/>
          <w:sz w:val="24"/>
          <w:szCs w:val="24"/>
        </w:rPr>
        <w:t xml:space="preserve"> обязан</w:t>
      </w:r>
      <w:r w:rsidRPr="004A743D">
        <w:rPr>
          <w:rFonts w:ascii="Times New Roman" w:hAnsi="Times New Roman" w:cs="Times New Roman"/>
          <w:color w:val="auto"/>
          <w:sz w:val="24"/>
          <w:szCs w:val="24"/>
        </w:rPr>
        <w:t xml:space="preserve"> предоставить все необходимые материалы по данному факту и определить должностных лиц, которые войдут в комиссию по расследованию актов мошенничества. До окончания расследования расчеты по указанным операциям не проводятся</w:t>
      </w:r>
      <w:r w:rsidR="00224413" w:rsidRPr="004A743D">
        <w:rPr>
          <w:rFonts w:ascii="Times New Roman" w:hAnsi="Times New Roman" w:cs="Times New Roman"/>
          <w:color w:val="auto"/>
          <w:sz w:val="24"/>
          <w:szCs w:val="24"/>
        </w:rPr>
        <w:t>.</w:t>
      </w:r>
    </w:p>
    <w:p w14:paraId="4C6B85F6" w14:textId="77777777" w:rsidR="00224413" w:rsidRPr="004A743D" w:rsidRDefault="00224413" w:rsidP="0022441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3FF055C" w14:textId="1D72A555" w:rsidR="00524C47" w:rsidRPr="004A743D" w:rsidRDefault="00524C47" w:rsidP="00175E94">
      <w:pPr>
        <w:pStyle w:val="ab"/>
        <w:numPr>
          <w:ilvl w:val="1"/>
          <w:numId w:val="11"/>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невозможности разрешения споров </w:t>
      </w:r>
      <w:r w:rsidR="00224413" w:rsidRPr="004A743D">
        <w:rPr>
          <w:rFonts w:ascii="Times New Roman" w:hAnsi="Times New Roman" w:cs="Times New Roman"/>
          <w:color w:val="auto"/>
          <w:sz w:val="24"/>
          <w:szCs w:val="24"/>
        </w:rPr>
        <w:t>и разногласий путем переговоров</w:t>
      </w:r>
      <w:r w:rsidRPr="004A743D">
        <w:rPr>
          <w:rFonts w:ascii="Times New Roman" w:hAnsi="Times New Roman" w:cs="Times New Roman"/>
          <w:color w:val="auto"/>
          <w:sz w:val="24"/>
          <w:szCs w:val="24"/>
        </w:rPr>
        <w:t xml:space="preserve"> они решаются в соответствии с законодательством Республики Абхазия.</w:t>
      </w:r>
    </w:p>
    <w:p w14:paraId="797D6FD6" w14:textId="77777777" w:rsidR="00436532" w:rsidRPr="004A743D" w:rsidRDefault="00436532" w:rsidP="00137FD6">
      <w:pPr>
        <w:spacing w:after="0" w:line="240" w:lineRule="auto"/>
        <w:ind w:right="0" w:firstLine="0"/>
        <w:rPr>
          <w:rFonts w:ascii="Times New Roman" w:hAnsi="Times New Roman" w:cs="Times New Roman"/>
          <w:color w:val="auto"/>
          <w:sz w:val="24"/>
          <w:szCs w:val="24"/>
          <w:highlight w:val="cyan"/>
        </w:rPr>
      </w:pPr>
    </w:p>
    <w:p w14:paraId="5C3867A4" w14:textId="02EEE6B7" w:rsidR="00B814E3" w:rsidRPr="004A743D" w:rsidRDefault="00B814E3" w:rsidP="00175E94">
      <w:pPr>
        <w:pStyle w:val="ab"/>
        <w:numPr>
          <w:ilvl w:val="0"/>
          <w:numId w:val="11"/>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СРОК ДЕЙСТВИЯ ДОГОВОРА, УСЛОВИЯ И ПОРЯДОК ЕГО РАСТОРЖЕНИЯ</w:t>
      </w:r>
    </w:p>
    <w:p w14:paraId="7AECE500" w14:textId="77777777" w:rsidR="00B814E3" w:rsidRPr="004A743D" w:rsidRDefault="00B814E3" w:rsidP="00B814E3">
      <w:pPr>
        <w:tabs>
          <w:tab w:val="left" w:pos="709"/>
        </w:tabs>
        <w:autoSpaceDE w:val="0"/>
        <w:autoSpaceDN w:val="0"/>
        <w:adjustRightInd w:val="0"/>
        <w:spacing w:after="0" w:line="240" w:lineRule="auto"/>
        <w:ind w:right="74" w:firstLine="0"/>
        <w:outlineLvl w:val="0"/>
        <w:rPr>
          <w:rFonts w:ascii="Times New Roman" w:hAnsi="Times New Roman" w:cs="Times New Roman"/>
          <w:color w:val="auto"/>
          <w:sz w:val="24"/>
          <w:szCs w:val="24"/>
        </w:rPr>
      </w:pPr>
    </w:p>
    <w:p w14:paraId="6D1A3CD0" w14:textId="33E4EB82" w:rsidR="00982CAD" w:rsidRPr="004A743D" w:rsidRDefault="00CF5D6D" w:rsidP="00CF5D6D">
      <w:pPr>
        <w:pStyle w:val="ab"/>
        <w:tabs>
          <w:tab w:val="left" w:pos="709"/>
        </w:tabs>
        <w:autoSpaceDE w:val="0"/>
        <w:autoSpaceDN w:val="0"/>
        <w:adjustRightInd w:val="0"/>
        <w:spacing w:after="147" w:line="240" w:lineRule="auto"/>
        <w:ind w:left="0" w:right="0" w:firstLine="0"/>
        <w:rPr>
          <w:rFonts w:ascii="Times New Roman" w:eastAsiaTheme="minorEastAsia" w:hAnsi="Times New Roman" w:cs="Times New Roman"/>
          <w:color w:val="auto"/>
          <w:sz w:val="24"/>
          <w:szCs w:val="24"/>
        </w:rPr>
      </w:pPr>
      <w:r w:rsidRPr="004A743D">
        <w:rPr>
          <w:rFonts w:ascii="Times New Roman" w:hAnsi="Times New Roman" w:cs="Times New Roman"/>
          <w:color w:val="auto"/>
          <w:sz w:val="24"/>
          <w:szCs w:val="24"/>
        </w:rPr>
        <w:t>15.1.</w:t>
      </w:r>
      <w:r w:rsidRPr="004A743D">
        <w:rPr>
          <w:rFonts w:ascii="Times New Roman" w:hAnsi="Times New Roman" w:cs="Times New Roman"/>
          <w:color w:val="auto"/>
          <w:sz w:val="24"/>
          <w:szCs w:val="24"/>
        </w:rPr>
        <w:tab/>
      </w:r>
      <w:r w:rsidR="00524C47" w:rsidRPr="004A743D">
        <w:rPr>
          <w:rFonts w:ascii="Times New Roman" w:hAnsi="Times New Roman" w:cs="Times New Roman"/>
          <w:color w:val="auto"/>
          <w:sz w:val="24"/>
          <w:szCs w:val="24"/>
        </w:rPr>
        <w:t xml:space="preserve">Договор вступает в силу </w:t>
      </w:r>
      <w:r w:rsidR="00982CAD" w:rsidRPr="004A743D">
        <w:rPr>
          <w:rFonts w:ascii="Times New Roman" w:hAnsi="Times New Roman" w:cs="Times New Roman"/>
          <w:color w:val="auto"/>
          <w:sz w:val="24"/>
          <w:szCs w:val="24"/>
        </w:rPr>
        <w:t xml:space="preserve">с даты </w:t>
      </w:r>
      <w:r w:rsidR="00982CAD" w:rsidRPr="004A743D">
        <w:rPr>
          <w:rFonts w:ascii="Times New Roman" w:eastAsiaTheme="minorEastAsia" w:hAnsi="Times New Roman" w:cs="Times New Roman"/>
          <w:color w:val="auto"/>
          <w:sz w:val="24"/>
          <w:szCs w:val="24"/>
        </w:rPr>
        <w:t xml:space="preserve">его заключения в соответствии с </w:t>
      </w:r>
      <w:r w:rsidR="00566E5E" w:rsidRPr="004A743D">
        <w:rPr>
          <w:rFonts w:ascii="Times New Roman" w:eastAsiaTheme="minorEastAsia" w:hAnsi="Times New Roman" w:cs="Times New Roman"/>
          <w:color w:val="auto"/>
          <w:sz w:val="24"/>
          <w:szCs w:val="24"/>
        </w:rPr>
        <w:t>п.</w:t>
      </w:r>
      <w:r w:rsidR="00982CAD" w:rsidRPr="004A743D">
        <w:rPr>
          <w:rFonts w:ascii="Times New Roman" w:eastAsiaTheme="minorEastAsia" w:hAnsi="Times New Roman" w:cs="Times New Roman"/>
          <w:color w:val="auto"/>
          <w:sz w:val="24"/>
          <w:szCs w:val="24"/>
        </w:rPr>
        <w:t xml:space="preserve">3.2 </w:t>
      </w:r>
      <w:r w:rsidR="008E79B9" w:rsidRPr="004A743D">
        <w:rPr>
          <w:rFonts w:ascii="Times New Roman" w:eastAsiaTheme="minorEastAsia" w:hAnsi="Times New Roman" w:cs="Times New Roman"/>
          <w:color w:val="auto"/>
          <w:sz w:val="24"/>
          <w:szCs w:val="24"/>
        </w:rPr>
        <w:t>Правил</w:t>
      </w:r>
      <w:r w:rsidR="00982CAD" w:rsidRPr="004A743D">
        <w:rPr>
          <w:rFonts w:ascii="Times New Roman" w:eastAsiaTheme="minorEastAsia" w:hAnsi="Times New Roman" w:cs="Times New Roman"/>
          <w:color w:val="auto"/>
          <w:sz w:val="24"/>
          <w:szCs w:val="24"/>
        </w:rPr>
        <w:t>.</w:t>
      </w:r>
    </w:p>
    <w:p w14:paraId="229BF5AB" w14:textId="77777777" w:rsidR="00982CAD" w:rsidRPr="004A743D" w:rsidRDefault="00982CAD" w:rsidP="00982CAD">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42C6F92" w14:textId="1640F5F5" w:rsidR="00524C47" w:rsidRPr="004A743D" w:rsidRDefault="00524C47" w:rsidP="00175E94">
      <w:pPr>
        <w:pStyle w:val="ab"/>
        <w:numPr>
          <w:ilvl w:val="1"/>
          <w:numId w:val="14"/>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Договор заключен на неопределенный срок и действует до тех пор</w:t>
      </w:r>
      <w:r w:rsidR="00982CAD" w:rsidRPr="004A743D">
        <w:rPr>
          <w:rFonts w:ascii="Times New Roman" w:hAnsi="Times New Roman" w:cs="Times New Roman"/>
          <w:color w:val="auto"/>
          <w:sz w:val="24"/>
          <w:szCs w:val="24"/>
        </w:rPr>
        <w:t>,</w:t>
      </w:r>
      <w:r w:rsidR="000F0D35" w:rsidRPr="004A743D">
        <w:rPr>
          <w:rFonts w:ascii="Times New Roman" w:hAnsi="Times New Roman" w:cs="Times New Roman"/>
          <w:color w:val="auto"/>
          <w:sz w:val="24"/>
          <w:szCs w:val="24"/>
        </w:rPr>
        <w:t xml:space="preserve"> пока одна из Сторон не заявит другой С</w:t>
      </w:r>
      <w:r w:rsidRPr="004A743D">
        <w:rPr>
          <w:rFonts w:ascii="Times New Roman" w:hAnsi="Times New Roman" w:cs="Times New Roman"/>
          <w:color w:val="auto"/>
          <w:sz w:val="24"/>
          <w:szCs w:val="24"/>
        </w:rPr>
        <w:t>тороне о своем желани</w:t>
      </w:r>
      <w:r w:rsidR="00982CAD" w:rsidRPr="004A743D">
        <w:rPr>
          <w:rFonts w:ascii="Times New Roman" w:hAnsi="Times New Roman" w:cs="Times New Roman"/>
          <w:color w:val="auto"/>
          <w:sz w:val="24"/>
          <w:szCs w:val="24"/>
        </w:rPr>
        <w:t>и</w:t>
      </w:r>
      <w:r w:rsidRPr="004A743D">
        <w:rPr>
          <w:rFonts w:ascii="Times New Roman" w:hAnsi="Times New Roman" w:cs="Times New Roman"/>
          <w:color w:val="auto"/>
          <w:sz w:val="24"/>
          <w:szCs w:val="24"/>
        </w:rPr>
        <w:t xml:space="preserve"> </w:t>
      </w:r>
      <w:r w:rsidR="00982CAD" w:rsidRPr="004A743D">
        <w:rPr>
          <w:rFonts w:ascii="Times New Roman" w:hAnsi="Times New Roman" w:cs="Times New Roman"/>
          <w:color w:val="auto"/>
          <w:sz w:val="24"/>
          <w:szCs w:val="24"/>
        </w:rPr>
        <w:t>расторгнуть Договор.</w:t>
      </w:r>
    </w:p>
    <w:p w14:paraId="47C114B2" w14:textId="77777777" w:rsidR="00982CAD" w:rsidRPr="004A743D" w:rsidRDefault="00982CAD" w:rsidP="00CF5D6D">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543D6A4" w14:textId="1090B99C" w:rsidR="00524C47" w:rsidRPr="004A743D" w:rsidRDefault="00524C47" w:rsidP="00175E94">
      <w:pPr>
        <w:pStyle w:val="ab"/>
        <w:numPr>
          <w:ilvl w:val="1"/>
          <w:numId w:val="14"/>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Стороны вправе расторгнуть настоящий Договор в одностороннем порядке. Сторона, изъявившая желание расторгнуть Договор, направляет другой Стороне письменное уведомление о своем намерении расторгнуть Договор. Договор считаетс</w:t>
      </w:r>
      <w:r w:rsidR="00D712AB" w:rsidRPr="004A743D">
        <w:rPr>
          <w:rFonts w:ascii="Times New Roman" w:hAnsi="Times New Roman" w:cs="Times New Roman"/>
          <w:color w:val="auto"/>
          <w:sz w:val="24"/>
          <w:szCs w:val="24"/>
        </w:rPr>
        <w:t xml:space="preserve">я расторгнутым по истечении </w:t>
      </w:r>
      <w:r w:rsidR="000F0D35" w:rsidRPr="004A743D">
        <w:rPr>
          <w:rFonts w:ascii="Times New Roman" w:hAnsi="Times New Roman" w:cs="Times New Roman"/>
          <w:color w:val="auto"/>
          <w:sz w:val="24"/>
          <w:szCs w:val="24"/>
        </w:rPr>
        <w:t>30</w:t>
      </w:r>
      <w:r w:rsidR="00D712AB" w:rsidRPr="004A743D">
        <w:rPr>
          <w:rFonts w:ascii="Times New Roman" w:hAnsi="Times New Roman" w:cs="Times New Roman"/>
          <w:color w:val="auto"/>
          <w:sz w:val="24"/>
          <w:szCs w:val="24"/>
        </w:rPr>
        <w:t xml:space="preserve"> (</w:t>
      </w:r>
      <w:r w:rsidR="000F0D35" w:rsidRPr="004A743D">
        <w:rPr>
          <w:rFonts w:ascii="Times New Roman" w:hAnsi="Times New Roman" w:cs="Times New Roman"/>
          <w:color w:val="auto"/>
          <w:sz w:val="24"/>
          <w:szCs w:val="24"/>
        </w:rPr>
        <w:t>Тридцати</w:t>
      </w:r>
      <w:r w:rsidRPr="004A743D">
        <w:rPr>
          <w:rFonts w:ascii="Times New Roman" w:hAnsi="Times New Roman" w:cs="Times New Roman"/>
          <w:color w:val="auto"/>
          <w:sz w:val="24"/>
          <w:szCs w:val="24"/>
        </w:rPr>
        <w:t xml:space="preserve">) </w:t>
      </w:r>
      <w:r w:rsidR="000F0D35" w:rsidRPr="004A743D">
        <w:rPr>
          <w:rFonts w:ascii="Times New Roman" w:hAnsi="Times New Roman" w:cs="Times New Roman"/>
          <w:color w:val="auto"/>
          <w:sz w:val="24"/>
          <w:szCs w:val="24"/>
        </w:rPr>
        <w:t xml:space="preserve">календарных </w:t>
      </w:r>
      <w:r w:rsidRPr="004A743D">
        <w:rPr>
          <w:rFonts w:ascii="Times New Roman" w:hAnsi="Times New Roman" w:cs="Times New Roman"/>
          <w:color w:val="auto"/>
          <w:sz w:val="24"/>
          <w:szCs w:val="24"/>
        </w:rPr>
        <w:t xml:space="preserve">дней </w:t>
      </w:r>
      <w:r w:rsidR="000F0D35" w:rsidRPr="004A743D">
        <w:rPr>
          <w:rFonts w:ascii="Times New Roman" w:hAnsi="Times New Roman" w:cs="Times New Roman"/>
          <w:color w:val="auto"/>
          <w:sz w:val="24"/>
          <w:szCs w:val="24"/>
        </w:rPr>
        <w:t>со дня</w:t>
      </w:r>
      <w:r w:rsidRPr="004A743D">
        <w:rPr>
          <w:rFonts w:ascii="Times New Roman" w:hAnsi="Times New Roman" w:cs="Times New Roman"/>
          <w:color w:val="auto"/>
          <w:sz w:val="24"/>
          <w:szCs w:val="24"/>
        </w:rPr>
        <w:t xml:space="preserve"> получения Стороной вышеуказанного уведомления, при условии отсутствия у Сторон финансовых претензий друг к другу.</w:t>
      </w:r>
    </w:p>
    <w:p w14:paraId="268E3396" w14:textId="77777777" w:rsidR="00982CAD" w:rsidRPr="004A743D" w:rsidRDefault="00982CAD" w:rsidP="00982CAD">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385DCB72" w14:textId="66786215" w:rsidR="00524C47" w:rsidRPr="004A743D" w:rsidRDefault="00524C47" w:rsidP="00175E94">
      <w:pPr>
        <w:pStyle w:val="ab"/>
        <w:numPr>
          <w:ilvl w:val="1"/>
          <w:numId w:val="14"/>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расторжении Договора </w:t>
      </w:r>
      <w:r w:rsidR="00871DDA" w:rsidRPr="004A743D">
        <w:rPr>
          <w:rFonts w:ascii="Times New Roman" w:hAnsi="Times New Roman" w:cs="Times New Roman"/>
          <w:color w:val="auto"/>
          <w:sz w:val="24"/>
          <w:szCs w:val="24"/>
        </w:rPr>
        <w:t xml:space="preserve">по требованию Банка </w:t>
      </w:r>
      <w:r w:rsidR="00B82DD2" w:rsidRPr="004A743D">
        <w:rPr>
          <w:rFonts w:ascii="Times New Roman" w:hAnsi="Times New Roman" w:cs="Times New Roman"/>
          <w:color w:val="auto"/>
          <w:sz w:val="24"/>
          <w:szCs w:val="24"/>
        </w:rPr>
        <w:t>Клиент</w:t>
      </w:r>
      <w:r w:rsidRPr="004A743D">
        <w:rPr>
          <w:rFonts w:ascii="Times New Roman" w:hAnsi="Times New Roman" w:cs="Times New Roman"/>
          <w:color w:val="auto"/>
          <w:sz w:val="24"/>
          <w:szCs w:val="24"/>
        </w:rPr>
        <w:t xml:space="preserve"> </w:t>
      </w:r>
      <w:r w:rsidR="00871DDA" w:rsidRPr="004A743D">
        <w:rPr>
          <w:rFonts w:ascii="Times New Roman" w:hAnsi="Times New Roman" w:cs="Times New Roman"/>
          <w:color w:val="auto"/>
          <w:sz w:val="24"/>
          <w:szCs w:val="24"/>
        </w:rPr>
        <w:t>обязуется</w:t>
      </w:r>
      <w:r w:rsidRPr="004A743D">
        <w:rPr>
          <w:rFonts w:ascii="Times New Roman" w:hAnsi="Times New Roman" w:cs="Times New Roman"/>
          <w:color w:val="auto"/>
          <w:sz w:val="24"/>
          <w:szCs w:val="24"/>
        </w:rPr>
        <w:t xml:space="preserve"> </w:t>
      </w:r>
      <w:r w:rsidR="003D75FB" w:rsidRPr="004A743D">
        <w:rPr>
          <w:rFonts w:ascii="Times New Roman" w:hAnsi="Times New Roman" w:cs="Times New Roman"/>
          <w:color w:val="auto"/>
          <w:sz w:val="24"/>
          <w:szCs w:val="24"/>
        </w:rPr>
        <w:t>предостав</w:t>
      </w:r>
      <w:r w:rsidR="003D75FB">
        <w:rPr>
          <w:rFonts w:ascii="Times New Roman" w:hAnsi="Times New Roman" w:cs="Times New Roman"/>
          <w:color w:val="auto"/>
          <w:sz w:val="24"/>
          <w:szCs w:val="24"/>
        </w:rPr>
        <w:t>лять</w:t>
      </w:r>
      <w:r w:rsidR="003D75FB" w:rsidRPr="004A743D">
        <w:rPr>
          <w:rFonts w:ascii="Times New Roman" w:hAnsi="Times New Roman" w:cs="Times New Roman"/>
          <w:color w:val="auto"/>
          <w:sz w:val="24"/>
          <w:szCs w:val="24"/>
        </w:rPr>
        <w:t xml:space="preserve"> </w:t>
      </w:r>
      <w:r w:rsidRPr="004A743D">
        <w:rPr>
          <w:rFonts w:ascii="Times New Roman" w:hAnsi="Times New Roman" w:cs="Times New Roman"/>
          <w:color w:val="auto"/>
          <w:sz w:val="24"/>
          <w:szCs w:val="24"/>
        </w:rPr>
        <w:t>в Б</w:t>
      </w:r>
      <w:r w:rsidR="00982CAD" w:rsidRPr="004A743D">
        <w:rPr>
          <w:rFonts w:ascii="Times New Roman" w:hAnsi="Times New Roman" w:cs="Times New Roman"/>
          <w:color w:val="auto"/>
          <w:sz w:val="24"/>
          <w:szCs w:val="24"/>
        </w:rPr>
        <w:t>анк</w:t>
      </w:r>
      <w:r w:rsidRPr="004A743D">
        <w:rPr>
          <w:rFonts w:ascii="Times New Roman" w:hAnsi="Times New Roman" w:cs="Times New Roman"/>
          <w:color w:val="auto"/>
          <w:sz w:val="24"/>
          <w:szCs w:val="24"/>
        </w:rPr>
        <w:t xml:space="preserve"> копии </w:t>
      </w:r>
      <w:r w:rsidR="00572B47" w:rsidRPr="004A743D">
        <w:rPr>
          <w:rFonts w:ascii="Times New Roman" w:hAnsi="Times New Roman" w:cs="Times New Roman"/>
          <w:color w:val="auto"/>
          <w:sz w:val="24"/>
          <w:szCs w:val="24"/>
        </w:rPr>
        <w:t>К</w:t>
      </w:r>
      <w:r w:rsidRPr="004A743D">
        <w:rPr>
          <w:rFonts w:ascii="Times New Roman" w:hAnsi="Times New Roman" w:cs="Times New Roman"/>
          <w:color w:val="auto"/>
          <w:sz w:val="24"/>
          <w:szCs w:val="24"/>
        </w:rPr>
        <w:t xml:space="preserve">витанций по </w:t>
      </w:r>
      <w:r w:rsidR="00D97054">
        <w:rPr>
          <w:rFonts w:ascii="Times New Roman" w:hAnsi="Times New Roman" w:cs="Times New Roman"/>
          <w:color w:val="auto"/>
          <w:sz w:val="24"/>
          <w:szCs w:val="24"/>
        </w:rPr>
        <w:t>о</w:t>
      </w:r>
      <w:r w:rsidRPr="004A743D">
        <w:rPr>
          <w:rFonts w:ascii="Times New Roman" w:hAnsi="Times New Roman" w:cs="Times New Roman"/>
          <w:color w:val="auto"/>
          <w:sz w:val="24"/>
          <w:szCs w:val="24"/>
        </w:rPr>
        <w:t xml:space="preserve">перациям с использованием </w:t>
      </w:r>
      <w:r w:rsidR="00572B47" w:rsidRPr="004A743D">
        <w:rPr>
          <w:rFonts w:ascii="Times New Roman" w:hAnsi="Times New Roman" w:cs="Times New Roman"/>
          <w:color w:val="auto"/>
          <w:sz w:val="24"/>
          <w:szCs w:val="24"/>
        </w:rPr>
        <w:t>Карт/Реквизитов карт</w:t>
      </w:r>
      <w:r w:rsidR="00871DDA" w:rsidRPr="004A743D">
        <w:rPr>
          <w:rFonts w:ascii="Times New Roman" w:hAnsi="Times New Roman" w:cs="Times New Roman"/>
          <w:color w:val="auto"/>
          <w:sz w:val="24"/>
          <w:szCs w:val="24"/>
        </w:rPr>
        <w:t xml:space="preserve"> в течение срока их хранения, установленного п.16.3 Правил</w:t>
      </w:r>
      <w:r w:rsidRPr="004A743D">
        <w:rPr>
          <w:rFonts w:ascii="Times New Roman" w:hAnsi="Times New Roman" w:cs="Times New Roman"/>
          <w:color w:val="auto"/>
          <w:sz w:val="24"/>
          <w:szCs w:val="24"/>
        </w:rPr>
        <w:t>.</w:t>
      </w:r>
    </w:p>
    <w:p w14:paraId="02EA7986" w14:textId="77777777" w:rsidR="006C7C7E" w:rsidRPr="004A743D" w:rsidRDefault="006C7C7E" w:rsidP="00EA45A5">
      <w:pPr>
        <w:pStyle w:val="ab"/>
        <w:ind w:left="0" w:firstLine="0"/>
        <w:rPr>
          <w:rFonts w:ascii="Times New Roman" w:hAnsi="Times New Roman" w:cs="Times New Roman"/>
          <w:color w:val="auto"/>
          <w:sz w:val="24"/>
          <w:szCs w:val="24"/>
        </w:rPr>
      </w:pPr>
    </w:p>
    <w:p w14:paraId="6563B46D" w14:textId="3E048574" w:rsidR="006C7C7E" w:rsidRPr="004A743D" w:rsidRDefault="006C7C7E" w:rsidP="00042B7B">
      <w:pPr>
        <w:pStyle w:val="ab"/>
        <w:numPr>
          <w:ilvl w:val="1"/>
          <w:numId w:val="14"/>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В случае прекращения действия Договора Стороны должны полностью произвести все взаиморасчеты в течение 1 (Одного) месяца со дня прекращения действия Договора. В случае выставления претензий от </w:t>
      </w:r>
      <w:r w:rsidR="00C155B8" w:rsidRPr="004A743D">
        <w:rPr>
          <w:rFonts w:ascii="Times New Roman" w:hAnsi="Times New Roman" w:cs="Times New Roman"/>
          <w:color w:val="auto"/>
          <w:sz w:val="24"/>
          <w:szCs w:val="24"/>
        </w:rPr>
        <w:t>ПС</w:t>
      </w:r>
      <w:r w:rsidRPr="004A743D">
        <w:rPr>
          <w:rFonts w:ascii="Times New Roman" w:hAnsi="Times New Roman" w:cs="Times New Roman"/>
          <w:color w:val="auto"/>
          <w:sz w:val="24"/>
          <w:szCs w:val="24"/>
        </w:rPr>
        <w:t xml:space="preserve"> по поводу неоплаты предоставленного Клиентом Документа Банком-эмитентом, период урегулирования расчетов указанным сроком не ограничивается.</w:t>
      </w:r>
    </w:p>
    <w:p w14:paraId="4EB28C47" w14:textId="77777777" w:rsidR="006C7C7E" w:rsidRPr="004A743D" w:rsidRDefault="006C7C7E" w:rsidP="00EA45A5">
      <w:pPr>
        <w:pStyle w:val="ab"/>
        <w:ind w:left="0" w:firstLine="0"/>
        <w:rPr>
          <w:rFonts w:ascii="Times New Roman" w:hAnsi="Times New Roman" w:cs="Times New Roman"/>
          <w:color w:val="auto"/>
          <w:sz w:val="24"/>
          <w:szCs w:val="24"/>
        </w:rPr>
      </w:pPr>
    </w:p>
    <w:p w14:paraId="47CF9DED" w14:textId="4E2BC4A3" w:rsidR="006C7C7E" w:rsidRPr="007B7EF5" w:rsidRDefault="006C7C7E" w:rsidP="007B7EF5">
      <w:pPr>
        <w:pStyle w:val="ab"/>
        <w:numPr>
          <w:ilvl w:val="1"/>
          <w:numId w:val="14"/>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При расторжении Договора Клиент обяз</w:t>
      </w:r>
      <w:r w:rsidR="00871DDA" w:rsidRPr="004A743D">
        <w:rPr>
          <w:rFonts w:ascii="Times New Roman" w:hAnsi="Times New Roman" w:cs="Times New Roman"/>
          <w:color w:val="auto"/>
          <w:sz w:val="24"/>
          <w:szCs w:val="24"/>
        </w:rPr>
        <w:t>уется</w:t>
      </w:r>
      <w:r w:rsidRPr="004A743D">
        <w:rPr>
          <w:rFonts w:ascii="Times New Roman" w:hAnsi="Times New Roman" w:cs="Times New Roman"/>
          <w:color w:val="auto"/>
          <w:sz w:val="24"/>
          <w:szCs w:val="24"/>
        </w:rPr>
        <w:t xml:space="preserve"> возвратить Банку все полученное от Банка Оборудование, программное обеспечение</w:t>
      </w:r>
      <w:r w:rsidR="006F3459"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техническую документацию </w:t>
      </w:r>
      <w:r w:rsidR="006F3459" w:rsidRPr="004A743D">
        <w:rPr>
          <w:rFonts w:ascii="Times New Roman" w:hAnsi="Times New Roman" w:cs="Times New Roman"/>
          <w:color w:val="auto"/>
          <w:sz w:val="24"/>
          <w:szCs w:val="24"/>
        </w:rPr>
        <w:t xml:space="preserve">и неиспользованные расходные материалы </w:t>
      </w:r>
      <w:r w:rsidR="007B7EF5">
        <w:rPr>
          <w:rFonts w:ascii="Times New Roman" w:hAnsi="Times New Roman" w:cs="Times New Roman"/>
          <w:color w:val="auto"/>
          <w:sz w:val="24"/>
          <w:szCs w:val="24"/>
        </w:rPr>
        <w:t xml:space="preserve">в </w:t>
      </w:r>
      <w:r w:rsidR="007B7EF5" w:rsidRPr="004A743D">
        <w:rPr>
          <w:rFonts w:ascii="Times New Roman" w:hAnsi="Times New Roman" w:cs="Times New Roman"/>
          <w:color w:val="auto"/>
          <w:sz w:val="24"/>
          <w:szCs w:val="24"/>
        </w:rPr>
        <w:t>порядке, предусмотренном Правилами.</w:t>
      </w:r>
    </w:p>
    <w:p w14:paraId="0152B8F9" w14:textId="77777777" w:rsidR="00982CAD" w:rsidRPr="004A743D" w:rsidRDefault="00982CAD" w:rsidP="006C7C7E">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78214354" w14:textId="54AF5D21" w:rsidR="00DD1C2B" w:rsidRPr="004A743D" w:rsidRDefault="00D712AB" w:rsidP="00175E94">
      <w:pPr>
        <w:pStyle w:val="ab"/>
        <w:numPr>
          <w:ilvl w:val="0"/>
          <w:numId w:val="11"/>
        </w:numPr>
        <w:tabs>
          <w:tab w:val="left" w:pos="709"/>
        </w:tabs>
        <w:autoSpaceDE w:val="0"/>
        <w:autoSpaceDN w:val="0"/>
        <w:adjustRightInd w:val="0"/>
        <w:spacing w:after="0" w:line="240" w:lineRule="auto"/>
        <w:ind w:right="74"/>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ЗАКЛЮЧИТЕЛЬНЫЕ ПОЛОЖЕНИЯ</w:t>
      </w:r>
    </w:p>
    <w:p w14:paraId="2F20D2BF" w14:textId="77777777" w:rsidR="00B814E3" w:rsidRPr="004A743D" w:rsidRDefault="00B814E3" w:rsidP="00B814E3">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1941AC27" w14:textId="0E69EF15" w:rsidR="00524C47" w:rsidRPr="004A743D" w:rsidRDefault="00524C47" w:rsidP="00DD1C2B">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w:t>
      </w:r>
      <w:r w:rsidR="00DD1C2B" w:rsidRPr="004A743D">
        <w:rPr>
          <w:rFonts w:ascii="Times New Roman" w:hAnsi="Times New Roman" w:cs="Times New Roman"/>
          <w:color w:val="auto"/>
          <w:sz w:val="24"/>
          <w:szCs w:val="24"/>
        </w:rPr>
        <w:t>6</w:t>
      </w:r>
      <w:r w:rsidRPr="004A743D">
        <w:rPr>
          <w:rFonts w:ascii="Times New Roman" w:hAnsi="Times New Roman" w:cs="Times New Roman"/>
          <w:color w:val="auto"/>
          <w:sz w:val="24"/>
          <w:szCs w:val="24"/>
        </w:rPr>
        <w:t>.1</w:t>
      </w:r>
      <w:r w:rsidR="00DD1C2B" w:rsidRPr="004A743D">
        <w:rPr>
          <w:rFonts w:ascii="Times New Roman" w:hAnsi="Times New Roman" w:cs="Times New Roman"/>
          <w:color w:val="auto"/>
          <w:sz w:val="24"/>
          <w:szCs w:val="24"/>
        </w:rPr>
        <w:t>.</w:t>
      </w:r>
      <w:r w:rsidR="00DD1C2B" w:rsidRPr="004A743D">
        <w:rPr>
          <w:rFonts w:ascii="Times New Roman" w:hAnsi="Times New Roman" w:cs="Times New Roman"/>
          <w:color w:val="auto"/>
          <w:sz w:val="24"/>
          <w:szCs w:val="24"/>
        </w:rPr>
        <w:tab/>
      </w:r>
      <w:r w:rsidRPr="004A743D">
        <w:rPr>
          <w:rFonts w:ascii="Times New Roman" w:hAnsi="Times New Roman" w:cs="Times New Roman"/>
          <w:color w:val="auto"/>
          <w:sz w:val="24"/>
          <w:szCs w:val="24"/>
        </w:rPr>
        <w:t>Любая из Сторон освобождается от ответственности за неисполнение или ненадлежащее исполнение обязательств по Договору, если такое неисполнение обусловле</w:t>
      </w:r>
      <w:r w:rsidR="0075566A" w:rsidRPr="004A743D">
        <w:rPr>
          <w:rFonts w:ascii="Times New Roman" w:hAnsi="Times New Roman" w:cs="Times New Roman"/>
          <w:color w:val="auto"/>
          <w:sz w:val="24"/>
          <w:szCs w:val="24"/>
        </w:rPr>
        <w:t>но исключительно наступлением и(</w:t>
      </w:r>
      <w:r w:rsidRPr="004A743D">
        <w:rPr>
          <w:rFonts w:ascii="Times New Roman" w:hAnsi="Times New Roman" w:cs="Times New Roman"/>
          <w:color w:val="auto"/>
          <w:sz w:val="24"/>
          <w:szCs w:val="24"/>
        </w:rPr>
        <w:t>или</w:t>
      </w:r>
      <w:r w:rsidR="0075566A" w:rsidRPr="004A743D">
        <w:rPr>
          <w:rFonts w:ascii="Times New Roman" w:hAnsi="Times New Roman" w:cs="Times New Roman"/>
          <w:color w:val="auto"/>
          <w:sz w:val="24"/>
          <w:szCs w:val="24"/>
        </w:rPr>
        <w:t>)</w:t>
      </w:r>
      <w:r w:rsidRPr="004A743D">
        <w:rPr>
          <w:rFonts w:ascii="Times New Roman" w:hAnsi="Times New Roman" w:cs="Times New Roman"/>
          <w:color w:val="auto"/>
          <w:sz w:val="24"/>
          <w:szCs w:val="24"/>
        </w:rPr>
        <w:t xml:space="preserve"> действием обстоятельств непреодолимой силы (форс-мажорных обстоятельств), подтверждаемых уполномоченными на то организациями или государственными органами. Стороны уведомляют друг друга о наступлении таких обстоятельств немедленно почтовым, курьерским </w:t>
      </w:r>
      <w:r w:rsidR="001509FB" w:rsidRPr="004A743D">
        <w:rPr>
          <w:rFonts w:ascii="Times New Roman" w:hAnsi="Times New Roman" w:cs="Times New Roman"/>
          <w:color w:val="auto"/>
          <w:sz w:val="24"/>
          <w:szCs w:val="24"/>
        </w:rPr>
        <w:t>и</w:t>
      </w:r>
      <w:r w:rsidRPr="004A743D">
        <w:rPr>
          <w:rFonts w:ascii="Times New Roman" w:hAnsi="Times New Roman" w:cs="Times New Roman"/>
          <w:color w:val="auto"/>
          <w:sz w:val="24"/>
          <w:szCs w:val="24"/>
        </w:rPr>
        <w:t>ли факсимильным сообщением с назначением даты проведения переговоров по дальнейшему выполнению взятых на себя обязательств.</w:t>
      </w:r>
    </w:p>
    <w:p w14:paraId="07760194" w14:textId="77777777" w:rsidR="00721B20" w:rsidRPr="004A743D" w:rsidRDefault="00721B20" w:rsidP="00DD1C2B">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55274116" w14:textId="77777777" w:rsidR="00524C47" w:rsidRPr="004A743D" w:rsidRDefault="00524C47" w:rsidP="00175E94">
      <w:pPr>
        <w:pStyle w:val="ab"/>
        <w:numPr>
          <w:ilvl w:val="1"/>
          <w:numId w:val="15"/>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Стороны по запросам предоставляют друг другу копии документов по операциям, совершённым в соответствии с Договором.</w:t>
      </w:r>
    </w:p>
    <w:p w14:paraId="5DF8DD48" w14:textId="77777777" w:rsidR="00721B20" w:rsidRPr="004A743D" w:rsidRDefault="00721B20" w:rsidP="00721B20">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2F4DE966" w14:textId="5D0DE364" w:rsidR="00524C47" w:rsidRPr="004A743D" w:rsidRDefault="00721B20" w:rsidP="00721B20">
      <w:pPr>
        <w:tabs>
          <w:tab w:val="left" w:pos="0"/>
          <w:tab w:val="left" w:pos="709"/>
        </w:tabs>
        <w:autoSpaceDE w:val="0"/>
        <w:autoSpaceDN w:val="0"/>
        <w:adjustRightInd w:val="0"/>
        <w:spacing w:after="0" w:line="240" w:lineRule="auto"/>
        <w:ind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16.3.</w:t>
      </w:r>
      <w:r w:rsidRPr="004A743D">
        <w:rPr>
          <w:rFonts w:ascii="Times New Roman" w:hAnsi="Times New Roman" w:cs="Times New Roman"/>
          <w:color w:val="auto"/>
          <w:sz w:val="24"/>
          <w:szCs w:val="24"/>
        </w:rPr>
        <w:tab/>
      </w:r>
      <w:r w:rsidR="00524C47" w:rsidRPr="004A743D">
        <w:rPr>
          <w:rFonts w:ascii="Times New Roman" w:hAnsi="Times New Roman" w:cs="Times New Roman"/>
          <w:color w:val="auto"/>
          <w:sz w:val="24"/>
          <w:szCs w:val="24"/>
        </w:rPr>
        <w:t xml:space="preserve">Экземпляры </w:t>
      </w:r>
      <w:r w:rsidR="001509FB" w:rsidRPr="004A743D">
        <w:rPr>
          <w:rFonts w:ascii="Times New Roman" w:hAnsi="Times New Roman" w:cs="Times New Roman"/>
          <w:color w:val="auto"/>
          <w:sz w:val="24"/>
          <w:szCs w:val="24"/>
        </w:rPr>
        <w:t>К</w:t>
      </w:r>
      <w:r w:rsidR="00524C47" w:rsidRPr="004A743D">
        <w:rPr>
          <w:rFonts w:ascii="Times New Roman" w:hAnsi="Times New Roman" w:cs="Times New Roman"/>
          <w:color w:val="auto"/>
          <w:sz w:val="24"/>
          <w:szCs w:val="24"/>
        </w:rPr>
        <w:t xml:space="preserve">витанций, принадлежащие </w:t>
      </w:r>
      <w:r w:rsidR="00A239BD" w:rsidRPr="004A743D">
        <w:rPr>
          <w:rFonts w:ascii="Times New Roman" w:hAnsi="Times New Roman" w:cs="Times New Roman"/>
          <w:color w:val="auto"/>
          <w:sz w:val="24"/>
          <w:szCs w:val="24"/>
        </w:rPr>
        <w:t>Клиенту</w:t>
      </w:r>
      <w:r w:rsidR="00524C47" w:rsidRPr="004A743D">
        <w:rPr>
          <w:rFonts w:ascii="Times New Roman" w:hAnsi="Times New Roman" w:cs="Times New Roman"/>
          <w:color w:val="auto"/>
          <w:sz w:val="24"/>
          <w:szCs w:val="24"/>
        </w:rPr>
        <w:t xml:space="preserve">, хранятся им в течение </w:t>
      </w:r>
      <w:r w:rsidR="001509FB" w:rsidRPr="004A743D">
        <w:rPr>
          <w:rFonts w:ascii="Times New Roman" w:hAnsi="Times New Roman" w:cs="Times New Roman"/>
          <w:color w:val="auto"/>
          <w:sz w:val="24"/>
          <w:szCs w:val="24"/>
        </w:rPr>
        <w:t>5</w:t>
      </w:r>
      <w:r w:rsidR="00524C47" w:rsidRPr="004A743D">
        <w:rPr>
          <w:rFonts w:ascii="Times New Roman" w:hAnsi="Times New Roman" w:cs="Times New Roman"/>
          <w:color w:val="auto"/>
          <w:sz w:val="24"/>
          <w:szCs w:val="24"/>
        </w:rPr>
        <w:t xml:space="preserve"> (</w:t>
      </w:r>
      <w:r w:rsidR="001509FB" w:rsidRPr="004A743D">
        <w:rPr>
          <w:rFonts w:ascii="Times New Roman" w:hAnsi="Times New Roman" w:cs="Times New Roman"/>
          <w:color w:val="auto"/>
          <w:sz w:val="24"/>
          <w:szCs w:val="24"/>
        </w:rPr>
        <w:t>Пяти</w:t>
      </w:r>
      <w:r w:rsidR="00524C47" w:rsidRPr="004A743D">
        <w:rPr>
          <w:rFonts w:ascii="Times New Roman" w:hAnsi="Times New Roman" w:cs="Times New Roman"/>
          <w:color w:val="auto"/>
          <w:sz w:val="24"/>
          <w:szCs w:val="24"/>
        </w:rPr>
        <w:t xml:space="preserve">) лет со дня совершения </w:t>
      </w:r>
      <w:r w:rsidR="001509FB" w:rsidRPr="004A743D">
        <w:rPr>
          <w:rFonts w:ascii="Times New Roman" w:hAnsi="Times New Roman" w:cs="Times New Roman"/>
          <w:color w:val="auto"/>
          <w:sz w:val="24"/>
          <w:szCs w:val="24"/>
        </w:rPr>
        <w:t>О</w:t>
      </w:r>
      <w:r w:rsidR="00524C47" w:rsidRPr="004A743D">
        <w:rPr>
          <w:rFonts w:ascii="Times New Roman" w:hAnsi="Times New Roman" w:cs="Times New Roman"/>
          <w:color w:val="auto"/>
          <w:sz w:val="24"/>
          <w:szCs w:val="24"/>
        </w:rPr>
        <w:t>пераций. В течение этого срока они могут быть востребованы Б</w:t>
      </w:r>
      <w:r w:rsidRPr="004A743D">
        <w:rPr>
          <w:rFonts w:ascii="Times New Roman" w:hAnsi="Times New Roman" w:cs="Times New Roman"/>
          <w:color w:val="auto"/>
          <w:sz w:val="24"/>
          <w:szCs w:val="24"/>
        </w:rPr>
        <w:t>анком</w:t>
      </w:r>
      <w:r w:rsidR="00524C47" w:rsidRPr="004A743D">
        <w:rPr>
          <w:rFonts w:ascii="Times New Roman" w:hAnsi="Times New Roman" w:cs="Times New Roman"/>
          <w:color w:val="auto"/>
          <w:sz w:val="24"/>
          <w:szCs w:val="24"/>
        </w:rPr>
        <w:t xml:space="preserve"> при возникновении спорных вопросов по их оплате. </w:t>
      </w:r>
      <w:r w:rsidR="00716098" w:rsidRPr="004A743D">
        <w:rPr>
          <w:rFonts w:ascii="Times New Roman" w:hAnsi="Times New Roman" w:cs="Times New Roman"/>
          <w:color w:val="auto"/>
          <w:sz w:val="24"/>
          <w:szCs w:val="24"/>
        </w:rPr>
        <w:t>Р</w:t>
      </w:r>
      <w:r w:rsidR="00524C47" w:rsidRPr="004A743D">
        <w:rPr>
          <w:rFonts w:ascii="Times New Roman" w:hAnsi="Times New Roman" w:cs="Times New Roman"/>
          <w:color w:val="auto"/>
          <w:sz w:val="24"/>
          <w:szCs w:val="24"/>
        </w:rPr>
        <w:t>асторжени</w:t>
      </w:r>
      <w:r w:rsidR="00716098" w:rsidRPr="004A743D">
        <w:rPr>
          <w:rFonts w:ascii="Times New Roman" w:hAnsi="Times New Roman" w:cs="Times New Roman"/>
          <w:color w:val="auto"/>
          <w:sz w:val="24"/>
          <w:szCs w:val="24"/>
        </w:rPr>
        <w:t>е</w:t>
      </w:r>
      <w:r w:rsidR="00524C47" w:rsidRPr="004A743D">
        <w:rPr>
          <w:rFonts w:ascii="Times New Roman" w:hAnsi="Times New Roman" w:cs="Times New Roman"/>
          <w:color w:val="auto"/>
          <w:sz w:val="24"/>
          <w:szCs w:val="24"/>
        </w:rPr>
        <w:t xml:space="preserve"> Договора </w:t>
      </w:r>
      <w:r w:rsidR="00716098" w:rsidRPr="004A743D">
        <w:rPr>
          <w:rFonts w:ascii="Times New Roman" w:hAnsi="Times New Roman" w:cs="Times New Roman"/>
          <w:color w:val="auto"/>
          <w:sz w:val="24"/>
          <w:szCs w:val="24"/>
        </w:rPr>
        <w:t xml:space="preserve">не освобождает </w:t>
      </w:r>
      <w:r w:rsidR="00B82DD2" w:rsidRPr="004A743D">
        <w:rPr>
          <w:rFonts w:ascii="Times New Roman" w:hAnsi="Times New Roman" w:cs="Times New Roman"/>
          <w:color w:val="auto"/>
          <w:sz w:val="24"/>
          <w:szCs w:val="24"/>
        </w:rPr>
        <w:t>Клиент</w:t>
      </w:r>
      <w:r w:rsidR="00716098" w:rsidRPr="004A743D">
        <w:rPr>
          <w:rFonts w:ascii="Times New Roman" w:hAnsi="Times New Roman" w:cs="Times New Roman"/>
          <w:color w:val="auto"/>
          <w:sz w:val="24"/>
          <w:szCs w:val="24"/>
        </w:rPr>
        <w:t>а</w:t>
      </w:r>
      <w:r w:rsidR="00524C47" w:rsidRPr="004A743D">
        <w:rPr>
          <w:rFonts w:ascii="Times New Roman" w:hAnsi="Times New Roman" w:cs="Times New Roman"/>
          <w:color w:val="auto"/>
          <w:sz w:val="24"/>
          <w:szCs w:val="24"/>
        </w:rPr>
        <w:t xml:space="preserve"> </w:t>
      </w:r>
      <w:r w:rsidR="00716098" w:rsidRPr="004A743D">
        <w:rPr>
          <w:rFonts w:ascii="Times New Roman" w:hAnsi="Times New Roman" w:cs="Times New Roman"/>
          <w:color w:val="auto"/>
          <w:sz w:val="24"/>
          <w:szCs w:val="24"/>
        </w:rPr>
        <w:t xml:space="preserve">от </w:t>
      </w:r>
      <w:r w:rsidR="00524C47" w:rsidRPr="004A743D">
        <w:rPr>
          <w:rFonts w:ascii="Times New Roman" w:hAnsi="Times New Roman" w:cs="Times New Roman"/>
          <w:color w:val="auto"/>
          <w:sz w:val="24"/>
          <w:szCs w:val="24"/>
        </w:rPr>
        <w:t>обяз</w:t>
      </w:r>
      <w:r w:rsidR="00716098" w:rsidRPr="004A743D">
        <w:rPr>
          <w:rFonts w:ascii="Times New Roman" w:hAnsi="Times New Roman" w:cs="Times New Roman"/>
          <w:color w:val="auto"/>
          <w:sz w:val="24"/>
          <w:szCs w:val="24"/>
        </w:rPr>
        <w:t>анности</w:t>
      </w:r>
      <w:r w:rsidR="00524C47" w:rsidRPr="004A743D">
        <w:rPr>
          <w:rFonts w:ascii="Times New Roman" w:hAnsi="Times New Roman" w:cs="Times New Roman"/>
          <w:color w:val="auto"/>
          <w:sz w:val="24"/>
          <w:szCs w:val="24"/>
        </w:rPr>
        <w:t xml:space="preserve"> предоставлять копии </w:t>
      </w:r>
      <w:r w:rsidR="001509FB" w:rsidRPr="004A743D">
        <w:rPr>
          <w:rFonts w:ascii="Times New Roman" w:hAnsi="Times New Roman" w:cs="Times New Roman"/>
          <w:color w:val="auto"/>
          <w:sz w:val="24"/>
          <w:szCs w:val="24"/>
        </w:rPr>
        <w:t>К</w:t>
      </w:r>
      <w:r w:rsidR="00524C47" w:rsidRPr="004A743D">
        <w:rPr>
          <w:rFonts w:ascii="Times New Roman" w:hAnsi="Times New Roman" w:cs="Times New Roman"/>
          <w:color w:val="auto"/>
          <w:sz w:val="24"/>
          <w:szCs w:val="24"/>
        </w:rPr>
        <w:t xml:space="preserve">витанций в течение </w:t>
      </w:r>
      <w:r w:rsidR="00716098" w:rsidRPr="004A743D">
        <w:rPr>
          <w:rFonts w:ascii="Times New Roman" w:hAnsi="Times New Roman" w:cs="Times New Roman"/>
          <w:color w:val="auto"/>
          <w:sz w:val="24"/>
          <w:szCs w:val="24"/>
        </w:rPr>
        <w:t>указанного срока хранения Квитанций</w:t>
      </w:r>
      <w:r w:rsidR="00524C47" w:rsidRPr="004A743D">
        <w:rPr>
          <w:rFonts w:ascii="Times New Roman" w:hAnsi="Times New Roman" w:cs="Times New Roman"/>
          <w:color w:val="auto"/>
          <w:sz w:val="24"/>
          <w:szCs w:val="24"/>
        </w:rPr>
        <w:t>.</w:t>
      </w:r>
    </w:p>
    <w:p w14:paraId="5AFFCA84" w14:textId="77777777" w:rsidR="00721B20" w:rsidRPr="004A743D" w:rsidRDefault="00721B20" w:rsidP="00721B20">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22090957" w14:textId="00FC12B8" w:rsidR="00524C47" w:rsidRPr="004A743D" w:rsidRDefault="00524C47" w:rsidP="00175E94">
      <w:pPr>
        <w:pStyle w:val="ab"/>
        <w:numPr>
          <w:ilvl w:val="1"/>
          <w:numId w:val="16"/>
        </w:numPr>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В случаях, не предусмотренных Договором, Стороны руководствуются законод</w:t>
      </w:r>
      <w:r w:rsidR="009F597A" w:rsidRPr="004A743D">
        <w:rPr>
          <w:rFonts w:ascii="Times New Roman" w:hAnsi="Times New Roman" w:cs="Times New Roman"/>
          <w:color w:val="auto"/>
          <w:sz w:val="24"/>
          <w:szCs w:val="24"/>
        </w:rPr>
        <w:t>ательством</w:t>
      </w:r>
      <w:r w:rsidRPr="004A743D">
        <w:rPr>
          <w:rFonts w:ascii="Times New Roman" w:hAnsi="Times New Roman" w:cs="Times New Roman"/>
          <w:color w:val="auto"/>
          <w:sz w:val="24"/>
          <w:szCs w:val="24"/>
        </w:rPr>
        <w:t xml:space="preserve"> Республики Абхазия.</w:t>
      </w:r>
    </w:p>
    <w:p w14:paraId="4FB80AD9" w14:textId="77777777" w:rsidR="00721B20" w:rsidRPr="004A743D" w:rsidRDefault="00721B20" w:rsidP="00721B20">
      <w:pPr>
        <w:pStyle w:val="ab"/>
        <w:tabs>
          <w:tab w:val="left" w:pos="0"/>
          <w:tab w:val="left" w:pos="709"/>
        </w:tabs>
        <w:autoSpaceDE w:val="0"/>
        <w:autoSpaceDN w:val="0"/>
        <w:adjustRightInd w:val="0"/>
        <w:spacing w:after="0" w:line="240" w:lineRule="auto"/>
        <w:ind w:left="0" w:firstLine="0"/>
        <w:rPr>
          <w:rFonts w:ascii="Times New Roman" w:hAnsi="Times New Roman" w:cs="Times New Roman"/>
          <w:color w:val="auto"/>
          <w:sz w:val="24"/>
          <w:szCs w:val="24"/>
        </w:rPr>
      </w:pPr>
    </w:p>
    <w:p w14:paraId="6285022B" w14:textId="1E8B8935" w:rsidR="00524C47" w:rsidRPr="004A743D" w:rsidRDefault="00524C47" w:rsidP="00175E94">
      <w:pPr>
        <w:pStyle w:val="ab"/>
        <w:numPr>
          <w:ilvl w:val="1"/>
          <w:numId w:val="16"/>
        </w:numPr>
        <w:tabs>
          <w:tab w:val="left" w:pos="0"/>
        </w:tabs>
        <w:autoSpaceDE w:val="0"/>
        <w:autoSpaceDN w:val="0"/>
        <w:adjustRightInd w:val="0"/>
        <w:spacing w:after="0" w:line="240" w:lineRule="auto"/>
        <w:ind w:left="0" w:firstLine="0"/>
        <w:rPr>
          <w:rFonts w:ascii="Times New Roman" w:hAnsi="Times New Roman" w:cs="Times New Roman"/>
          <w:color w:val="auto"/>
          <w:sz w:val="24"/>
          <w:szCs w:val="24"/>
        </w:rPr>
      </w:pPr>
      <w:r w:rsidRPr="004A743D">
        <w:rPr>
          <w:rFonts w:ascii="Times New Roman" w:hAnsi="Times New Roman" w:cs="Times New Roman"/>
          <w:color w:val="auto"/>
          <w:sz w:val="24"/>
          <w:szCs w:val="24"/>
        </w:rPr>
        <w:t xml:space="preserve">При изменении юридического или почтового адреса, банковских реквизитов, телефонов, факсов контактных лиц, а также любых других изменениях, </w:t>
      </w:r>
      <w:r w:rsidR="00721B20" w:rsidRPr="004A743D">
        <w:rPr>
          <w:rFonts w:ascii="Times New Roman" w:hAnsi="Times New Roman" w:cs="Times New Roman"/>
          <w:color w:val="auto"/>
          <w:sz w:val="24"/>
          <w:szCs w:val="24"/>
        </w:rPr>
        <w:t xml:space="preserve">влияющих на выполнение условий </w:t>
      </w:r>
      <w:r w:rsidRPr="004A743D">
        <w:rPr>
          <w:rFonts w:ascii="Times New Roman" w:hAnsi="Times New Roman" w:cs="Times New Roman"/>
          <w:color w:val="auto"/>
          <w:sz w:val="24"/>
          <w:szCs w:val="24"/>
        </w:rPr>
        <w:t>Договора, Стороны обязуются</w:t>
      </w:r>
      <w:r w:rsidR="006F3459" w:rsidRPr="004A743D">
        <w:rPr>
          <w:rFonts w:ascii="Times New Roman" w:hAnsi="Times New Roman" w:cs="Times New Roman"/>
          <w:color w:val="auto"/>
          <w:sz w:val="24"/>
          <w:szCs w:val="24"/>
        </w:rPr>
        <w:t xml:space="preserve"> не позднее 5 (Пяти) рабочих дней со дня изменения</w:t>
      </w:r>
      <w:r w:rsidRPr="004A743D">
        <w:rPr>
          <w:rFonts w:ascii="Times New Roman" w:hAnsi="Times New Roman" w:cs="Times New Roman"/>
          <w:color w:val="auto"/>
          <w:sz w:val="24"/>
          <w:szCs w:val="24"/>
        </w:rPr>
        <w:t xml:space="preserve"> уведомлять об этом друг друга в письменной форме</w:t>
      </w:r>
      <w:r w:rsidR="001509FB" w:rsidRPr="004A743D">
        <w:rPr>
          <w:rFonts w:ascii="Times New Roman" w:hAnsi="Times New Roman" w:cs="Times New Roman"/>
          <w:color w:val="auto"/>
          <w:sz w:val="24"/>
          <w:szCs w:val="24"/>
        </w:rPr>
        <w:t xml:space="preserve"> способами, указанными в п.3.5 Правил</w:t>
      </w:r>
      <w:r w:rsidRPr="004A743D">
        <w:rPr>
          <w:rFonts w:ascii="Times New Roman" w:hAnsi="Times New Roman" w:cs="Times New Roman"/>
          <w:color w:val="auto"/>
          <w:sz w:val="24"/>
          <w:szCs w:val="24"/>
        </w:rPr>
        <w:t>.</w:t>
      </w:r>
    </w:p>
    <w:p w14:paraId="23B11592" w14:textId="77777777" w:rsidR="00B814E3" w:rsidRPr="004A743D" w:rsidRDefault="00B814E3" w:rsidP="00B814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5B9555BC" w14:textId="77777777" w:rsidR="00DD1C2B" w:rsidRPr="004A743D" w:rsidRDefault="00721B20" w:rsidP="00175E94">
      <w:pPr>
        <w:pStyle w:val="ab"/>
        <w:numPr>
          <w:ilvl w:val="0"/>
          <w:numId w:val="11"/>
        </w:numPr>
        <w:tabs>
          <w:tab w:val="left" w:pos="709"/>
        </w:tabs>
        <w:autoSpaceDE w:val="0"/>
        <w:autoSpaceDN w:val="0"/>
        <w:adjustRightInd w:val="0"/>
        <w:spacing w:after="0" w:line="240" w:lineRule="auto"/>
        <w:ind w:left="0" w:right="0" w:firstLine="0"/>
        <w:jc w:val="left"/>
        <w:outlineLvl w:val="0"/>
        <w:rPr>
          <w:rFonts w:ascii="Times New Roman" w:eastAsiaTheme="minorEastAsia" w:hAnsi="Times New Roman" w:cs="Times New Roman"/>
          <w:b/>
          <w:color w:val="auto"/>
          <w:sz w:val="24"/>
          <w:szCs w:val="24"/>
        </w:rPr>
      </w:pPr>
      <w:r w:rsidRPr="004A743D">
        <w:rPr>
          <w:rFonts w:ascii="Times New Roman" w:hAnsi="Times New Roman" w:cs="Times New Roman"/>
          <w:b/>
          <w:color w:val="auto"/>
          <w:sz w:val="24"/>
          <w:szCs w:val="24"/>
        </w:rPr>
        <w:t>ПРИЛОЖЕНИЯ К ПРАВИЛАМ</w:t>
      </w:r>
    </w:p>
    <w:p w14:paraId="0B06E305" w14:textId="77777777" w:rsidR="00DD1C2B" w:rsidRPr="004A743D" w:rsidRDefault="00DD1C2B" w:rsidP="00B814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223FE280" w14:textId="585BAE25" w:rsidR="00B814E3" w:rsidRPr="004A743D" w:rsidRDefault="00B814E3" w:rsidP="00B814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Следующие </w:t>
      </w:r>
      <w:r w:rsidR="007D2EA1" w:rsidRPr="004A743D">
        <w:rPr>
          <w:rFonts w:ascii="Times New Roman" w:eastAsiaTheme="minorEastAsia" w:hAnsi="Times New Roman" w:cs="Times New Roman"/>
          <w:color w:val="auto"/>
          <w:sz w:val="24"/>
          <w:szCs w:val="24"/>
        </w:rPr>
        <w:t>п</w:t>
      </w:r>
      <w:r w:rsidRPr="004A743D">
        <w:rPr>
          <w:rFonts w:ascii="Times New Roman" w:eastAsiaTheme="minorEastAsia" w:hAnsi="Times New Roman" w:cs="Times New Roman"/>
          <w:color w:val="auto"/>
          <w:sz w:val="24"/>
          <w:szCs w:val="24"/>
        </w:rPr>
        <w:t xml:space="preserve">риложения являются неотъемлемой частью </w:t>
      </w:r>
      <w:r w:rsidR="008E79B9" w:rsidRPr="004A743D">
        <w:rPr>
          <w:rFonts w:ascii="Times New Roman" w:eastAsiaTheme="minorEastAsia" w:hAnsi="Times New Roman" w:cs="Times New Roman"/>
          <w:color w:val="auto"/>
          <w:sz w:val="24"/>
          <w:szCs w:val="24"/>
        </w:rPr>
        <w:t>Правил</w:t>
      </w:r>
      <w:r w:rsidRPr="004A743D">
        <w:rPr>
          <w:rFonts w:ascii="Times New Roman" w:eastAsiaTheme="minorEastAsia" w:hAnsi="Times New Roman" w:cs="Times New Roman"/>
          <w:color w:val="auto"/>
          <w:sz w:val="24"/>
          <w:szCs w:val="24"/>
        </w:rPr>
        <w:t xml:space="preserve">: </w:t>
      </w:r>
    </w:p>
    <w:p w14:paraId="07E11E5F" w14:textId="5034A22C"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Приложение 1. Анкета-заявление о присоединении к </w:t>
      </w:r>
      <w:r w:rsidR="00973CB2" w:rsidRPr="004A743D">
        <w:rPr>
          <w:rFonts w:ascii="Times New Roman" w:eastAsiaTheme="minorEastAsia" w:hAnsi="Times New Roman" w:cs="Times New Roman"/>
          <w:color w:val="auto"/>
          <w:sz w:val="24"/>
          <w:szCs w:val="24"/>
        </w:rPr>
        <w:t>Правилам</w:t>
      </w:r>
      <w:r w:rsidRPr="004A743D">
        <w:rPr>
          <w:rFonts w:ascii="Times New Roman" w:eastAsiaTheme="minorEastAsia" w:hAnsi="Times New Roman" w:cs="Times New Roman"/>
          <w:color w:val="auto"/>
          <w:sz w:val="24"/>
          <w:szCs w:val="24"/>
        </w:rPr>
        <w:t xml:space="preserve"> Банка «Центр международных расчетов Абхазия» (общество с ограниченной ответственностью) по обслуживанию держателей банковских карт в предприятиях торговли и сервиса;</w:t>
      </w:r>
    </w:p>
    <w:p w14:paraId="6256DC21" w14:textId="08D24C63"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 2. Акт о проведении инструктажа;</w:t>
      </w:r>
    </w:p>
    <w:p w14:paraId="3947D1FA" w14:textId="572E9E60"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Приложение 3. </w:t>
      </w:r>
      <w:r w:rsidR="00917AE6" w:rsidRPr="004A743D">
        <w:rPr>
          <w:rFonts w:ascii="Times New Roman" w:hAnsi="Times New Roman" w:cs="Times New Roman"/>
          <w:color w:val="auto"/>
          <w:sz w:val="24"/>
          <w:szCs w:val="24"/>
        </w:rPr>
        <w:t xml:space="preserve">Инструкция по обслуживанию держателей банковских карт в </w:t>
      </w:r>
      <w:r w:rsidR="006C7C7E" w:rsidRPr="004A743D">
        <w:rPr>
          <w:rFonts w:ascii="Times New Roman" w:hAnsi="Times New Roman" w:cs="Times New Roman"/>
          <w:color w:val="auto"/>
          <w:sz w:val="24"/>
          <w:szCs w:val="24"/>
        </w:rPr>
        <w:t>предприятиях</w:t>
      </w:r>
      <w:r w:rsidR="00917AE6" w:rsidRPr="004A743D">
        <w:rPr>
          <w:rFonts w:ascii="Times New Roman" w:hAnsi="Times New Roman" w:cs="Times New Roman"/>
          <w:color w:val="auto"/>
          <w:sz w:val="24"/>
          <w:szCs w:val="24"/>
        </w:rPr>
        <w:t xml:space="preserve"> торговли и сервиса (инструкция кассира ТСП)</w:t>
      </w:r>
      <w:r w:rsidRPr="004A743D">
        <w:rPr>
          <w:rFonts w:ascii="Times New Roman" w:eastAsiaTheme="minorEastAsia" w:hAnsi="Times New Roman" w:cs="Times New Roman"/>
          <w:color w:val="auto"/>
          <w:sz w:val="24"/>
          <w:szCs w:val="24"/>
        </w:rPr>
        <w:t>;</w:t>
      </w:r>
    </w:p>
    <w:p w14:paraId="134F448E" w14:textId="78A439DE"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 4. Расписк</w:t>
      </w:r>
      <w:r w:rsidR="006C7C7E" w:rsidRPr="004A743D">
        <w:rPr>
          <w:rFonts w:ascii="Times New Roman" w:eastAsiaTheme="minorEastAsia" w:hAnsi="Times New Roman" w:cs="Times New Roman"/>
          <w:color w:val="auto"/>
          <w:sz w:val="24"/>
          <w:szCs w:val="24"/>
        </w:rPr>
        <w:t>а</w:t>
      </w:r>
      <w:r w:rsidRPr="004A743D">
        <w:rPr>
          <w:rFonts w:ascii="Times New Roman" w:eastAsiaTheme="minorEastAsia" w:hAnsi="Times New Roman" w:cs="Times New Roman"/>
          <w:color w:val="auto"/>
          <w:sz w:val="24"/>
          <w:szCs w:val="24"/>
        </w:rPr>
        <w:t xml:space="preserve"> об изъятии банковской карты;</w:t>
      </w:r>
    </w:p>
    <w:p w14:paraId="6305C22B" w14:textId="40C30420"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 5. Акт приема-передачи изъят</w:t>
      </w:r>
      <w:r w:rsidR="00BF2119">
        <w:rPr>
          <w:rFonts w:ascii="Times New Roman" w:eastAsiaTheme="minorEastAsia" w:hAnsi="Times New Roman" w:cs="Times New Roman"/>
          <w:color w:val="auto"/>
          <w:sz w:val="24"/>
          <w:szCs w:val="24"/>
        </w:rPr>
        <w:t>ой</w:t>
      </w:r>
      <w:r w:rsidRPr="004A743D">
        <w:rPr>
          <w:rFonts w:ascii="Times New Roman" w:eastAsiaTheme="minorEastAsia" w:hAnsi="Times New Roman" w:cs="Times New Roman"/>
          <w:color w:val="auto"/>
          <w:sz w:val="24"/>
          <w:szCs w:val="24"/>
        </w:rPr>
        <w:t xml:space="preserve"> банковск</w:t>
      </w:r>
      <w:r w:rsidR="00BF2119">
        <w:rPr>
          <w:rFonts w:ascii="Times New Roman" w:eastAsiaTheme="minorEastAsia" w:hAnsi="Times New Roman" w:cs="Times New Roman"/>
          <w:color w:val="auto"/>
          <w:sz w:val="24"/>
          <w:szCs w:val="24"/>
        </w:rPr>
        <w:t>ой</w:t>
      </w:r>
      <w:r w:rsidRPr="004A743D">
        <w:rPr>
          <w:rFonts w:ascii="Times New Roman" w:eastAsiaTheme="minorEastAsia" w:hAnsi="Times New Roman" w:cs="Times New Roman"/>
          <w:color w:val="auto"/>
          <w:sz w:val="24"/>
          <w:szCs w:val="24"/>
        </w:rPr>
        <w:t xml:space="preserve"> карт</w:t>
      </w:r>
      <w:r w:rsidR="00BF2119">
        <w:rPr>
          <w:rFonts w:ascii="Times New Roman" w:eastAsiaTheme="minorEastAsia" w:hAnsi="Times New Roman" w:cs="Times New Roman"/>
          <w:color w:val="auto"/>
          <w:sz w:val="24"/>
          <w:szCs w:val="24"/>
        </w:rPr>
        <w:t>ы</w:t>
      </w:r>
      <w:r w:rsidRPr="004A743D">
        <w:rPr>
          <w:rFonts w:ascii="Times New Roman" w:eastAsiaTheme="minorEastAsia" w:hAnsi="Times New Roman" w:cs="Times New Roman"/>
          <w:color w:val="auto"/>
          <w:sz w:val="24"/>
          <w:szCs w:val="24"/>
        </w:rPr>
        <w:t>;</w:t>
      </w:r>
    </w:p>
    <w:p w14:paraId="6EF6C981" w14:textId="4F4CFE0C" w:rsidR="00721B20" w:rsidRPr="004A743D" w:rsidRDefault="00721B2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 6. Акт приема-передачи оборудования</w:t>
      </w:r>
      <w:r w:rsidR="002E418C" w:rsidRPr="004A743D">
        <w:rPr>
          <w:rFonts w:ascii="Times New Roman" w:eastAsiaTheme="minorEastAsia" w:hAnsi="Times New Roman" w:cs="Times New Roman"/>
          <w:color w:val="auto"/>
          <w:sz w:val="24"/>
          <w:szCs w:val="24"/>
        </w:rPr>
        <w:t>;</w:t>
      </w:r>
    </w:p>
    <w:p w14:paraId="3D9D4848" w14:textId="1B798C52" w:rsidR="002E418C" w:rsidRPr="004A743D" w:rsidRDefault="00E660E0" w:rsidP="00175E94">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w:t>
      </w:r>
      <w:r w:rsidR="002E418C" w:rsidRPr="004A743D">
        <w:rPr>
          <w:rFonts w:ascii="Times New Roman" w:eastAsiaTheme="minorEastAsia" w:hAnsi="Times New Roman" w:cs="Times New Roman"/>
          <w:color w:val="auto"/>
          <w:sz w:val="24"/>
          <w:szCs w:val="24"/>
        </w:rPr>
        <w:t xml:space="preserve"> </w:t>
      </w:r>
      <w:r w:rsidRPr="004A743D">
        <w:rPr>
          <w:rFonts w:ascii="Times New Roman" w:eastAsiaTheme="minorEastAsia" w:hAnsi="Times New Roman" w:cs="Times New Roman"/>
          <w:color w:val="auto"/>
          <w:sz w:val="24"/>
          <w:szCs w:val="24"/>
        </w:rPr>
        <w:t xml:space="preserve">7. </w:t>
      </w:r>
      <w:r w:rsidR="002E418C" w:rsidRPr="004A743D">
        <w:rPr>
          <w:rFonts w:ascii="Times New Roman" w:eastAsiaTheme="minorEastAsia" w:hAnsi="Times New Roman" w:cs="Times New Roman"/>
          <w:color w:val="auto"/>
          <w:sz w:val="24"/>
          <w:szCs w:val="24"/>
        </w:rPr>
        <w:t xml:space="preserve">Доверенность </w:t>
      </w:r>
      <w:r w:rsidR="002E418C" w:rsidRPr="004A743D">
        <w:rPr>
          <w:rFonts w:ascii="Times New Roman" w:hAnsi="Times New Roman" w:cs="Times New Roman"/>
          <w:color w:val="auto"/>
          <w:sz w:val="24"/>
          <w:szCs w:val="24"/>
        </w:rPr>
        <w:t>на совершение необходимых действий при передаче оборудования;</w:t>
      </w:r>
    </w:p>
    <w:p w14:paraId="755675E9" w14:textId="3773F263" w:rsidR="00FE1064" w:rsidRPr="00FE1064" w:rsidRDefault="00E660E0" w:rsidP="00FE1064">
      <w:pPr>
        <w:pStyle w:val="ab"/>
        <w:numPr>
          <w:ilvl w:val="1"/>
          <w:numId w:val="11"/>
        </w:numPr>
        <w:tabs>
          <w:tab w:val="left" w:pos="0"/>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FE1064">
        <w:rPr>
          <w:rFonts w:ascii="Times New Roman" w:eastAsiaTheme="minorEastAsia" w:hAnsi="Times New Roman" w:cs="Times New Roman"/>
          <w:color w:val="auto"/>
          <w:sz w:val="24"/>
          <w:szCs w:val="24"/>
        </w:rPr>
        <w:t>Приложение </w:t>
      </w:r>
      <w:r w:rsidR="002E418C" w:rsidRPr="00FE1064">
        <w:rPr>
          <w:rFonts w:ascii="Times New Roman" w:eastAsiaTheme="minorEastAsia" w:hAnsi="Times New Roman" w:cs="Times New Roman"/>
          <w:color w:val="auto"/>
          <w:sz w:val="24"/>
          <w:szCs w:val="24"/>
        </w:rPr>
        <w:t>8</w:t>
      </w:r>
      <w:r w:rsidRPr="00FE1064">
        <w:rPr>
          <w:rFonts w:ascii="Times New Roman" w:eastAsiaTheme="minorEastAsia" w:hAnsi="Times New Roman" w:cs="Times New Roman"/>
          <w:color w:val="auto"/>
          <w:sz w:val="24"/>
          <w:szCs w:val="24"/>
        </w:rPr>
        <w:t xml:space="preserve">. </w:t>
      </w:r>
      <w:r w:rsidR="00900C32" w:rsidRPr="00FE1064">
        <w:rPr>
          <w:rFonts w:ascii="Times New Roman" w:eastAsiaTheme="minorEastAsia" w:hAnsi="Times New Roman" w:cs="Times New Roman"/>
          <w:color w:val="auto"/>
          <w:sz w:val="24"/>
          <w:szCs w:val="24"/>
        </w:rPr>
        <w:t>Перечень</w:t>
      </w:r>
      <w:r w:rsidRPr="00FE1064">
        <w:rPr>
          <w:rFonts w:ascii="Times New Roman" w:eastAsiaTheme="minorEastAsia" w:hAnsi="Times New Roman" w:cs="Times New Roman"/>
          <w:color w:val="auto"/>
          <w:sz w:val="24"/>
          <w:szCs w:val="24"/>
        </w:rPr>
        <w:t xml:space="preserve"> документов</w:t>
      </w:r>
      <w:r w:rsidR="00FE1064" w:rsidRPr="00FE1064">
        <w:rPr>
          <w:rFonts w:ascii="Times New Roman" w:eastAsiaTheme="minorEastAsia" w:hAnsi="Times New Roman" w:cs="Times New Roman"/>
          <w:color w:val="auto"/>
          <w:sz w:val="24"/>
          <w:szCs w:val="24"/>
        </w:rPr>
        <w:t xml:space="preserve">, необходимых для заключения Договора </w:t>
      </w:r>
      <w:r w:rsidR="00FE1064">
        <w:rPr>
          <w:rFonts w:ascii="Times New Roman" w:eastAsiaTheme="minorEastAsia" w:hAnsi="Times New Roman" w:cs="Times New Roman"/>
          <w:color w:val="auto"/>
          <w:sz w:val="24"/>
          <w:szCs w:val="24"/>
        </w:rPr>
        <w:t>о</w:t>
      </w:r>
      <w:r w:rsidR="00FE1064" w:rsidRPr="00FE1064">
        <w:rPr>
          <w:rFonts w:ascii="Times New Roman" w:eastAsiaTheme="minorEastAsia" w:hAnsi="Times New Roman" w:cs="Times New Roman"/>
          <w:color w:val="auto"/>
          <w:sz w:val="24"/>
          <w:szCs w:val="24"/>
        </w:rPr>
        <w:t>бслуживания держателей банковских карт</w:t>
      </w:r>
      <w:r w:rsidR="00FE1064">
        <w:rPr>
          <w:rFonts w:ascii="Times New Roman" w:eastAsiaTheme="minorEastAsia" w:hAnsi="Times New Roman" w:cs="Times New Roman"/>
          <w:color w:val="auto"/>
          <w:sz w:val="24"/>
          <w:szCs w:val="24"/>
        </w:rPr>
        <w:t xml:space="preserve"> </w:t>
      </w:r>
      <w:r w:rsidR="00FE1064" w:rsidRPr="00FE1064">
        <w:rPr>
          <w:rFonts w:ascii="Times New Roman" w:eastAsiaTheme="minorEastAsia" w:hAnsi="Times New Roman" w:cs="Times New Roman"/>
          <w:color w:val="auto"/>
          <w:sz w:val="24"/>
          <w:szCs w:val="24"/>
        </w:rPr>
        <w:t>в предприятиях торговли и сервиса</w:t>
      </w:r>
      <w:r w:rsidR="00FE1064">
        <w:rPr>
          <w:rFonts w:ascii="Times New Roman" w:eastAsiaTheme="minorEastAsia" w:hAnsi="Times New Roman" w:cs="Times New Roman"/>
          <w:color w:val="auto"/>
          <w:sz w:val="24"/>
          <w:szCs w:val="24"/>
        </w:rPr>
        <w:t>;</w:t>
      </w:r>
    </w:p>
    <w:p w14:paraId="38CAB4C9" w14:textId="2452BF0C" w:rsidR="00042B7B" w:rsidRPr="004A743D" w:rsidRDefault="00042B7B" w:rsidP="00042B7B">
      <w:pPr>
        <w:pStyle w:val="ab"/>
        <w:numPr>
          <w:ilvl w:val="1"/>
          <w:numId w:val="11"/>
        </w:numPr>
        <w:tabs>
          <w:tab w:val="left" w:pos="709"/>
        </w:tabs>
        <w:autoSpaceDE w:val="0"/>
        <w:autoSpaceDN w:val="0"/>
        <w:adjustRightInd w:val="0"/>
        <w:spacing w:after="0" w:line="240" w:lineRule="auto"/>
        <w:ind w:left="0" w:right="74" w:firstLine="0"/>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Приложение 9. Заявка на отмену операции</w:t>
      </w:r>
      <w:r w:rsidR="0033620A">
        <w:rPr>
          <w:rFonts w:ascii="Times New Roman" w:eastAsiaTheme="minorEastAsia" w:hAnsi="Times New Roman" w:cs="Times New Roman"/>
          <w:color w:val="auto"/>
          <w:sz w:val="24"/>
          <w:szCs w:val="24"/>
        </w:rPr>
        <w:t>/возврата операции</w:t>
      </w:r>
      <w:r w:rsidRPr="004A743D">
        <w:rPr>
          <w:rFonts w:ascii="Times New Roman" w:eastAsiaTheme="minorEastAsia" w:hAnsi="Times New Roman" w:cs="Times New Roman"/>
          <w:color w:val="auto"/>
          <w:sz w:val="24"/>
          <w:szCs w:val="24"/>
        </w:rPr>
        <w:t>.</w:t>
      </w:r>
    </w:p>
    <w:p w14:paraId="09420A9F" w14:textId="77777777" w:rsidR="00626385" w:rsidRPr="004A743D" w:rsidRDefault="00626385" w:rsidP="00B814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60EB6BF5" w14:textId="77777777" w:rsidR="00B814E3" w:rsidRPr="004A743D" w:rsidRDefault="00626385" w:rsidP="00175E94">
      <w:pPr>
        <w:pStyle w:val="ab"/>
        <w:numPr>
          <w:ilvl w:val="0"/>
          <w:numId w:val="11"/>
        </w:numPr>
        <w:tabs>
          <w:tab w:val="left" w:pos="709"/>
        </w:tabs>
        <w:autoSpaceDE w:val="0"/>
        <w:autoSpaceDN w:val="0"/>
        <w:adjustRightInd w:val="0"/>
        <w:spacing w:after="0" w:line="240" w:lineRule="auto"/>
        <w:ind w:left="0" w:right="0" w:firstLine="0"/>
        <w:jc w:val="left"/>
        <w:outlineLvl w:val="0"/>
        <w:rPr>
          <w:rFonts w:ascii="Times New Roman" w:hAnsi="Times New Roman" w:cs="Times New Roman"/>
          <w:b/>
          <w:color w:val="auto"/>
          <w:sz w:val="24"/>
          <w:szCs w:val="24"/>
        </w:rPr>
      </w:pPr>
      <w:r w:rsidRPr="004A743D">
        <w:rPr>
          <w:rFonts w:ascii="Times New Roman" w:hAnsi="Times New Roman" w:cs="Times New Roman"/>
          <w:b/>
          <w:color w:val="auto"/>
          <w:sz w:val="24"/>
          <w:szCs w:val="24"/>
        </w:rPr>
        <w:t>АДРЕС И РЕКВИЗИТЫ БАНКА</w:t>
      </w:r>
    </w:p>
    <w:p w14:paraId="42998832" w14:textId="77777777" w:rsidR="00B814E3" w:rsidRPr="004A743D" w:rsidRDefault="00B814E3" w:rsidP="00B814E3">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p>
    <w:p w14:paraId="170AB91D"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Банк «Центр международных расчетов Абхазия» (общество с ограниченной ответственностью)</w:t>
      </w:r>
    </w:p>
    <w:p w14:paraId="116C43F0" w14:textId="358ABE35"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Адрес (местонахождение): 38490</w:t>
      </w:r>
      <w:r w:rsidR="007147C9">
        <w:rPr>
          <w:rFonts w:ascii="Times New Roman" w:eastAsiaTheme="minorEastAsia" w:hAnsi="Times New Roman" w:cs="Times New Roman"/>
          <w:color w:val="auto"/>
          <w:sz w:val="24"/>
          <w:szCs w:val="24"/>
        </w:rPr>
        <w:t xml:space="preserve">0, Республика Абхазия, г. </w:t>
      </w:r>
      <w:proofErr w:type="spellStart"/>
      <w:r w:rsidR="007147C9">
        <w:rPr>
          <w:rFonts w:ascii="Times New Roman" w:eastAsiaTheme="minorEastAsia" w:hAnsi="Times New Roman" w:cs="Times New Roman"/>
          <w:color w:val="auto"/>
          <w:sz w:val="24"/>
          <w:szCs w:val="24"/>
        </w:rPr>
        <w:t>Сухум</w:t>
      </w:r>
      <w:proofErr w:type="spellEnd"/>
      <w:r w:rsidR="007147C9">
        <w:rPr>
          <w:rFonts w:ascii="Times New Roman" w:eastAsiaTheme="minorEastAsia" w:hAnsi="Times New Roman" w:cs="Times New Roman"/>
          <w:color w:val="auto"/>
          <w:sz w:val="24"/>
          <w:szCs w:val="24"/>
        </w:rPr>
        <w:t>,</w:t>
      </w:r>
      <w:r w:rsidRPr="004A743D">
        <w:rPr>
          <w:rFonts w:ascii="Times New Roman" w:eastAsiaTheme="minorEastAsia" w:hAnsi="Times New Roman" w:cs="Times New Roman"/>
          <w:color w:val="auto"/>
          <w:sz w:val="24"/>
          <w:szCs w:val="24"/>
        </w:rPr>
        <w:t xml:space="preserve"> ул. Лакоба, д. 31</w:t>
      </w:r>
    </w:p>
    <w:p w14:paraId="0176FCB9"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 xml:space="preserve">Тел.: </w:t>
      </w:r>
      <w:r w:rsidRPr="004A743D">
        <w:rPr>
          <w:rFonts w:ascii="Times New Roman" w:eastAsia="Times New Roman" w:hAnsi="Times New Roman" w:cs="Times New Roman"/>
          <w:color w:val="auto"/>
          <w:sz w:val="24"/>
          <w:szCs w:val="24"/>
        </w:rPr>
        <w:t>+7(840)226-22-30; +7(840)226-22-60</w:t>
      </w:r>
    </w:p>
    <w:p w14:paraId="4CC9F0F7"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ОГРН 117РА000549</w:t>
      </w:r>
    </w:p>
    <w:p w14:paraId="7A2E1091"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ИНН 11000780 / КПП 111000227</w:t>
      </w:r>
    </w:p>
    <w:p w14:paraId="543E7200"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БИК 224100024</w:t>
      </w:r>
    </w:p>
    <w:p w14:paraId="7AA8566B" w14:textId="77777777" w:rsidR="00D95C22" w:rsidRPr="004A743D" w:rsidRDefault="00D95C22" w:rsidP="00D95C22">
      <w:pPr>
        <w:autoSpaceDE w:val="0"/>
        <w:autoSpaceDN w:val="0"/>
        <w:adjustRightInd w:val="0"/>
        <w:spacing w:after="0" w:line="240" w:lineRule="auto"/>
        <w:ind w:right="0" w:firstLine="0"/>
        <w:jc w:val="left"/>
        <w:rPr>
          <w:rFonts w:ascii="Times New Roman" w:eastAsiaTheme="minorEastAsia" w:hAnsi="Times New Roman" w:cs="Times New Roman"/>
          <w:color w:val="auto"/>
          <w:sz w:val="24"/>
          <w:szCs w:val="24"/>
        </w:rPr>
      </w:pPr>
      <w:r w:rsidRPr="004A743D">
        <w:rPr>
          <w:rFonts w:ascii="Times New Roman" w:eastAsiaTheme="minorEastAsia" w:hAnsi="Times New Roman" w:cs="Times New Roman"/>
          <w:color w:val="auto"/>
          <w:sz w:val="24"/>
          <w:szCs w:val="24"/>
        </w:rPr>
        <w:t>Корреспондентский счет 30101810200000000024 в Национальном Банке Республики Абхазия</w:t>
      </w:r>
    </w:p>
    <w:p w14:paraId="02A720B9" w14:textId="0B9FE649" w:rsidR="00524C47" w:rsidRPr="004A743D" w:rsidRDefault="00D95C22" w:rsidP="00EA45A5">
      <w:pPr>
        <w:autoSpaceDE w:val="0"/>
        <w:autoSpaceDN w:val="0"/>
        <w:adjustRightInd w:val="0"/>
        <w:spacing w:after="0" w:line="240" w:lineRule="auto"/>
        <w:ind w:right="0" w:firstLine="0"/>
        <w:jc w:val="left"/>
        <w:rPr>
          <w:rFonts w:ascii="Times New Roman" w:hAnsi="Times New Roman" w:cs="Times New Roman"/>
          <w:color w:val="auto"/>
          <w:sz w:val="24"/>
          <w:szCs w:val="24"/>
          <w:highlight w:val="magenta"/>
        </w:rPr>
      </w:pPr>
      <w:r w:rsidRPr="004A743D">
        <w:rPr>
          <w:rFonts w:ascii="Times New Roman" w:eastAsiaTheme="minorEastAsia" w:hAnsi="Times New Roman" w:cs="Times New Roman"/>
          <w:color w:val="auto"/>
          <w:sz w:val="24"/>
          <w:szCs w:val="24"/>
        </w:rPr>
        <w:t>Лицензия Национального банка Республики Абхазия на осуществление банковских операций от 14.09.2017 г.</w:t>
      </w:r>
    </w:p>
    <w:sectPr w:rsidR="00524C47" w:rsidRPr="004A743D" w:rsidSect="00D712AB">
      <w:footnotePr>
        <w:numRestart w:val="eachPage"/>
      </w:footnotePr>
      <w:pgSz w:w="11906" w:h="16838"/>
      <w:pgMar w:top="1134" w:right="851" w:bottom="1134" w:left="1701" w:header="720" w:footer="71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24D3D" w14:textId="77777777" w:rsidR="00651DB3" w:rsidRDefault="00651DB3">
      <w:pPr>
        <w:spacing w:after="0" w:line="240" w:lineRule="auto"/>
      </w:pPr>
      <w:r>
        <w:separator/>
      </w:r>
    </w:p>
  </w:endnote>
  <w:endnote w:type="continuationSeparator" w:id="0">
    <w:p w14:paraId="11385197" w14:textId="77777777" w:rsidR="00651DB3" w:rsidRDefault="00651DB3">
      <w:pPr>
        <w:spacing w:after="0" w:line="240" w:lineRule="auto"/>
      </w:pPr>
      <w:r>
        <w:continuationSeparator/>
      </w:r>
    </w:p>
  </w:endnote>
  <w:endnote w:type="continuationNotice" w:id="1">
    <w:p w14:paraId="3DD326E5" w14:textId="77777777" w:rsidR="00651DB3" w:rsidRDefault="00651D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MT">
    <w:altName w:val="Arial Unicode MS"/>
    <w:panose1 w:val="00000000000000000000"/>
    <w:charset w:val="88"/>
    <w:family w:val="auto"/>
    <w:notTrueType/>
    <w:pitch w:val="default"/>
    <w:sig w:usb0="00000203" w:usb1="08080000" w:usb2="00000010" w:usb3="00000000" w:csb0="001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4CA33" w14:textId="77777777" w:rsidR="00651DB3" w:rsidRDefault="00651DB3">
    <w:pPr>
      <w:spacing w:after="0" w:line="259" w:lineRule="auto"/>
      <w:ind w:right="69" w:firstLine="0"/>
      <w:jc w:val="right"/>
    </w:pPr>
    <w:r>
      <w:rPr>
        <w:sz w:val="16"/>
      </w:rPr>
      <w:fldChar w:fldCharType="begin"/>
    </w:r>
    <w:r>
      <w:rPr>
        <w:sz w:val="16"/>
      </w:rPr>
      <w:instrText xml:space="preserve"> PAGE   \* MERGEFORMAT </w:instrText>
    </w:r>
    <w:r>
      <w:rPr>
        <w:sz w:val="16"/>
      </w:rPr>
      <w:fldChar w:fldCharType="separate"/>
    </w:r>
    <w:r>
      <w:rPr>
        <w:sz w:val="16"/>
      </w:rPr>
      <w:t>1</w:t>
    </w:r>
    <w:r>
      <w:rPr>
        <w:sz w:val="16"/>
      </w:rPr>
      <w:fldChar w:fldCharType="end"/>
    </w:r>
    <w:r>
      <w:rPr>
        <w:rFonts w:ascii="Times New Roman" w:eastAsia="Times New Roman" w:hAnsi="Times New Roman" w:cs="Times New Roman"/>
        <w:sz w:val="24"/>
      </w:rPr>
      <w:t xml:space="preserve"> </w:t>
    </w:r>
  </w:p>
  <w:p w14:paraId="60CDEF5A" w14:textId="77777777" w:rsidR="00651DB3" w:rsidRDefault="00651DB3">
    <w:pPr>
      <w:spacing w:after="0" w:line="259" w:lineRule="auto"/>
      <w:ind w:righ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2224578"/>
      <w:docPartObj>
        <w:docPartGallery w:val="Page Numbers (Bottom of Page)"/>
        <w:docPartUnique/>
      </w:docPartObj>
    </w:sdtPr>
    <w:sdtEndPr>
      <w:rPr>
        <w:rFonts w:ascii="Times New Roman" w:hAnsi="Times New Roman" w:cs="Times New Roman"/>
        <w:sz w:val="24"/>
        <w:szCs w:val="24"/>
      </w:rPr>
    </w:sdtEndPr>
    <w:sdtContent>
      <w:p w14:paraId="3943D6D0" w14:textId="77777777" w:rsidR="00651DB3" w:rsidRPr="00111D58" w:rsidRDefault="00651DB3">
        <w:pPr>
          <w:pStyle w:val="a9"/>
          <w:jc w:val="right"/>
          <w:rPr>
            <w:rFonts w:ascii="Times New Roman" w:hAnsi="Times New Roman" w:cs="Times New Roman"/>
            <w:sz w:val="24"/>
            <w:szCs w:val="24"/>
          </w:rPr>
        </w:pPr>
        <w:r w:rsidRPr="00111D58">
          <w:rPr>
            <w:rFonts w:ascii="Times New Roman" w:hAnsi="Times New Roman" w:cs="Times New Roman"/>
            <w:sz w:val="24"/>
            <w:szCs w:val="24"/>
          </w:rPr>
          <w:fldChar w:fldCharType="begin"/>
        </w:r>
        <w:r w:rsidRPr="00111D58">
          <w:rPr>
            <w:rFonts w:ascii="Times New Roman" w:hAnsi="Times New Roman" w:cs="Times New Roman"/>
            <w:sz w:val="24"/>
            <w:szCs w:val="24"/>
          </w:rPr>
          <w:instrText>PAGE   \* MERGEFORMAT</w:instrText>
        </w:r>
        <w:r w:rsidRPr="00111D58">
          <w:rPr>
            <w:rFonts w:ascii="Times New Roman" w:hAnsi="Times New Roman" w:cs="Times New Roman"/>
            <w:sz w:val="24"/>
            <w:szCs w:val="24"/>
          </w:rPr>
          <w:fldChar w:fldCharType="separate"/>
        </w:r>
        <w:r w:rsidR="00465742">
          <w:rPr>
            <w:rFonts w:ascii="Times New Roman" w:hAnsi="Times New Roman" w:cs="Times New Roman"/>
            <w:noProof/>
            <w:sz w:val="24"/>
            <w:szCs w:val="24"/>
          </w:rPr>
          <w:t>27</w:t>
        </w:r>
        <w:r w:rsidRPr="00111D58">
          <w:rPr>
            <w:rFonts w:ascii="Times New Roman" w:hAnsi="Times New Roman" w:cs="Times New Roman"/>
            <w:sz w:val="24"/>
            <w:szCs w:val="24"/>
          </w:rPr>
          <w:fldChar w:fldCharType="end"/>
        </w:r>
      </w:p>
    </w:sdtContent>
  </w:sdt>
  <w:p w14:paraId="7A94B5FC" w14:textId="77777777" w:rsidR="00651DB3" w:rsidRDefault="00651DB3" w:rsidP="000E13D8">
    <w:pPr>
      <w:pStyle w:val="a9"/>
      <w:ind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1F965" w14:textId="77777777" w:rsidR="00651DB3" w:rsidRPr="00D95C22" w:rsidRDefault="00651DB3">
    <w:pPr>
      <w:pStyle w:val="a9"/>
      <w:jc w:val="right"/>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D1C8E" w14:textId="77777777" w:rsidR="00651DB3" w:rsidRDefault="00651DB3">
      <w:pPr>
        <w:spacing w:after="0" w:line="243" w:lineRule="auto"/>
        <w:ind w:right="70" w:firstLine="0"/>
      </w:pPr>
      <w:r>
        <w:separator/>
      </w:r>
    </w:p>
  </w:footnote>
  <w:footnote w:type="continuationSeparator" w:id="0">
    <w:p w14:paraId="7FD563A1" w14:textId="77777777" w:rsidR="00651DB3" w:rsidRDefault="00651DB3">
      <w:pPr>
        <w:spacing w:after="0" w:line="243" w:lineRule="auto"/>
        <w:ind w:right="70" w:firstLine="0"/>
      </w:pPr>
      <w:r>
        <w:continuationSeparator/>
      </w:r>
    </w:p>
  </w:footnote>
  <w:footnote w:type="continuationNotice" w:id="1">
    <w:p w14:paraId="3EC3C188" w14:textId="77777777" w:rsidR="00651DB3" w:rsidRDefault="00651DB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E7336" w14:textId="77777777" w:rsidR="00651DB3" w:rsidRDefault="00651DB3" w:rsidP="00C1675A">
    <w:pPr>
      <w:pStyle w:val="a7"/>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540BB" w14:textId="77777777" w:rsidR="00651DB3" w:rsidRDefault="00651DB3" w:rsidP="00C1675A">
    <w:pPr>
      <w:pStyle w:val="a7"/>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00C9A"/>
    <w:multiLevelType w:val="hybridMultilevel"/>
    <w:tmpl w:val="47BEB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AC22C1"/>
    <w:multiLevelType w:val="multilevel"/>
    <w:tmpl w:val="9C9455A6"/>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753798"/>
    <w:multiLevelType w:val="multilevel"/>
    <w:tmpl w:val="BF72FB8C"/>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9276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FC3833"/>
    <w:multiLevelType w:val="multilevel"/>
    <w:tmpl w:val="B664C09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A3D4C4C"/>
    <w:multiLevelType w:val="hybridMultilevel"/>
    <w:tmpl w:val="634E0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355117"/>
    <w:multiLevelType w:val="multilevel"/>
    <w:tmpl w:val="6C962DF0"/>
    <w:lvl w:ilvl="0">
      <w:start w:val="1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622F2D"/>
    <w:multiLevelType w:val="multilevel"/>
    <w:tmpl w:val="3598647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1.3.%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1B7AA0"/>
    <w:multiLevelType w:val="multilevel"/>
    <w:tmpl w:val="6C962DF0"/>
    <w:lvl w:ilvl="0">
      <w:start w:val="1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33D1701"/>
    <w:multiLevelType w:val="multilevel"/>
    <w:tmpl w:val="4E44DB7A"/>
    <w:lvl w:ilvl="0">
      <w:start w:val="1"/>
      <w:numFmt w:val="bullet"/>
      <w:lvlText w:val=""/>
      <w:lvlJc w:val="left"/>
      <w:pPr>
        <w:ind w:left="720" w:hanging="360"/>
      </w:pPr>
      <w:rPr>
        <w:rFonts w:ascii="Symbol" w:hAnsi="Symbol"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40758E9"/>
    <w:multiLevelType w:val="multilevel"/>
    <w:tmpl w:val="84E6EBA6"/>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86E35F6"/>
    <w:multiLevelType w:val="multilevel"/>
    <w:tmpl w:val="AD066E9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9165AC3"/>
    <w:multiLevelType w:val="hybridMultilevel"/>
    <w:tmpl w:val="42E6D3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1E62E5"/>
    <w:multiLevelType w:val="multilevel"/>
    <w:tmpl w:val="56904B16"/>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C4E084F"/>
    <w:multiLevelType w:val="hybridMultilevel"/>
    <w:tmpl w:val="6CA4344A"/>
    <w:lvl w:ilvl="0" w:tplc="0588B0FE">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0470A8E"/>
    <w:multiLevelType w:val="multilevel"/>
    <w:tmpl w:val="D30AE2C4"/>
    <w:lvl w:ilvl="0">
      <w:start w:val="7"/>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4E7688C"/>
    <w:multiLevelType w:val="multilevel"/>
    <w:tmpl w:val="6C962DF0"/>
    <w:lvl w:ilvl="0">
      <w:start w:val="15"/>
      <w:numFmt w:val="decimal"/>
      <w:lvlText w:val="%1."/>
      <w:lvlJc w:val="left"/>
      <w:pPr>
        <w:ind w:left="480" w:hanging="480"/>
      </w:pPr>
      <w:rPr>
        <w:rFonts w:hint="default"/>
      </w:rPr>
    </w:lvl>
    <w:lvl w:ilvl="1">
      <w:start w:val="2"/>
      <w:numFmt w:val="decimal"/>
      <w:lvlText w:val="%1.%2."/>
      <w:lvlJc w:val="left"/>
      <w:pPr>
        <w:ind w:left="189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69E2888"/>
    <w:multiLevelType w:val="multilevel"/>
    <w:tmpl w:val="9E8844E8"/>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115292D"/>
    <w:multiLevelType w:val="hybridMultilevel"/>
    <w:tmpl w:val="DEB8C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262847"/>
    <w:multiLevelType w:val="multilevel"/>
    <w:tmpl w:val="E54E9B06"/>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1B17F05"/>
    <w:multiLevelType w:val="hybridMultilevel"/>
    <w:tmpl w:val="5FC0C122"/>
    <w:lvl w:ilvl="0" w:tplc="BDAC19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5C2346"/>
    <w:multiLevelType w:val="multilevel"/>
    <w:tmpl w:val="811A3DE8"/>
    <w:lvl w:ilvl="0">
      <w:start w:val="1"/>
      <w:numFmt w:val="decimal"/>
      <w:pStyle w:val="a"/>
      <w:isLgl/>
      <w:suff w:val="space"/>
      <w:lvlText w:val="%1."/>
      <w:lvlJc w:val="left"/>
      <w:pPr>
        <w:ind w:left="1406" w:hanging="1406"/>
      </w:pPr>
      <w:rPr>
        <w:rFonts w:hint="default"/>
        <w:b/>
      </w:rPr>
    </w:lvl>
    <w:lvl w:ilvl="1">
      <w:start w:val="1"/>
      <w:numFmt w:val="decimal"/>
      <w:pStyle w:val="a0"/>
      <w:isLgl/>
      <w:lvlText w:val="%1.%2."/>
      <w:lvlJc w:val="left"/>
      <w:pPr>
        <w:tabs>
          <w:tab w:val="num" w:pos="1273"/>
        </w:tabs>
        <w:ind w:left="1273" w:hanging="705"/>
      </w:pPr>
      <w:rPr>
        <w:rFonts w:hint="default"/>
        <w:b/>
      </w:rPr>
    </w:lvl>
    <w:lvl w:ilvl="2">
      <w:start w:val="1"/>
      <w:numFmt w:val="decimal"/>
      <w:pStyle w:val="a1"/>
      <w:lvlText w:val="%1.%2.%3."/>
      <w:lvlJc w:val="left"/>
      <w:pPr>
        <w:tabs>
          <w:tab w:val="num" w:pos="1288"/>
        </w:tabs>
        <w:ind w:left="1288" w:hanging="720"/>
      </w:pPr>
      <w:rPr>
        <w:rFonts w:hint="default"/>
        <w:b/>
      </w:rPr>
    </w:lvl>
    <w:lvl w:ilvl="3">
      <w:start w:val="1"/>
      <w:numFmt w:val="decimal"/>
      <w:pStyle w:val="a2"/>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nsid w:val="6306348B"/>
    <w:multiLevelType w:val="multilevel"/>
    <w:tmpl w:val="F9086FE8"/>
    <w:lvl w:ilvl="0">
      <w:start w:val="11"/>
      <w:numFmt w:val="decimal"/>
      <w:lvlText w:val="%1."/>
      <w:lvlJc w:val="left"/>
      <w:pPr>
        <w:ind w:left="480" w:hanging="480"/>
      </w:pPr>
      <w:rPr>
        <w:rFonts w:hint="default"/>
      </w:rPr>
    </w:lvl>
    <w:lvl w:ilvl="1">
      <w:start w:val="1"/>
      <w:numFmt w:val="bullet"/>
      <w:lvlText w:val=""/>
      <w:lvlJc w:val="left"/>
      <w:pPr>
        <w:ind w:left="480" w:hanging="48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43B6E70"/>
    <w:multiLevelType w:val="multilevel"/>
    <w:tmpl w:val="D30AE2C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C333E14"/>
    <w:multiLevelType w:val="hybridMultilevel"/>
    <w:tmpl w:val="81B0E0CA"/>
    <w:lvl w:ilvl="0" w:tplc="CBBEDB4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93D793A"/>
    <w:multiLevelType w:val="multilevel"/>
    <w:tmpl w:val="EDB6E42E"/>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7"/>
  </w:num>
  <w:num w:numId="3">
    <w:abstractNumId w:val="9"/>
  </w:num>
  <w:num w:numId="4">
    <w:abstractNumId w:val="2"/>
  </w:num>
  <w:num w:numId="5">
    <w:abstractNumId w:val="2"/>
    <w:lvlOverride w:ilvl="0">
      <w:lvl w:ilvl="0">
        <w:start w:val="1"/>
        <w:numFmt w:val="decimal"/>
        <w:lvlText w:val="%1."/>
        <w:lvlJc w:val="left"/>
        <w:pPr>
          <w:ind w:left="360" w:hanging="360"/>
        </w:pPr>
        <w:rPr>
          <w:rFonts w:hint="default"/>
        </w:rPr>
      </w:lvl>
    </w:lvlOverride>
    <w:lvlOverride w:ilvl="1">
      <w:lvl w:ilvl="1">
        <w:start w:val="1"/>
        <w:numFmt w:val="decimal"/>
        <w:lvlText w:val="7.%2."/>
        <w:lvlJc w:val="left"/>
        <w:pPr>
          <w:ind w:left="792" w:hanging="432"/>
        </w:pPr>
        <w:rPr>
          <w:rFonts w:hint="default"/>
        </w:rPr>
      </w:lvl>
    </w:lvlOverride>
    <w:lvlOverride w:ilvl="2">
      <w:lvl w:ilvl="2">
        <w:start w:val="1"/>
        <w:numFmt w:val="decimal"/>
        <w:lvlText w:val="7.%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25"/>
  </w:num>
  <w:num w:numId="7">
    <w:abstractNumId w:val="23"/>
  </w:num>
  <w:num w:numId="8">
    <w:abstractNumId w:val="15"/>
  </w:num>
  <w:num w:numId="9">
    <w:abstractNumId w:val="19"/>
  </w:num>
  <w:num w:numId="10">
    <w:abstractNumId w:val="24"/>
  </w:num>
  <w:num w:numId="11">
    <w:abstractNumId w:val="4"/>
  </w:num>
  <w:num w:numId="12">
    <w:abstractNumId w:val="7"/>
  </w:num>
  <w:num w:numId="13">
    <w:abstractNumId w:val="22"/>
  </w:num>
  <w:num w:numId="14">
    <w:abstractNumId w:val="16"/>
  </w:num>
  <w:num w:numId="15">
    <w:abstractNumId w:val="8"/>
  </w:num>
  <w:num w:numId="16">
    <w:abstractNumId w:val="6"/>
  </w:num>
  <w:num w:numId="17">
    <w:abstractNumId w:val="12"/>
  </w:num>
  <w:num w:numId="18">
    <w:abstractNumId w:val="0"/>
  </w:num>
  <w:num w:numId="19">
    <w:abstractNumId w:val="14"/>
  </w:num>
  <w:num w:numId="20">
    <w:abstractNumId w:val="3"/>
  </w:num>
  <w:num w:numId="21">
    <w:abstractNumId w:val="11"/>
  </w:num>
  <w:num w:numId="22">
    <w:abstractNumId w:val="5"/>
  </w:num>
  <w:num w:numId="23">
    <w:abstractNumId w:val="18"/>
  </w:num>
  <w:num w:numId="24">
    <w:abstractNumId w:val="20"/>
  </w:num>
  <w:num w:numId="25">
    <w:abstractNumId w:val="1"/>
  </w:num>
  <w:num w:numId="26">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characterSpacingControl w:val="doNotCompress"/>
  <w:hdrShapeDefaults>
    <o:shapedefaults v:ext="edit" spidmax="6145"/>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C30"/>
    <w:rsid w:val="000062AF"/>
    <w:rsid w:val="0002741B"/>
    <w:rsid w:val="00031DE6"/>
    <w:rsid w:val="00035FA4"/>
    <w:rsid w:val="00042A3D"/>
    <w:rsid w:val="00042B7B"/>
    <w:rsid w:val="0004382D"/>
    <w:rsid w:val="00046DF5"/>
    <w:rsid w:val="00052614"/>
    <w:rsid w:val="00054DE3"/>
    <w:rsid w:val="0005521C"/>
    <w:rsid w:val="0007551C"/>
    <w:rsid w:val="00077EF7"/>
    <w:rsid w:val="0008056D"/>
    <w:rsid w:val="000821BB"/>
    <w:rsid w:val="00091929"/>
    <w:rsid w:val="000920BB"/>
    <w:rsid w:val="000A3BEC"/>
    <w:rsid w:val="000A7AFA"/>
    <w:rsid w:val="000B0DFE"/>
    <w:rsid w:val="000C0E9F"/>
    <w:rsid w:val="000C1FB4"/>
    <w:rsid w:val="000D6781"/>
    <w:rsid w:val="000E13D8"/>
    <w:rsid w:val="000E401A"/>
    <w:rsid w:val="000E4092"/>
    <w:rsid w:val="000E649B"/>
    <w:rsid w:val="000E6FEB"/>
    <w:rsid w:val="000F0D35"/>
    <w:rsid w:val="000F1C4E"/>
    <w:rsid w:val="000F1E80"/>
    <w:rsid w:val="00111D58"/>
    <w:rsid w:val="00124D36"/>
    <w:rsid w:val="00126F63"/>
    <w:rsid w:val="00131FC7"/>
    <w:rsid w:val="00137321"/>
    <w:rsid w:val="00137FD6"/>
    <w:rsid w:val="00143042"/>
    <w:rsid w:val="0014493E"/>
    <w:rsid w:val="00145A61"/>
    <w:rsid w:val="001509FB"/>
    <w:rsid w:val="00162B2B"/>
    <w:rsid w:val="00174D16"/>
    <w:rsid w:val="00175E94"/>
    <w:rsid w:val="0017732B"/>
    <w:rsid w:val="00184795"/>
    <w:rsid w:val="00191278"/>
    <w:rsid w:val="001958B4"/>
    <w:rsid w:val="001A4B75"/>
    <w:rsid w:val="001A50C2"/>
    <w:rsid w:val="001A7B93"/>
    <w:rsid w:val="001B045D"/>
    <w:rsid w:val="001B2A39"/>
    <w:rsid w:val="001C3772"/>
    <w:rsid w:val="001C5371"/>
    <w:rsid w:val="001C72D9"/>
    <w:rsid w:val="001C7B70"/>
    <w:rsid w:val="001D1B12"/>
    <w:rsid w:val="001D507C"/>
    <w:rsid w:val="001E1807"/>
    <w:rsid w:val="001E2E8D"/>
    <w:rsid w:val="001F63D4"/>
    <w:rsid w:val="00224413"/>
    <w:rsid w:val="002301B9"/>
    <w:rsid w:val="00233F2C"/>
    <w:rsid w:val="00245D6C"/>
    <w:rsid w:val="00247356"/>
    <w:rsid w:val="00253CAC"/>
    <w:rsid w:val="002540E0"/>
    <w:rsid w:val="0026254A"/>
    <w:rsid w:val="00265594"/>
    <w:rsid w:val="002656F1"/>
    <w:rsid w:val="002711D0"/>
    <w:rsid w:val="00273AE7"/>
    <w:rsid w:val="00276736"/>
    <w:rsid w:val="00276F34"/>
    <w:rsid w:val="00277578"/>
    <w:rsid w:val="0028664D"/>
    <w:rsid w:val="00291B74"/>
    <w:rsid w:val="00292238"/>
    <w:rsid w:val="00295E79"/>
    <w:rsid w:val="0029704A"/>
    <w:rsid w:val="002A18D1"/>
    <w:rsid w:val="002B1336"/>
    <w:rsid w:val="002B395D"/>
    <w:rsid w:val="002B42C3"/>
    <w:rsid w:val="002B64C1"/>
    <w:rsid w:val="002B7B8C"/>
    <w:rsid w:val="002C42B1"/>
    <w:rsid w:val="002D34D3"/>
    <w:rsid w:val="002E418C"/>
    <w:rsid w:val="002E429B"/>
    <w:rsid w:val="002F205B"/>
    <w:rsid w:val="002F2FA2"/>
    <w:rsid w:val="00300F11"/>
    <w:rsid w:val="003015ED"/>
    <w:rsid w:val="003037A2"/>
    <w:rsid w:val="00307958"/>
    <w:rsid w:val="00312BE3"/>
    <w:rsid w:val="00317B66"/>
    <w:rsid w:val="00320800"/>
    <w:rsid w:val="003214F5"/>
    <w:rsid w:val="0032181D"/>
    <w:rsid w:val="00332474"/>
    <w:rsid w:val="0033620A"/>
    <w:rsid w:val="00342E65"/>
    <w:rsid w:val="00343A54"/>
    <w:rsid w:val="00345FA8"/>
    <w:rsid w:val="00346B78"/>
    <w:rsid w:val="00350DE6"/>
    <w:rsid w:val="00352CC0"/>
    <w:rsid w:val="00357B03"/>
    <w:rsid w:val="0036322B"/>
    <w:rsid w:val="0036328A"/>
    <w:rsid w:val="00363596"/>
    <w:rsid w:val="00364FE9"/>
    <w:rsid w:val="003652A3"/>
    <w:rsid w:val="003672FA"/>
    <w:rsid w:val="00367DB7"/>
    <w:rsid w:val="00374C67"/>
    <w:rsid w:val="003757D1"/>
    <w:rsid w:val="00382FF2"/>
    <w:rsid w:val="003872FA"/>
    <w:rsid w:val="00397089"/>
    <w:rsid w:val="00397443"/>
    <w:rsid w:val="0039792E"/>
    <w:rsid w:val="003A1BD5"/>
    <w:rsid w:val="003B241B"/>
    <w:rsid w:val="003B59A7"/>
    <w:rsid w:val="003B6950"/>
    <w:rsid w:val="003C6C58"/>
    <w:rsid w:val="003D0E02"/>
    <w:rsid w:val="003D75FB"/>
    <w:rsid w:val="003F185D"/>
    <w:rsid w:val="003F3810"/>
    <w:rsid w:val="003F4EEE"/>
    <w:rsid w:val="004136AB"/>
    <w:rsid w:val="00420CC5"/>
    <w:rsid w:val="004263CE"/>
    <w:rsid w:val="00426844"/>
    <w:rsid w:val="0043581C"/>
    <w:rsid w:val="00436532"/>
    <w:rsid w:val="00437BEB"/>
    <w:rsid w:val="0044712E"/>
    <w:rsid w:val="0045408A"/>
    <w:rsid w:val="004541AF"/>
    <w:rsid w:val="00455128"/>
    <w:rsid w:val="004563BD"/>
    <w:rsid w:val="004625F5"/>
    <w:rsid w:val="00465742"/>
    <w:rsid w:val="00466D4A"/>
    <w:rsid w:val="0047162A"/>
    <w:rsid w:val="004A01A2"/>
    <w:rsid w:val="004A216C"/>
    <w:rsid w:val="004A2251"/>
    <w:rsid w:val="004A4C8D"/>
    <w:rsid w:val="004A743D"/>
    <w:rsid w:val="004B04DE"/>
    <w:rsid w:val="004B182C"/>
    <w:rsid w:val="004B3A30"/>
    <w:rsid w:val="004B45FB"/>
    <w:rsid w:val="004B63C9"/>
    <w:rsid w:val="004C436B"/>
    <w:rsid w:val="004C5EFB"/>
    <w:rsid w:val="004D5FF8"/>
    <w:rsid w:val="004D702A"/>
    <w:rsid w:val="004E633F"/>
    <w:rsid w:val="004E7EF3"/>
    <w:rsid w:val="004F6311"/>
    <w:rsid w:val="004F7019"/>
    <w:rsid w:val="004F7D1F"/>
    <w:rsid w:val="005005BB"/>
    <w:rsid w:val="00501018"/>
    <w:rsid w:val="00501450"/>
    <w:rsid w:val="005021E6"/>
    <w:rsid w:val="00505CEE"/>
    <w:rsid w:val="005063D9"/>
    <w:rsid w:val="00510264"/>
    <w:rsid w:val="00516132"/>
    <w:rsid w:val="00523D67"/>
    <w:rsid w:val="00524C47"/>
    <w:rsid w:val="005259B1"/>
    <w:rsid w:val="00536F54"/>
    <w:rsid w:val="00545EAF"/>
    <w:rsid w:val="005534A6"/>
    <w:rsid w:val="00560696"/>
    <w:rsid w:val="00564806"/>
    <w:rsid w:val="005653D0"/>
    <w:rsid w:val="00565702"/>
    <w:rsid w:val="00566E5E"/>
    <w:rsid w:val="0056718F"/>
    <w:rsid w:val="00567B97"/>
    <w:rsid w:val="00572B47"/>
    <w:rsid w:val="00572CCB"/>
    <w:rsid w:val="00574BE5"/>
    <w:rsid w:val="00587351"/>
    <w:rsid w:val="005A0AAE"/>
    <w:rsid w:val="005A228E"/>
    <w:rsid w:val="005A3475"/>
    <w:rsid w:val="005A5AB7"/>
    <w:rsid w:val="005B149B"/>
    <w:rsid w:val="005B3C52"/>
    <w:rsid w:val="005C28C8"/>
    <w:rsid w:val="005D0483"/>
    <w:rsid w:val="005D2495"/>
    <w:rsid w:val="005E3FE7"/>
    <w:rsid w:val="005E638F"/>
    <w:rsid w:val="005F59F6"/>
    <w:rsid w:val="00601772"/>
    <w:rsid w:val="0061251E"/>
    <w:rsid w:val="0062043F"/>
    <w:rsid w:val="0062605A"/>
    <w:rsid w:val="00626169"/>
    <w:rsid w:val="00626385"/>
    <w:rsid w:val="006501F3"/>
    <w:rsid w:val="00651DB3"/>
    <w:rsid w:val="006557EF"/>
    <w:rsid w:val="0068055F"/>
    <w:rsid w:val="00697A89"/>
    <w:rsid w:val="006A23BB"/>
    <w:rsid w:val="006B228B"/>
    <w:rsid w:val="006C10D4"/>
    <w:rsid w:val="006C53DF"/>
    <w:rsid w:val="006C6E9D"/>
    <w:rsid w:val="006C7878"/>
    <w:rsid w:val="006C7C7E"/>
    <w:rsid w:val="006D065E"/>
    <w:rsid w:val="006D4EF2"/>
    <w:rsid w:val="006F3459"/>
    <w:rsid w:val="007074ED"/>
    <w:rsid w:val="00710DF3"/>
    <w:rsid w:val="00712530"/>
    <w:rsid w:val="007147C9"/>
    <w:rsid w:val="00715A1C"/>
    <w:rsid w:val="00716098"/>
    <w:rsid w:val="00721A3F"/>
    <w:rsid w:val="00721B20"/>
    <w:rsid w:val="00721C80"/>
    <w:rsid w:val="00721E11"/>
    <w:rsid w:val="0072354C"/>
    <w:rsid w:val="007266B4"/>
    <w:rsid w:val="00727962"/>
    <w:rsid w:val="00731E7C"/>
    <w:rsid w:val="00735B57"/>
    <w:rsid w:val="007368DD"/>
    <w:rsid w:val="00741C50"/>
    <w:rsid w:val="00741EF0"/>
    <w:rsid w:val="00746481"/>
    <w:rsid w:val="00751CCC"/>
    <w:rsid w:val="007521DB"/>
    <w:rsid w:val="00754E71"/>
    <w:rsid w:val="0075566A"/>
    <w:rsid w:val="00755D4A"/>
    <w:rsid w:val="00762FF3"/>
    <w:rsid w:val="0077558B"/>
    <w:rsid w:val="00776C33"/>
    <w:rsid w:val="00777929"/>
    <w:rsid w:val="007871E5"/>
    <w:rsid w:val="007921B0"/>
    <w:rsid w:val="00794AF9"/>
    <w:rsid w:val="007A4C55"/>
    <w:rsid w:val="007A5FAD"/>
    <w:rsid w:val="007B7907"/>
    <w:rsid w:val="007B7EF5"/>
    <w:rsid w:val="007C1A8F"/>
    <w:rsid w:val="007C281F"/>
    <w:rsid w:val="007D1160"/>
    <w:rsid w:val="007D2EA1"/>
    <w:rsid w:val="007F4083"/>
    <w:rsid w:val="007F73E9"/>
    <w:rsid w:val="007F7BDE"/>
    <w:rsid w:val="0081073A"/>
    <w:rsid w:val="0082023E"/>
    <w:rsid w:val="0082312E"/>
    <w:rsid w:val="00823949"/>
    <w:rsid w:val="00824400"/>
    <w:rsid w:val="0083411B"/>
    <w:rsid w:val="00835259"/>
    <w:rsid w:val="008376E2"/>
    <w:rsid w:val="0084042A"/>
    <w:rsid w:val="00850804"/>
    <w:rsid w:val="00852339"/>
    <w:rsid w:val="00855057"/>
    <w:rsid w:val="00860174"/>
    <w:rsid w:val="00871DDA"/>
    <w:rsid w:val="008764B8"/>
    <w:rsid w:val="00884C30"/>
    <w:rsid w:val="00885893"/>
    <w:rsid w:val="00887FF5"/>
    <w:rsid w:val="00890271"/>
    <w:rsid w:val="0089164E"/>
    <w:rsid w:val="008919F9"/>
    <w:rsid w:val="008932A3"/>
    <w:rsid w:val="008938C8"/>
    <w:rsid w:val="00896C97"/>
    <w:rsid w:val="008A0D12"/>
    <w:rsid w:val="008B673B"/>
    <w:rsid w:val="008C2098"/>
    <w:rsid w:val="008C7739"/>
    <w:rsid w:val="008D1192"/>
    <w:rsid w:val="008D3565"/>
    <w:rsid w:val="008D6CC6"/>
    <w:rsid w:val="008E79B9"/>
    <w:rsid w:val="008F00A7"/>
    <w:rsid w:val="008F11FF"/>
    <w:rsid w:val="008F41A0"/>
    <w:rsid w:val="00900452"/>
    <w:rsid w:val="00900C32"/>
    <w:rsid w:val="00901A57"/>
    <w:rsid w:val="00907F9E"/>
    <w:rsid w:val="00917AE6"/>
    <w:rsid w:val="0092421D"/>
    <w:rsid w:val="00925F5F"/>
    <w:rsid w:val="00930E74"/>
    <w:rsid w:val="00932D72"/>
    <w:rsid w:val="009406F1"/>
    <w:rsid w:val="00956DF3"/>
    <w:rsid w:val="00972027"/>
    <w:rsid w:val="00973CB2"/>
    <w:rsid w:val="00974051"/>
    <w:rsid w:val="00980452"/>
    <w:rsid w:val="00982CAD"/>
    <w:rsid w:val="00993993"/>
    <w:rsid w:val="009950A2"/>
    <w:rsid w:val="009958A8"/>
    <w:rsid w:val="009A11E6"/>
    <w:rsid w:val="009B775A"/>
    <w:rsid w:val="009C4125"/>
    <w:rsid w:val="009D42A6"/>
    <w:rsid w:val="009E0C30"/>
    <w:rsid w:val="009E1A96"/>
    <w:rsid w:val="009E204B"/>
    <w:rsid w:val="009E2BE5"/>
    <w:rsid w:val="009E68B9"/>
    <w:rsid w:val="009F27DF"/>
    <w:rsid w:val="009F597A"/>
    <w:rsid w:val="00A107FE"/>
    <w:rsid w:val="00A11F28"/>
    <w:rsid w:val="00A13628"/>
    <w:rsid w:val="00A14D7C"/>
    <w:rsid w:val="00A239BD"/>
    <w:rsid w:val="00A32AF7"/>
    <w:rsid w:val="00A34B01"/>
    <w:rsid w:val="00A42105"/>
    <w:rsid w:val="00A463AF"/>
    <w:rsid w:val="00A5133A"/>
    <w:rsid w:val="00A62FC3"/>
    <w:rsid w:val="00A67CA4"/>
    <w:rsid w:val="00A7095F"/>
    <w:rsid w:val="00A7308E"/>
    <w:rsid w:val="00A87D1A"/>
    <w:rsid w:val="00A9141E"/>
    <w:rsid w:val="00AA342B"/>
    <w:rsid w:val="00AA360A"/>
    <w:rsid w:val="00AB12B0"/>
    <w:rsid w:val="00AB188F"/>
    <w:rsid w:val="00AB220F"/>
    <w:rsid w:val="00AB53A9"/>
    <w:rsid w:val="00AC185F"/>
    <w:rsid w:val="00AC5115"/>
    <w:rsid w:val="00AC6DEA"/>
    <w:rsid w:val="00AD29E2"/>
    <w:rsid w:val="00AD2C62"/>
    <w:rsid w:val="00AD3DDF"/>
    <w:rsid w:val="00AD4375"/>
    <w:rsid w:val="00AE0AFE"/>
    <w:rsid w:val="00AE5DC0"/>
    <w:rsid w:val="00AF2AA7"/>
    <w:rsid w:val="00AF7F8D"/>
    <w:rsid w:val="00B01DA2"/>
    <w:rsid w:val="00B0238D"/>
    <w:rsid w:val="00B068C9"/>
    <w:rsid w:val="00B13AC4"/>
    <w:rsid w:val="00B20850"/>
    <w:rsid w:val="00B2121D"/>
    <w:rsid w:val="00B24680"/>
    <w:rsid w:val="00B26246"/>
    <w:rsid w:val="00B335E1"/>
    <w:rsid w:val="00B34DB6"/>
    <w:rsid w:val="00B36603"/>
    <w:rsid w:val="00B4067B"/>
    <w:rsid w:val="00B44176"/>
    <w:rsid w:val="00B449F5"/>
    <w:rsid w:val="00B62018"/>
    <w:rsid w:val="00B65668"/>
    <w:rsid w:val="00B65BBF"/>
    <w:rsid w:val="00B731FA"/>
    <w:rsid w:val="00B7340A"/>
    <w:rsid w:val="00B77897"/>
    <w:rsid w:val="00B814E3"/>
    <w:rsid w:val="00B82DD2"/>
    <w:rsid w:val="00B842F7"/>
    <w:rsid w:val="00B85678"/>
    <w:rsid w:val="00B86447"/>
    <w:rsid w:val="00B942FD"/>
    <w:rsid w:val="00BA2FEF"/>
    <w:rsid w:val="00BA52CF"/>
    <w:rsid w:val="00BA534D"/>
    <w:rsid w:val="00BA637A"/>
    <w:rsid w:val="00BB715A"/>
    <w:rsid w:val="00BC2E00"/>
    <w:rsid w:val="00BC4058"/>
    <w:rsid w:val="00BC7537"/>
    <w:rsid w:val="00BD6091"/>
    <w:rsid w:val="00BD682C"/>
    <w:rsid w:val="00BF2119"/>
    <w:rsid w:val="00BF21B3"/>
    <w:rsid w:val="00BF3E90"/>
    <w:rsid w:val="00C049A2"/>
    <w:rsid w:val="00C058CF"/>
    <w:rsid w:val="00C059CD"/>
    <w:rsid w:val="00C05C7F"/>
    <w:rsid w:val="00C12026"/>
    <w:rsid w:val="00C13FA3"/>
    <w:rsid w:val="00C155B8"/>
    <w:rsid w:val="00C1675A"/>
    <w:rsid w:val="00C22F89"/>
    <w:rsid w:val="00C25E3D"/>
    <w:rsid w:val="00C318F3"/>
    <w:rsid w:val="00C34A4C"/>
    <w:rsid w:val="00C50595"/>
    <w:rsid w:val="00C56B59"/>
    <w:rsid w:val="00C60707"/>
    <w:rsid w:val="00C6198D"/>
    <w:rsid w:val="00C7155B"/>
    <w:rsid w:val="00C7227E"/>
    <w:rsid w:val="00C7228A"/>
    <w:rsid w:val="00C7333C"/>
    <w:rsid w:val="00C75AFF"/>
    <w:rsid w:val="00C77832"/>
    <w:rsid w:val="00C83641"/>
    <w:rsid w:val="00C852CB"/>
    <w:rsid w:val="00C86B0E"/>
    <w:rsid w:val="00C93C4E"/>
    <w:rsid w:val="00C96D72"/>
    <w:rsid w:val="00CA13E1"/>
    <w:rsid w:val="00CB4A87"/>
    <w:rsid w:val="00CC5650"/>
    <w:rsid w:val="00CC6A3F"/>
    <w:rsid w:val="00CC6B9B"/>
    <w:rsid w:val="00CD3A8B"/>
    <w:rsid w:val="00CD5602"/>
    <w:rsid w:val="00CD78D1"/>
    <w:rsid w:val="00CE2427"/>
    <w:rsid w:val="00CE5E6F"/>
    <w:rsid w:val="00CE61FF"/>
    <w:rsid w:val="00CF49B9"/>
    <w:rsid w:val="00CF5D6D"/>
    <w:rsid w:val="00D01377"/>
    <w:rsid w:val="00D10AD9"/>
    <w:rsid w:val="00D10BB5"/>
    <w:rsid w:val="00D16B89"/>
    <w:rsid w:val="00D17E61"/>
    <w:rsid w:val="00D20E11"/>
    <w:rsid w:val="00D25DBD"/>
    <w:rsid w:val="00D313A1"/>
    <w:rsid w:val="00D4091B"/>
    <w:rsid w:val="00D468B5"/>
    <w:rsid w:val="00D50DBE"/>
    <w:rsid w:val="00D54577"/>
    <w:rsid w:val="00D56098"/>
    <w:rsid w:val="00D62D7B"/>
    <w:rsid w:val="00D712AB"/>
    <w:rsid w:val="00D7690D"/>
    <w:rsid w:val="00D800B5"/>
    <w:rsid w:val="00D82D3A"/>
    <w:rsid w:val="00D84589"/>
    <w:rsid w:val="00D930B6"/>
    <w:rsid w:val="00D95C22"/>
    <w:rsid w:val="00D97054"/>
    <w:rsid w:val="00D97CA7"/>
    <w:rsid w:val="00DA2764"/>
    <w:rsid w:val="00DC1970"/>
    <w:rsid w:val="00DC2746"/>
    <w:rsid w:val="00DD1C2B"/>
    <w:rsid w:val="00DD2851"/>
    <w:rsid w:val="00DD31D6"/>
    <w:rsid w:val="00DD3761"/>
    <w:rsid w:val="00DD71D3"/>
    <w:rsid w:val="00DF05F9"/>
    <w:rsid w:val="00DF1439"/>
    <w:rsid w:val="00DF384C"/>
    <w:rsid w:val="00E13012"/>
    <w:rsid w:val="00E1532A"/>
    <w:rsid w:val="00E21185"/>
    <w:rsid w:val="00E2561C"/>
    <w:rsid w:val="00E31E1F"/>
    <w:rsid w:val="00E3210F"/>
    <w:rsid w:val="00E331B5"/>
    <w:rsid w:val="00E476C9"/>
    <w:rsid w:val="00E47CF7"/>
    <w:rsid w:val="00E53C03"/>
    <w:rsid w:val="00E5562F"/>
    <w:rsid w:val="00E55988"/>
    <w:rsid w:val="00E62664"/>
    <w:rsid w:val="00E647AA"/>
    <w:rsid w:val="00E660E0"/>
    <w:rsid w:val="00E67BCF"/>
    <w:rsid w:val="00E74E26"/>
    <w:rsid w:val="00E820E8"/>
    <w:rsid w:val="00E84A95"/>
    <w:rsid w:val="00E92D04"/>
    <w:rsid w:val="00E937C7"/>
    <w:rsid w:val="00E96185"/>
    <w:rsid w:val="00E96A0F"/>
    <w:rsid w:val="00E97320"/>
    <w:rsid w:val="00EA2216"/>
    <w:rsid w:val="00EA451D"/>
    <w:rsid w:val="00EA45A5"/>
    <w:rsid w:val="00EA505D"/>
    <w:rsid w:val="00EB1902"/>
    <w:rsid w:val="00EC0C26"/>
    <w:rsid w:val="00EC45F9"/>
    <w:rsid w:val="00ED50DA"/>
    <w:rsid w:val="00EE08A8"/>
    <w:rsid w:val="00EE1C85"/>
    <w:rsid w:val="00EE5F51"/>
    <w:rsid w:val="00EE62FC"/>
    <w:rsid w:val="00EE73A1"/>
    <w:rsid w:val="00EF0CEC"/>
    <w:rsid w:val="00F00959"/>
    <w:rsid w:val="00F03DD5"/>
    <w:rsid w:val="00F03EA9"/>
    <w:rsid w:val="00F06871"/>
    <w:rsid w:val="00F15FD1"/>
    <w:rsid w:val="00F16C30"/>
    <w:rsid w:val="00F17D3C"/>
    <w:rsid w:val="00F2022E"/>
    <w:rsid w:val="00F26016"/>
    <w:rsid w:val="00F351AC"/>
    <w:rsid w:val="00F45F9D"/>
    <w:rsid w:val="00F475B5"/>
    <w:rsid w:val="00F47D9F"/>
    <w:rsid w:val="00F54E78"/>
    <w:rsid w:val="00F5583E"/>
    <w:rsid w:val="00F67F76"/>
    <w:rsid w:val="00F70194"/>
    <w:rsid w:val="00F72F6D"/>
    <w:rsid w:val="00F8379A"/>
    <w:rsid w:val="00F83DD7"/>
    <w:rsid w:val="00F923DC"/>
    <w:rsid w:val="00F93989"/>
    <w:rsid w:val="00F96833"/>
    <w:rsid w:val="00FA768B"/>
    <w:rsid w:val="00FB5636"/>
    <w:rsid w:val="00FB606D"/>
    <w:rsid w:val="00FC19E3"/>
    <w:rsid w:val="00FC29C0"/>
    <w:rsid w:val="00FC527D"/>
    <w:rsid w:val="00FD11C3"/>
    <w:rsid w:val="00FD32D6"/>
    <w:rsid w:val="00FD4C19"/>
    <w:rsid w:val="00FD75F9"/>
    <w:rsid w:val="00FE1064"/>
    <w:rsid w:val="00FE1435"/>
    <w:rsid w:val="00FE615F"/>
    <w:rsid w:val="00FF1D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BF4907"/>
  <w15:docId w15:val="{95B45ADE-08C8-485E-BD8F-5F27C830E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A7B93"/>
    <w:pPr>
      <w:spacing w:after="4" w:line="250" w:lineRule="auto"/>
      <w:ind w:right="71" w:firstLine="710"/>
      <w:jc w:val="both"/>
    </w:pPr>
    <w:rPr>
      <w:rFonts w:ascii="Verdana" w:eastAsia="Verdana" w:hAnsi="Verdana" w:cs="Verdana"/>
      <w:color w:val="000000"/>
      <w:sz w:val="20"/>
    </w:rPr>
  </w:style>
  <w:style w:type="paragraph" w:styleId="1">
    <w:name w:val="heading 1"/>
    <w:next w:val="a3"/>
    <w:link w:val="10"/>
    <w:uiPriority w:val="9"/>
    <w:unhideWhenUsed/>
    <w:qFormat/>
    <w:pPr>
      <w:keepNext/>
      <w:keepLines/>
      <w:spacing w:after="0"/>
      <w:ind w:left="1300" w:right="586" w:hanging="10"/>
      <w:outlineLvl w:val="0"/>
    </w:pPr>
    <w:rPr>
      <w:rFonts w:ascii="Verdana" w:eastAsia="Verdana" w:hAnsi="Verdana" w:cs="Verdana"/>
      <w:b/>
      <w:color w:val="000000"/>
      <w:sz w:val="20"/>
    </w:rPr>
  </w:style>
  <w:style w:type="paragraph" w:styleId="2">
    <w:name w:val="heading 2"/>
    <w:next w:val="a3"/>
    <w:link w:val="20"/>
    <w:uiPriority w:val="9"/>
    <w:unhideWhenUsed/>
    <w:qFormat/>
    <w:pPr>
      <w:keepNext/>
      <w:keepLines/>
      <w:spacing w:after="0"/>
      <w:ind w:left="1300" w:right="586" w:hanging="10"/>
      <w:outlineLvl w:val="1"/>
    </w:pPr>
    <w:rPr>
      <w:rFonts w:ascii="Verdana" w:eastAsia="Verdana" w:hAnsi="Verdana" w:cs="Verdana"/>
      <w:b/>
      <w:color w:val="000000"/>
      <w:sz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link w:val="1"/>
    <w:rPr>
      <w:rFonts w:ascii="Verdana" w:eastAsia="Verdana" w:hAnsi="Verdana" w:cs="Verdana"/>
      <w:b/>
      <w:color w:val="000000"/>
      <w:sz w:val="20"/>
    </w:rPr>
  </w:style>
  <w:style w:type="paragraph" w:customStyle="1" w:styleId="footnotedescription">
    <w:name w:val="footnote description"/>
    <w:next w:val="a3"/>
    <w:link w:val="footnotedescriptionChar"/>
    <w:hidden/>
    <w:pPr>
      <w:spacing w:after="0" w:line="243" w:lineRule="auto"/>
      <w:ind w:right="70"/>
      <w:jc w:val="both"/>
    </w:pPr>
    <w:rPr>
      <w:rFonts w:ascii="Verdana" w:eastAsia="Verdana" w:hAnsi="Verdana" w:cs="Verdana"/>
      <w:color w:val="000000"/>
      <w:sz w:val="16"/>
    </w:rPr>
  </w:style>
  <w:style w:type="character" w:customStyle="1" w:styleId="footnotedescriptionChar">
    <w:name w:val="footnote description Char"/>
    <w:link w:val="footnotedescription"/>
    <w:rPr>
      <w:rFonts w:ascii="Verdana" w:eastAsia="Verdana" w:hAnsi="Verdana" w:cs="Verdana"/>
      <w:color w:val="000000"/>
      <w:sz w:val="16"/>
    </w:rPr>
  </w:style>
  <w:style w:type="character" w:customStyle="1" w:styleId="20">
    <w:name w:val="Заголовок 2 Знак"/>
    <w:link w:val="2"/>
    <w:rPr>
      <w:rFonts w:ascii="Verdana" w:eastAsia="Verdana" w:hAnsi="Verdana" w:cs="Verdana"/>
      <w:b/>
      <w:color w:val="000000"/>
      <w:sz w:val="20"/>
    </w:rPr>
  </w:style>
  <w:style w:type="character" w:customStyle="1" w:styleId="footnotemark">
    <w:name w:val="footnote mark"/>
    <w:hidden/>
    <w:rPr>
      <w:rFonts w:ascii="Verdana" w:eastAsia="Verdana" w:hAnsi="Verdana" w:cs="Verdana"/>
      <w:color w:val="000000"/>
      <w:sz w:val="16"/>
      <w:vertAlign w:val="superscript"/>
    </w:rPr>
  </w:style>
  <w:style w:type="paragraph" w:customStyle="1" w:styleId="Default">
    <w:name w:val="Default"/>
    <w:rsid w:val="00835259"/>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a7">
    <w:name w:val="header"/>
    <w:basedOn w:val="a3"/>
    <w:link w:val="a8"/>
    <w:uiPriority w:val="99"/>
    <w:unhideWhenUsed/>
    <w:rsid w:val="006D065E"/>
    <w:pPr>
      <w:tabs>
        <w:tab w:val="center" w:pos="4677"/>
        <w:tab w:val="right" w:pos="9355"/>
      </w:tabs>
      <w:spacing w:after="0" w:line="240" w:lineRule="auto"/>
    </w:pPr>
  </w:style>
  <w:style w:type="character" w:customStyle="1" w:styleId="a8">
    <w:name w:val="Верхний колонтитул Знак"/>
    <w:basedOn w:val="a4"/>
    <w:link w:val="a7"/>
    <w:uiPriority w:val="99"/>
    <w:rsid w:val="006D065E"/>
    <w:rPr>
      <w:rFonts w:ascii="Verdana" w:eastAsia="Verdana" w:hAnsi="Verdana" w:cs="Verdana"/>
      <w:color w:val="000000"/>
      <w:sz w:val="20"/>
    </w:rPr>
  </w:style>
  <w:style w:type="paragraph" w:styleId="a9">
    <w:name w:val="footer"/>
    <w:basedOn w:val="a3"/>
    <w:link w:val="aa"/>
    <w:uiPriority w:val="99"/>
    <w:unhideWhenUsed/>
    <w:rsid w:val="00852339"/>
    <w:pPr>
      <w:tabs>
        <w:tab w:val="center" w:pos="4677"/>
        <w:tab w:val="right" w:pos="9355"/>
      </w:tabs>
      <w:spacing w:after="0" w:line="240" w:lineRule="auto"/>
    </w:pPr>
  </w:style>
  <w:style w:type="character" w:customStyle="1" w:styleId="aa">
    <w:name w:val="Нижний колонтитул Знак"/>
    <w:basedOn w:val="a4"/>
    <w:link w:val="a9"/>
    <w:uiPriority w:val="99"/>
    <w:rsid w:val="00852339"/>
    <w:rPr>
      <w:rFonts w:ascii="Verdana" w:eastAsia="Verdana" w:hAnsi="Verdana" w:cs="Verdana"/>
      <w:color w:val="000000"/>
      <w:sz w:val="20"/>
    </w:rPr>
  </w:style>
  <w:style w:type="paragraph" w:styleId="ab">
    <w:name w:val="List Paragraph"/>
    <w:basedOn w:val="a3"/>
    <w:qFormat/>
    <w:rsid w:val="00C058CF"/>
    <w:pPr>
      <w:ind w:left="720"/>
      <w:contextualSpacing/>
    </w:pPr>
  </w:style>
  <w:style w:type="paragraph" w:customStyle="1" w:styleId="a2">
    <w:name w:val="Подподпункт договора"/>
    <w:basedOn w:val="a1"/>
    <w:rsid w:val="00054DE3"/>
    <w:pPr>
      <w:numPr>
        <w:ilvl w:val="3"/>
      </w:numPr>
      <w:tabs>
        <w:tab w:val="clear" w:pos="1080"/>
        <w:tab w:val="num" w:pos="360"/>
        <w:tab w:val="num" w:pos="567"/>
      </w:tabs>
      <w:ind w:left="567" w:hanging="567"/>
    </w:pPr>
  </w:style>
  <w:style w:type="paragraph" w:customStyle="1" w:styleId="a1">
    <w:name w:val="Подпункт договора"/>
    <w:basedOn w:val="a0"/>
    <w:rsid w:val="00054DE3"/>
    <w:pPr>
      <w:widowControl/>
      <w:numPr>
        <w:ilvl w:val="2"/>
      </w:numPr>
      <w:tabs>
        <w:tab w:val="clear" w:pos="1288"/>
        <w:tab w:val="num" w:pos="360"/>
        <w:tab w:val="num" w:pos="567"/>
      </w:tabs>
      <w:ind w:left="567" w:hanging="567"/>
    </w:pPr>
  </w:style>
  <w:style w:type="paragraph" w:customStyle="1" w:styleId="a0">
    <w:name w:val="Пункт договора"/>
    <w:basedOn w:val="a3"/>
    <w:link w:val="ac"/>
    <w:rsid w:val="00054DE3"/>
    <w:pPr>
      <w:widowControl w:val="0"/>
      <w:numPr>
        <w:ilvl w:val="1"/>
        <w:numId w:val="1"/>
      </w:numPr>
      <w:spacing w:after="0" w:line="240" w:lineRule="auto"/>
      <w:ind w:right="0"/>
    </w:pPr>
    <w:rPr>
      <w:rFonts w:ascii="Arial" w:eastAsia="Times New Roman" w:hAnsi="Arial" w:cs="Times New Roman"/>
      <w:color w:val="auto"/>
      <w:szCs w:val="20"/>
    </w:rPr>
  </w:style>
  <w:style w:type="character" w:customStyle="1" w:styleId="ac">
    <w:name w:val="Пункт договора Знак"/>
    <w:link w:val="a0"/>
    <w:rsid w:val="00054DE3"/>
    <w:rPr>
      <w:rFonts w:ascii="Arial" w:eastAsia="Times New Roman" w:hAnsi="Arial" w:cs="Times New Roman"/>
      <w:sz w:val="20"/>
      <w:szCs w:val="20"/>
    </w:rPr>
  </w:style>
  <w:style w:type="paragraph" w:customStyle="1" w:styleId="a">
    <w:name w:val="Раздел договора"/>
    <w:basedOn w:val="a3"/>
    <w:next w:val="a0"/>
    <w:rsid w:val="00054DE3"/>
    <w:pPr>
      <w:keepNext/>
      <w:keepLines/>
      <w:widowControl w:val="0"/>
      <w:numPr>
        <w:numId w:val="1"/>
      </w:numPr>
      <w:spacing w:before="240" w:after="200" w:line="240" w:lineRule="auto"/>
      <w:ind w:right="0"/>
      <w:jc w:val="left"/>
    </w:pPr>
    <w:rPr>
      <w:rFonts w:ascii="Arial" w:eastAsia="Times New Roman" w:hAnsi="Arial" w:cs="Times New Roman"/>
      <w:b/>
      <w:caps/>
      <w:color w:val="auto"/>
      <w:szCs w:val="20"/>
    </w:rPr>
  </w:style>
  <w:style w:type="paragraph" w:customStyle="1" w:styleId="ad">
    <w:name w:val="Разновидность документа"/>
    <w:basedOn w:val="a3"/>
    <w:link w:val="ae"/>
    <w:rsid w:val="00DF1439"/>
    <w:pPr>
      <w:widowControl w:val="0"/>
      <w:spacing w:after="40" w:line="240" w:lineRule="auto"/>
      <w:ind w:right="0" w:firstLine="0"/>
      <w:jc w:val="center"/>
    </w:pPr>
    <w:rPr>
      <w:rFonts w:ascii="Arial" w:eastAsia="Times New Roman" w:hAnsi="Arial" w:cs="Times New Roman"/>
      <w:b/>
      <w:color w:val="auto"/>
      <w:sz w:val="24"/>
      <w:szCs w:val="20"/>
    </w:rPr>
  </w:style>
  <w:style w:type="character" w:customStyle="1" w:styleId="ae">
    <w:name w:val="Разновидность документа Знак"/>
    <w:link w:val="ad"/>
    <w:rsid w:val="00DF1439"/>
    <w:rPr>
      <w:rFonts w:ascii="Arial" w:eastAsia="Times New Roman" w:hAnsi="Arial" w:cs="Times New Roman"/>
      <w:b/>
      <w:sz w:val="24"/>
      <w:szCs w:val="20"/>
    </w:rPr>
  </w:style>
  <w:style w:type="table" w:styleId="af">
    <w:name w:val="Table Grid"/>
    <w:basedOn w:val="a5"/>
    <w:uiPriority w:val="39"/>
    <w:rsid w:val="00E92D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Grid Table Light"/>
    <w:basedOn w:val="a5"/>
    <w:uiPriority w:val="40"/>
    <w:rsid w:val="00E92D0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1">
    <w:name w:val="annotation reference"/>
    <w:basedOn w:val="a4"/>
    <w:uiPriority w:val="99"/>
    <w:semiHidden/>
    <w:unhideWhenUsed/>
    <w:rsid w:val="00C93C4E"/>
    <w:rPr>
      <w:sz w:val="16"/>
      <w:szCs w:val="16"/>
    </w:rPr>
  </w:style>
  <w:style w:type="paragraph" w:styleId="af2">
    <w:name w:val="annotation text"/>
    <w:basedOn w:val="a3"/>
    <w:link w:val="af3"/>
    <w:uiPriority w:val="99"/>
    <w:unhideWhenUsed/>
    <w:rsid w:val="00C93C4E"/>
    <w:pPr>
      <w:spacing w:line="240" w:lineRule="auto"/>
    </w:pPr>
    <w:rPr>
      <w:szCs w:val="20"/>
    </w:rPr>
  </w:style>
  <w:style w:type="character" w:customStyle="1" w:styleId="af3">
    <w:name w:val="Текст примечания Знак"/>
    <w:basedOn w:val="a4"/>
    <w:link w:val="af2"/>
    <w:uiPriority w:val="99"/>
    <w:rsid w:val="00C93C4E"/>
    <w:rPr>
      <w:rFonts w:ascii="Verdana" w:eastAsia="Verdana" w:hAnsi="Verdana" w:cs="Verdana"/>
      <w:color w:val="000000"/>
      <w:sz w:val="20"/>
      <w:szCs w:val="20"/>
    </w:rPr>
  </w:style>
  <w:style w:type="paragraph" w:styleId="af4">
    <w:name w:val="annotation subject"/>
    <w:basedOn w:val="af2"/>
    <w:next w:val="af2"/>
    <w:link w:val="af5"/>
    <w:uiPriority w:val="99"/>
    <w:semiHidden/>
    <w:unhideWhenUsed/>
    <w:rsid w:val="00C93C4E"/>
    <w:rPr>
      <w:b/>
      <w:bCs/>
    </w:rPr>
  </w:style>
  <w:style w:type="character" w:customStyle="1" w:styleId="af5">
    <w:name w:val="Тема примечания Знак"/>
    <w:basedOn w:val="af3"/>
    <w:link w:val="af4"/>
    <w:uiPriority w:val="99"/>
    <w:semiHidden/>
    <w:rsid w:val="00C93C4E"/>
    <w:rPr>
      <w:rFonts w:ascii="Verdana" w:eastAsia="Verdana" w:hAnsi="Verdana" w:cs="Verdana"/>
      <w:b/>
      <w:bCs/>
      <w:color w:val="000000"/>
      <w:sz w:val="20"/>
      <w:szCs w:val="20"/>
    </w:rPr>
  </w:style>
  <w:style w:type="paragraph" w:styleId="af6">
    <w:name w:val="Balloon Text"/>
    <w:basedOn w:val="a3"/>
    <w:link w:val="af7"/>
    <w:uiPriority w:val="99"/>
    <w:semiHidden/>
    <w:unhideWhenUsed/>
    <w:rsid w:val="00C93C4E"/>
    <w:pPr>
      <w:spacing w:after="0" w:line="240" w:lineRule="auto"/>
    </w:pPr>
    <w:rPr>
      <w:rFonts w:ascii="Segoe UI" w:hAnsi="Segoe UI" w:cs="Segoe UI"/>
      <w:sz w:val="18"/>
      <w:szCs w:val="18"/>
    </w:rPr>
  </w:style>
  <w:style w:type="character" w:customStyle="1" w:styleId="af7">
    <w:name w:val="Текст выноски Знак"/>
    <w:basedOn w:val="a4"/>
    <w:link w:val="af6"/>
    <w:uiPriority w:val="99"/>
    <w:semiHidden/>
    <w:rsid w:val="00C93C4E"/>
    <w:rPr>
      <w:rFonts w:ascii="Segoe UI" w:eastAsia="Verdana" w:hAnsi="Segoe UI" w:cs="Segoe UI"/>
      <w:color w:val="000000"/>
      <w:sz w:val="18"/>
      <w:szCs w:val="18"/>
    </w:rPr>
  </w:style>
  <w:style w:type="paragraph" w:styleId="af8">
    <w:name w:val="Revision"/>
    <w:hidden/>
    <w:uiPriority w:val="99"/>
    <w:semiHidden/>
    <w:rsid w:val="00F70194"/>
    <w:pPr>
      <w:spacing w:after="0" w:line="240" w:lineRule="auto"/>
    </w:pPr>
    <w:rPr>
      <w:rFonts w:ascii="Verdana" w:eastAsia="Verdana" w:hAnsi="Verdana" w:cs="Verdana"/>
      <w:color w:val="000000"/>
      <w:sz w:val="20"/>
    </w:rPr>
  </w:style>
  <w:style w:type="character" w:styleId="af9">
    <w:name w:val="Hyperlink"/>
    <w:basedOn w:val="a4"/>
    <w:uiPriority w:val="99"/>
    <w:unhideWhenUsed/>
    <w:rsid w:val="006C53DF"/>
    <w:rPr>
      <w:color w:val="0563C1" w:themeColor="hyperlink"/>
      <w:u w:val="single"/>
    </w:rPr>
  </w:style>
  <w:style w:type="paragraph" w:styleId="afa">
    <w:name w:val="footnote text"/>
    <w:basedOn w:val="a3"/>
    <w:link w:val="afb"/>
    <w:uiPriority w:val="99"/>
    <w:semiHidden/>
    <w:unhideWhenUsed/>
    <w:rsid w:val="007368DD"/>
    <w:pPr>
      <w:spacing w:after="0" w:line="240" w:lineRule="auto"/>
    </w:pPr>
    <w:rPr>
      <w:szCs w:val="20"/>
    </w:rPr>
  </w:style>
  <w:style w:type="character" w:customStyle="1" w:styleId="afb">
    <w:name w:val="Текст сноски Знак"/>
    <w:basedOn w:val="a4"/>
    <w:link w:val="afa"/>
    <w:uiPriority w:val="99"/>
    <w:semiHidden/>
    <w:rsid w:val="007368DD"/>
    <w:rPr>
      <w:rFonts w:ascii="Verdana" w:eastAsia="Verdana" w:hAnsi="Verdana" w:cs="Verdana"/>
      <w:color w:val="000000"/>
      <w:sz w:val="20"/>
      <w:szCs w:val="20"/>
    </w:rPr>
  </w:style>
  <w:style w:type="character" w:styleId="afc">
    <w:name w:val="footnote reference"/>
    <w:basedOn w:val="a4"/>
    <w:uiPriority w:val="99"/>
    <w:semiHidden/>
    <w:unhideWhenUsed/>
    <w:rsid w:val="007368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859132">
      <w:bodyDiv w:val="1"/>
      <w:marLeft w:val="0"/>
      <w:marRight w:val="0"/>
      <w:marTop w:val="0"/>
      <w:marBottom w:val="0"/>
      <w:divBdr>
        <w:top w:val="none" w:sz="0" w:space="0" w:color="auto"/>
        <w:left w:val="none" w:sz="0" w:space="0" w:color="auto"/>
        <w:bottom w:val="none" w:sz="0" w:space="0" w:color="auto"/>
        <w:right w:val="none" w:sz="0" w:space="0" w:color="auto"/>
      </w:divBdr>
    </w:div>
    <w:div w:id="596792802">
      <w:bodyDiv w:val="1"/>
      <w:marLeft w:val="0"/>
      <w:marRight w:val="0"/>
      <w:marTop w:val="0"/>
      <w:marBottom w:val="0"/>
      <w:divBdr>
        <w:top w:val="none" w:sz="0" w:space="0" w:color="auto"/>
        <w:left w:val="none" w:sz="0" w:space="0" w:color="auto"/>
        <w:bottom w:val="none" w:sz="0" w:space="0" w:color="auto"/>
        <w:right w:val="none" w:sz="0" w:space="0" w:color="auto"/>
      </w:divBdr>
    </w:div>
    <w:div w:id="1058086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ibank.cmrbank.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2383-B06D-4D9C-A6F1-D324A704C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27</Pages>
  <Words>10112</Words>
  <Characters>57639</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Космачевская</dc:creator>
  <cp:keywords/>
  <dc:description/>
  <cp:lastModifiedBy>Купалба Милана Гурамовна</cp:lastModifiedBy>
  <cp:revision>7</cp:revision>
  <cp:lastPrinted>2022-03-03T09:47:00Z</cp:lastPrinted>
  <dcterms:created xsi:type="dcterms:W3CDTF">2020-12-16T18:30:00Z</dcterms:created>
  <dcterms:modified xsi:type="dcterms:W3CDTF">2022-03-03T09:52:00Z</dcterms:modified>
</cp:coreProperties>
</file>